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25893A" w14:textId="77777777" w:rsidR="0070280D" w:rsidRDefault="0074383F" w:rsidP="00186D4F">
      <w:pPr>
        <w:pStyle w:val="Standard"/>
        <w:tabs>
          <w:tab w:val="left" w:pos="3120"/>
        </w:tabs>
        <w:jc w:val="right"/>
        <w:rPr>
          <w:rFonts w:eastAsia="Times New Roman" w:cs="Times New Roman"/>
          <w:bCs/>
          <w:noProof/>
          <w:lang w:val="uk-UA" w:eastAsia="ru-RU" w:bidi="ar-SA"/>
        </w:rPr>
      </w:pPr>
      <w:r w:rsidRPr="002D01F5">
        <w:rPr>
          <w:rFonts w:eastAsia="Times New Roman" w:cs="Times New Roman"/>
          <w:bCs/>
          <w:noProof/>
          <w:lang w:eastAsia="ru-RU" w:bidi="ar-SA"/>
        </w:rPr>
        <w:t xml:space="preserve">                                                             </w:t>
      </w:r>
    </w:p>
    <w:p w14:paraId="7C2287B3" w14:textId="1A92AD6C" w:rsidR="001E54B5" w:rsidRPr="0074383F" w:rsidRDefault="001E54B5" w:rsidP="001E54B5">
      <w:pPr>
        <w:pStyle w:val="Standard"/>
        <w:tabs>
          <w:tab w:val="left" w:pos="3120"/>
        </w:tabs>
        <w:rPr>
          <w:rFonts w:eastAsia="Times New Roman" w:cs="Times New Roman"/>
          <w:bCs/>
          <w:noProof/>
          <w:lang w:val="uk-UA" w:eastAsia="ru-RU" w:bidi="ar-SA"/>
        </w:rPr>
      </w:pPr>
      <w:r>
        <w:rPr>
          <w:rFonts w:eastAsia="Times New Roman" w:cs="Times New Roman"/>
          <w:bCs/>
          <w:noProof/>
          <w:lang w:val="uk-UA" w:eastAsia="ru-RU" w:bidi="ar-SA"/>
        </w:rPr>
        <w:tab/>
      </w:r>
      <w:r>
        <w:rPr>
          <w:rFonts w:eastAsia="Times New Roman" w:cs="Times New Roman"/>
          <w:bCs/>
          <w:noProof/>
          <w:lang w:val="uk-UA" w:eastAsia="ru-RU" w:bidi="ar-SA"/>
        </w:rPr>
        <w:tab/>
      </w:r>
      <w:r>
        <w:rPr>
          <w:rFonts w:eastAsia="Times New Roman" w:cs="Times New Roman"/>
          <w:bCs/>
          <w:noProof/>
          <w:lang w:val="uk-UA" w:eastAsia="ru-RU" w:bidi="ar-SA"/>
        </w:rPr>
        <w:tab/>
      </w:r>
      <w:r w:rsidRPr="0074383F">
        <w:rPr>
          <w:rFonts w:eastAsia="Times New Roman" w:cs="Times New Roman"/>
          <w:bCs/>
          <w:noProof/>
          <w:lang w:val="uk-UA" w:eastAsia="ru-RU" w:bidi="ar-SA"/>
        </w:rPr>
        <w:t>Додаток</w:t>
      </w:r>
      <w:r>
        <w:rPr>
          <w:rFonts w:eastAsia="Times New Roman" w:cs="Times New Roman"/>
          <w:bCs/>
          <w:noProof/>
          <w:lang w:val="uk-UA" w:eastAsia="ru-RU" w:bidi="ar-SA"/>
        </w:rPr>
        <w:t xml:space="preserve"> </w:t>
      </w:r>
      <w:r w:rsidR="007351C5">
        <w:rPr>
          <w:rFonts w:eastAsia="Times New Roman" w:cs="Times New Roman"/>
          <w:bCs/>
          <w:noProof/>
          <w:lang w:val="uk-UA" w:eastAsia="ru-RU" w:bidi="ar-SA"/>
        </w:rPr>
        <w:t>2</w:t>
      </w:r>
    </w:p>
    <w:p w14:paraId="3BE7CD8E" w14:textId="3C1BCA0E" w:rsidR="001E54B5" w:rsidRDefault="001E54B5" w:rsidP="001E54B5">
      <w:pPr>
        <w:pStyle w:val="Standard"/>
        <w:tabs>
          <w:tab w:val="left" w:pos="3120"/>
        </w:tabs>
        <w:jc w:val="center"/>
        <w:rPr>
          <w:rFonts w:eastAsia="Times New Roman" w:cs="Times New Roman"/>
          <w:color w:val="000000"/>
          <w:shd w:val="clear" w:color="auto" w:fill="FFFFFF"/>
          <w:lang w:val="uk-UA" w:eastAsia="uk-UA"/>
        </w:rPr>
      </w:pP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ab/>
      </w: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ab/>
        <w:t xml:space="preserve">        </w:t>
      </w:r>
      <w:r w:rsidR="00DF6930">
        <w:rPr>
          <w:rFonts w:eastAsia="Times New Roman" w:cs="Times New Roman"/>
          <w:color w:val="000000"/>
          <w:shd w:val="clear" w:color="auto" w:fill="FFFFFF"/>
          <w:lang w:val="uk-UA" w:eastAsia="uk-UA"/>
        </w:rPr>
        <w:t xml:space="preserve"> </w:t>
      </w: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 xml:space="preserve">до рішення </w:t>
      </w:r>
      <w:r>
        <w:rPr>
          <w:rFonts w:eastAsia="Times New Roman" w:cs="Times New Roman"/>
          <w:color w:val="000000"/>
          <w:shd w:val="clear" w:color="auto" w:fill="FFFFFF"/>
          <w:lang w:val="en-US" w:eastAsia="uk-UA"/>
        </w:rPr>
        <w:t>L</w:t>
      </w: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>Х</w:t>
      </w:r>
      <w:r w:rsidR="003A5DAA">
        <w:rPr>
          <w:rFonts w:eastAsia="Times New Roman" w:cs="Times New Roman"/>
          <w:color w:val="000000"/>
          <w:shd w:val="clear" w:color="auto" w:fill="FFFFFF"/>
          <w:lang w:val="en-US" w:eastAsia="uk-UA"/>
        </w:rPr>
        <w:t>V</w:t>
      </w:r>
      <w:r w:rsidR="0019653A">
        <w:rPr>
          <w:rFonts w:eastAsia="Times New Roman" w:cs="Times New Roman"/>
          <w:color w:val="000000"/>
          <w:shd w:val="clear" w:color="auto" w:fill="FFFFFF"/>
          <w:lang w:val="uk-UA" w:eastAsia="uk-UA"/>
        </w:rPr>
        <w:t>ІІ</w:t>
      </w: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 xml:space="preserve"> сесії Слобожанської селищної ради </w:t>
      </w:r>
    </w:p>
    <w:p w14:paraId="1B5BB227" w14:textId="253C0661" w:rsidR="003321F4" w:rsidRDefault="001E54B5" w:rsidP="001E54B5">
      <w:pPr>
        <w:pStyle w:val="Standard"/>
        <w:tabs>
          <w:tab w:val="left" w:pos="3120"/>
        </w:tabs>
        <w:jc w:val="center"/>
        <w:rPr>
          <w:rFonts w:eastAsia="Times New Roman" w:cs="Times New Roman"/>
          <w:color w:val="000000"/>
          <w:shd w:val="clear" w:color="auto" w:fill="FFFFFF"/>
          <w:lang w:val="uk-UA" w:eastAsia="uk-UA"/>
        </w:rPr>
      </w:pP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 xml:space="preserve">                                             </w:t>
      </w:r>
      <w:r>
        <w:rPr>
          <w:rFonts w:eastAsia="Times New Roman" w:cs="Times New Roman"/>
          <w:color w:val="000000"/>
          <w:shd w:val="clear" w:color="auto" w:fill="FFFFFF"/>
          <w:lang w:val="en-US" w:eastAsia="uk-UA"/>
        </w:rPr>
        <w:t>VIII</w:t>
      </w:r>
      <w:r w:rsidRPr="0074383F">
        <w:rPr>
          <w:rFonts w:eastAsia="Times New Roman" w:cs="Times New Roman"/>
          <w:color w:val="000000"/>
          <w:shd w:val="clear" w:color="auto" w:fill="FFFFFF"/>
          <w:lang w:eastAsia="uk-UA"/>
        </w:rPr>
        <w:t xml:space="preserve"> </w:t>
      </w: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 xml:space="preserve">скликання від </w:t>
      </w:r>
      <w:r w:rsidR="003A5DAA" w:rsidRPr="003A5DAA">
        <w:rPr>
          <w:rFonts w:eastAsia="Times New Roman" w:cs="Times New Roman"/>
          <w:color w:val="000000"/>
          <w:shd w:val="clear" w:color="auto" w:fill="FFFFFF"/>
          <w:lang w:eastAsia="uk-UA"/>
        </w:rPr>
        <w:t>20</w:t>
      </w:r>
      <w:r w:rsidR="00370431">
        <w:rPr>
          <w:rFonts w:eastAsia="Times New Roman" w:cs="Times New Roman"/>
          <w:color w:val="000000"/>
          <w:shd w:val="clear" w:color="auto" w:fill="FFFFFF"/>
          <w:lang w:val="uk-UA" w:eastAsia="uk-UA"/>
        </w:rPr>
        <w:t xml:space="preserve"> </w:t>
      </w:r>
      <w:r w:rsidR="0019653A">
        <w:rPr>
          <w:rFonts w:eastAsia="Times New Roman" w:cs="Times New Roman"/>
          <w:color w:val="000000"/>
          <w:shd w:val="clear" w:color="auto" w:fill="FFFFFF"/>
          <w:lang w:val="uk-UA" w:eastAsia="uk-UA"/>
        </w:rPr>
        <w:t>березня</w:t>
      </w: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 xml:space="preserve"> 202</w:t>
      </w:r>
      <w:r w:rsidR="003A5DAA">
        <w:rPr>
          <w:rFonts w:eastAsia="Times New Roman" w:cs="Times New Roman"/>
          <w:color w:val="000000"/>
          <w:shd w:val="clear" w:color="auto" w:fill="FFFFFF"/>
          <w:lang w:val="uk-UA" w:eastAsia="uk-UA"/>
        </w:rPr>
        <w:t>5</w:t>
      </w: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 xml:space="preserve"> року </w:t>
      </w:r>
    </w:p>
    <w:p w14:paraId="11301D64" w14:textId="6CBE1A9D" w:rsidR="001E54B5" w:rsidRPr="00C5633F" w:rsidRDefault="001E54B5" w:rsidP="001E54B5">
      <w:pPr>
        <w:pStyle w:val="Standard"/>
        <w:tabs>
          <w:tab w:val="left" w:pos="3120"/>
        </w:tabs>
        <w:jc w:val="center"/>
        <w:rPr>
          <w:rFonts w:eastAsia="Times New Roman" w:cs="Times New Roman"/>
          <w:color w:val="000000"/>
          <w:shd w:val="clear" w:color="auto" w:fill="FFFFFF"/>
          <w:lang w:val="uk-UA" w:eastAsia="uk-UA"/>
        </w:rPr>
      </w:pP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>№</w:t>
      </w:r>
      <w:r w:rsidR="009F29F8">
        <w:rPr>
          <w:rFonts w:eastAsia="Times New Roman" w:cs="Times New Roman"/>
          <w:color w:val="000000"/>
          <w:shd w:val="clear" w:color="auto" w:fill="FFFFFF"/>
          <w:lang w:val="uk-UA" w:eastAsia="uk-UA"/>
        </w:rPr>
        <w:t xml:space="preserve"> </w:t>
      </w:r>
      <w:r w:rsidR="00DF6930">
        <w:rPr>
          <w:rFonts w:eastAsia="Times New Roman" w:cs="Times New Roman"/>
          <w:color w:val="000000"/>
          <w:shd w:val="clear" w:color="auto" w:fill="FFFFFF"/>
          <w:lang w:val="uk-UA" w:eastAsia="uk-UA"/>
        </w:rPr>
        <w:t>2857</w:t>
      </w:r>
      <w:r w:rsidR="00370431">
        <w:rPr>
          <w:rFonts w:eastAsia="Times New Roman" w:cs="Times New Roman"/>
          <w:color w:val="000000"/>
          <w:shd w:val="clear" w:color="auto" w:fill="FFFFFF"/>
          <w:lang w:val="uk-UA" w:eastAsia="uk-UA"/>
        </w:rPr>
        <w:t xml:space="preserve"> </w:t>
      </w: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>-</w:t>
      </w:r>
      <w:r>
        <w:rPr>
          <w:rFonts w:eastAsia="Times New Roman" w:cs="Times New Roman"/>
          <w:color w:val="000000"/>
          <w:shd w:val="clear" w:color="auto" w:fill="FFFFFF"/>
          <w:lang w:val="en-US" w:eastAsia="uk-UA"/>
        </w:rPr>
        <w:t>VIII</w:t>
      </w:r>
    </w:p>
    <w:p w14:paraId="3B085E90" w14:textId="77777777" w:rsidR="00666748" w:rsidRDefault="00666748" w:rsidP="006B7F8B">
      <w:pPr>
        <w:ind w:firstLine="708"/>
        <w:jc w:val="center"/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</w:pPr>
    </w:p>
    <w:p w14:paraId="7C1E9C61" w14:textId="713C8D5F" w:rsidR="009D025F" w:rsidRPr="00C5633F" w:rsidRDefault="006B7F8B" w:rsidP="00210D61">
      <w:pPr>
        <w:ind w:firstLine="708"/>
        <w:jc w:val="center"/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</w:pPr>
      <w:r w:rsidRPr="00C5633F"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>ПЕРЕЛІК</w:t>
      </w:r>
    </w:p>
    <w:p w14:paraId="04E95AAD" w14:textId="530E66D6" w:rsidR="006B7F8B" w:rsidRPr="002B2689" w:rsidRDefault="00FE53A2" w:rsidP="00210D61">
      <w:pPr>
        <w:ind w:firstLine="708"/>
        <w:jc w:val="center"/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</w:pPr>
      <w:r w:rsidRPr="002B2689"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 xml:space="preserve">комунального </w:t>
      </w:r>
      <w:r w:rsidR="006B7F8B" w:rsidRPr="002B2689"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 xml:space="preserve">майна </w:t>
      </w:r>
      <w:r w:rsidRPr="002B2689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Слобожанської селищної ради Чугуївського району Харківської області</w:t>
      </w:r>
      <w:r w:rsidR="006B7F8B" w:rsidRPr="002B2689"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>, визначен</w:t>
      </w:r>
      <w:r w:rsidR="0016399B" w:rsidRPr="002B2689"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>ого</w:t>
      </w:r>
      <w:r w:rsidR="006B7F8B" w:rsidRPr="002B2689"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 xml:space="preserve"> для передачі </w:t>
      </w:r>
      <w:r w:rsidR="002B2689" w:rsidRPr="002B2689">
        <w:rPr>
          <w:rFonts w:ascii="Times New Roman" w:eastAsia="Calibri" w:hAnsi="Times New Roman" w:cs="Times New Roman"/>
          <w:sz w:val="24"/>
          <w:szCs w:val="24"/>
        </w:rPr>
        <w:t>КП «Господар-2»</w:t>
      </w:r>
      <w:r w:rsidRPr="002B268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Style w:val="10"/>
        <w:tblW w:w="9521" w:type="dxa"/>
        <w:tblInd w:w="108" w:type="dxa"/>
        <w:tblLook w:val="04A0" w:firstRow="1" w:lastRow="0" w:firstColumn="1" w:lastColumn="0" w:noHBand="0" w:noVBand="1"/>
      </w:tblPr>
      <w:tblGrid>
        <w:gridCol w:w="2650"/>
        <w:gridCol w:w="1540"/>
        <w:gridCol w:w="1542"/>
        <w:gridCol w:w="1976"/>
        <w:gridCol w:w="1813"/>
      </w:tblGrid>
      <w:tr w:rsidR="00786E46" w14:paraId="23D54C6A" w14:textId="77777777" w:rsidTr="00786E46">
        <w:trPr>
          <w:trHeight w:val="614"/>
        </w:trPr>
        <w:tc>
          <w:tcPr>
            <w:tcW w:w="2650" w:type="dxa"/>
          </w:tcPr>
          <w:p w14:paraId="628C5BBB" w14:textId="77777777" w:rsidR="00786E46" w:rsidRDefault="00786E46" w:rsidP="003923A2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4713F6">
              <w:rPr>
                <w:color w:val="000000"/>
                <w:sz w:val="24"/>
                <w:szCs w:val="24"/>
              </w:rPr>
              <w:t>Найменування</w:t>
            </w:r>
          </w:p>
        </w:tc>
        <w:tc>
          <w:tcPr>
            <w:tcW w:w="1540" w:type="dxa"/>
          </w:tcPr>
          <w:p w14:paraId="3DA80F84" w14:textId="77777777" w:rsidR="00786E46" w:rsidRPr="004713F6" w:rsidRDefault="00786E46" w:rsidP="003923A2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Одиниця виміру</w:t>
            </w:r>
          </w:p>
        </w:tc>
        <w:tc>
          <w:tcPr>
            <w:tcW w:w="1542" w:type="dxa"/>
          </w:tcPr>
          <w:p w14:paraId="73681B15" w14:textId="77777777" w:rsidR="00786E46" w:rsidRDefault="00786E46" w:rsidP="003923A2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Кількість</w:t>
            </w:r>
          </w:p>
        </w:tc>
        <w:tc>
          <w:tcPr>
            <w:tcW w:w="1976" w:type="dxa"/>
          </w:tcPr>
          <w:p w14:paraId="7BE3F68D" w14:textId="77777777" w:rsidR="00786E46" w:rsidRDefault="00786E46" w:rsidP="003923A2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4713F6">
              <w:rPr>
                <w:color w:val="000000"/>
                <w:sz w:val="24"/>
                <w:szCs w:val="24"/>
              </w:rPr>
              <w:t>Вартість за л, грн.</w:t>
            </w:r>
          </w:p>
        </w:tc>
        <w:tc>
          <w:tcPr>
            <w:tcW w:w="1813" w:type="dxa"/>
          </w:tcPr>
          <w:p w14:paraId="73767E39" w14:textId="77777777" w:rsidR="00786E46" w:rsidRDefault="00786E46" w:rsidP="003923A2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4713F6">
              <w:rPr>
                <w:color w:val="000000"/>
                <w:sz w:val="24"/>
                <w:szCs w:val="24"/>
              </w:rPr>
              <w:t>Сума, грн.</w:t>
            </w:r>
          </w:p>
        </w:tc>
      </w:tr>
      <w:tr w:rsidR="00786E46" w14:paraId="21FB78A4" w14:textId="77777777" w:rsidTr="00786E46">
        <w:trPr>
          <w:trHeight w:val="707"/>
        </w:trPr>
        <w:tc>
          <w:tcPr>
            <w:tcW w:w="2650" w:type="dxa"/>
            <w:vAlign w:val="center"/>
          </w:tcPr>
          <w:p w14:paraId="48E15427" w14:textId="77777777" w:rsidR="00786E46" w:rsidRDefault="00786E46" w:rsidP="003923A2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Дизельне паливо</w:t>
            </w:r>
          </w:p>
        </w:tc>
        <w:tc>
          <w:tcPr>
            <w:tcW w:w="1540" w:type="dxa"/>
            <w:vAlign w:val="center"/>
          </w:tcPr>
          <w:p w14:paraId="07662740" w14:textId="77777777" w:rsidR="00786E46" w:rsidRDefault="00786E46" w:rsidP="003923A2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л.</w:t>
            </w:r>
          </w:p>
        </w:tc>
        <w:tc>
          <w:tcPr>
            <w:tcW w:w="1542" w:type="dxa"/>
            <w:vAlign w:val="center"/>
          </w:tcPr>
          <w:p w14:paraId="74FC75DF" w14:textId="5AFEACF0" w:rsidR="00786E46" w:rsidRDefault="00E44C96" w:rsidP="003923A2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="00786E46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976" w:type="dxa"/>
            <w:vAlign w:val="center"/>
          </w:tcPr>
          <w:p w14:paraId="1442F1FD" w14:textId="77777777" w:rsidR="00786E46" w:rsidRDefault="00786E46" w:rsidP="003923A2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813" w:type="dxa"/>
            <w:vAlign w:val="center"/>
          </w:tcPr>
          <w:p w14:paraId="674A21B1" w14:textId="7F77736A" w:rsidR="00786E46" w:rsidRDefault="00E44C96" w:rsidP="003923A2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  <w:r w:rsidR="00786E46">
              <w:rPr>
                <w:color w:val="000000"/>
                <w:sz w:val="24"/>
                <w:szCs w:val="24"/>
              </w:rPr>
              <w:t> 000,00</w:t>
            </w:r>
          </w:p>
        </w:tc>
      </w:tr>
      <w:tr w:rsidR="00786E46" w14:paraId="3F7FD973" w14:textId="77777777" w:rsidTr="00786E46">
        <w:tc>
          <w:tcPr>
            <w:tcW w:w="2650" w:type="dxa"/>
          </w:tcPr>
          <w:p w14:paraId="474FF04A" w14:textId="63F476D5" w:rsidR="00786E46" w:rsidRPr="006449D6" w:rsidRDefault="00786E46" w:rsidP="00B87CB2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6449D6">
              <w:rPr>
                <w:b/>
                <w:sz w:val="24"/>
                <w:szCs w:val="24"/>
              </w:rPr>
              <w:t>Разом</w:t>
            </w:r>
          </w:p>
        </w:tc>
        <w:tc>
          <w:tcPr>
            <w:tcW w:w="1540" w:type="dxa"/>
          </w:tcPr>
          <w:p w14:paraId="60C21003" w14:textId="77777777" w:rsidR="00786E46" w:rsidRDefault="00786E46" w:rsidP="003923A2">
            <w:pPr>
              <w:contextualSpacing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</w:tcPr>
          <w:p w14:paraId="0FED27B9" w14:textId="51AFDB20" w:rsidR="00786E46" w:rsidRPr="006F18F2" w:rsidRDefault="00E44C96" w:rsidP="003923A2">
            <w:pPr>
              <w:contextualSpacing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  <w:r w:rsidR="00786E46" w:rsidRPr="006F18F2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76" w:type="dxa"/>
          </w:tcPr>
          <w:p w14:paraId="18199583" w14:textId="77777777" w:rsidR="00786E46" w:rsidRPr="006F18F2" w:rsidRDefault="00786E46" w:rsidP="003923A2">
            <w:pPr>
              <w:contextualSpacing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813" w:type="dxa"/>
          </w:tcPr>
          <w:p w14:paraId="28898A00" w14:textId="268739B4" w:rsidR="00786E46" w:rsidRPr="006F18F2" w:rsidRDefault="00E44C96" w:rsidP="003923A2">
            <w:pPr>
              <w:contextualSpacing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25</w:t>
            </w:r>
            <w:r w:rsidR="00786E46" w:rsidRPr="006F18F2">
              <w:rPr>
                <w:b/>
                <w:color w:val="000000"/>
                <w:sz w:val="24"/>
                <w:szCs w:val="24"/>
              </w:rPr>
              <w:t> </w:t>
            </w:r>
            <w:r w:rsidR="00786E46">
              <w:rPr>
                <w:b/>
                <w:color w:val="000000"/>
                <w:sz w:val="24"/>
                <w:szCs w:val="24"/>
              </w:rPr>
              <w:t>000</w:t>
            </w:r>
            <w:r w:rsidR="00786E46" w:rsidRPr="006F18F2">
              <w:rPr>
                <w:b/>
                <w:color w:val="000000"/>
                <w:sz w:val="24"/>
                <w:szCs w:val="24"/>
              </w:rPr>
              <w:t>,00</w:t>
            </w:r>
          </w:p>
        </w:tc>
      </w:tr>
    </w:tbl>
    <w:p w14:paraId="005A72B9" w14:textId="77777777" w:rsidR="00FC598F" w:rsidRDefault="00FC598F" w:rsidP="00A27D63">
      <w:pPr>
        <w:jc w:val="both"/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</w:pPr>
    </w:p>
    <w:p w14:paraId="14E63F6C" w14:textId="77777777" w:rsidR="00FC598F" w:rsidRDefault="00FC598F" w:rsidP="00A27D63">
      <w:pPr>
        <w:jc w:val="both"/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</w:pPr>
    </w:p>
    <w:p w14:paraId="22384048" w14:textId="4D72579F" w:rsidR="00A27D63" w:rsidRPr="00024F96" w:rsidRDefault="00024F96" w:rsidP="00A27D63">
      <w:pPr>
        <w:jc w:val="both"/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</w:pPr>
      <w:r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 xml:space="preserve">Секретар селищної ради                                                      </w:t>
      </w:r>
      <w:r w:rsidR="005F13A2"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 xml:space="preserve">                      </w:t>
      </w:r>
      <w:r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 xml:space="preserve">          Галина КУЦЕНКО</w:t>
      </w:r>
    </w:p>
    <w:p w14:paraId="6306DF46" w14:textId="77777777" w:rsidR="00A27D63" w:rsidRPr="005B67A7" w:rsidRDefault="00A27D63" w:rsidP="00A27D63">
      <w:pPr>
        <w:jc w:val="both"/>
        <w:rPr>
          <w:rFonts w:ascii="Times New Roman" w:hAnsi="Times New Roman" w:cs="Times New Roman"/>
          <w:bCs/>
          <w:kern w:val="1"/>
          <w:lang w:eastAsia="hi-IN"/>
        </w:rPr>
      </w:pPr>
    </w:p>
    <w:sectPr w:rsidR="00A27D63" w:rsidRPr="005B67A7" w:rsidSect="00E16D03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, 宋体"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93590C"/>
    <w:multiLevelType w:val="hybridMultilevel"/>
    <w:tmpl w:val="E8DAA65E"/>
    <w:lvl w:ilvl="0" w:tplc="A4EC7B26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27909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0FD"/>
    <w:rsid w:val="00001F54"/>
    <w:rsid w:val="000126CF"/>
    <w:rsid w:val="00015D69"/>
    <w:rsid w:val="0002273E"/>
    <w:rsid w:val="00024F96"/>
    <w:rsid w:val="00036C45"/>
    <w:rsid w:val="000378A8"/>
    <w:rsid w:val="00044692"/>
    <w:rsid w:val="00055976"/>
    <w:rsid w:val="00061A3D"/>
    <w:rsid w:val="00082D6E"/>
    <w:rsid w:val="00092371"/>
    <w:rsid w:val="000A1C23"/>
    <w:rsid w:val="000A35F3"/>
    <w:rsid w:val="000A60FD"/>
    <w:rsid w:val="000A6BEC"/>
    <w:rsid w:val="000B4D9B"/>
    <w:rsid w:val="000E0DC8"/>
    <w:rsid w:val="000E78C7"/>
    <w:rsid w:val="000F3F76"/>
    <w:rsid w:val="00101651"/>
    <w:rsid w:val="00104F77"/>
    <w:rsid w:val="0013194B"/>
    <w:rsid w:val="00132935"/>
    <w:rsid w:val="001401FC"/>
    <w:rsid w:val="0016399B"/>
    <w:rsid w:val="00171CF5"/>
    <w:rsid w:val="0018295B"/>
    <w:rsid w:val="00186442"/>
    <w:rsid w:val="00186D4F"/>
    <w:rsid w:val="00190A57"/>
    <w:rsid w:val="00194B8A"/>
    <w:rsid w:val="0019653A"/>
    <w:rsid w:val="001A0361"/>
    <w:rsid w:val="001B6E75"/>
    <w:rsid w:val="001C5C72"/>
    <w:rsid w:val="001C67A0"/>
    <w:rsid w:val="001E1FE4"/>
    <w:rsid w:val="001E54B5"/>
    <w:rsid w:val="001E54FE"/>
    <w:rsid w:val="001F51AD"/>
    <w:rsid w:val="00210D61"/>
    <w:rsid w:val="00231A38"/>
    <w:rsid w:val="00232C8B"/>
    <w:rsid w:val="0023657E"/>
    <w:rsid w:val="002661F6"/>
    <w:rsid w:val="002754EC"/>
    <w:rsid w:val="0028167A"/>
    <w:rsid w:val="002822D4"/>
    <w:rsid w:val="00283F2E"/>
    <w:rsid w:val="002A6EA4"/>
    <w:rsid w:val="002B2689"/>
    <w:rsid w:val="002C1E4A"/>
    <w:rsid w:val="002D01F5"/>
    <w:rsid w:val="002D644C"/>
    <w:rsid w:val="002F6C53"/>
    <w:rsid w:val="00306BC4"/>
    <w:rsid w:val="003321F4"/>
    <w:rsid w:val="00357A43"/>
    <w:rsid w:val="00370431"/>
    <w:rsid w:val="00371A53"/>
    <w:rsid w:val="003865D3"/>
    <w:rsid w:val="0039303B"/>
    <w:rsid w:val="00395F3F"/>
    <w:rsid w:val="003A5DAA"/>
    <w:rsid w:val="003B7DA1"/>
    <w:rsid w:val="003C1EE4"/>
    <w:rsid w:val="003D1494"/>
    <w:rsid w:val="003F1B58"/>
    <w:rsid w:val="003F766B"/>
    <w:rsid w:val="00401482"/>
    <w:rsid w:val="004100BC"/>
    <w:rsid w:val="00411640"/>
    <w:rsid w:val="004135F4"/>
    <w:rsid w:val="0042026A"/>
    <w:rsid w:val="00437312"/>
    <w:rsid w:val="0044383D"/>
    <w:rsid w:val="00453B79"/>
    <w:rsid w:val="004551C9"/>
    <w:rsid w:val="004634AA"/>
    <w:rsid w:val="00464772"/>
    <w:rsid w:val="004A1D47"/>
    <w:rsid w:val="004A4668"/>
    <w:rsid w:val="004B1386"/>
    <w:rsid w:val="004D128C"/>
    <w:rsid w:val="004D4BBE"/>
    <w:rsid w:val="00515E8F"/>
    <w:rsid w:val="00516183"/>
    <w:rsid w:val="00537C00"/>
    <w:rsid w:val="0057009F"/>
    <w:rsid w:val="00572FE8"/>
    <w:rsid w:val="00573BE0"/>
    <w:rsid w:val="00580D02"/>
    <w:rsid w:val="00581D9B"/>
    <w:rsid w:val="00584F6F"/>
    <w:rsid w:val="00595A35"/>
    <w:rsid w:val="005B38A0"/>
    <w:rsid w:val="005B4643"/>
    <w:rsid w:val="005D5F60"/>
    <w:rsid w:val="005D6214"/>
    <w:rsid w:val="005F13A2"/>
    <w:rsid w:val="005F18FB"/>
    <w:rsid w:val="005F4593"/>
    <w:rsid w:val="005F7A19"/>
    <w:rsid w:val="00605C15"/>
    <w:rsid w:val="00615855"/>
    <w:rsid w:val="00630094"/>
    <w:rsid w:val="0064109F"/>
    <w:rsid w:val="00651D17"/>
    <w:rsid w:val="006573BD"/>
    <w:rsid w:val="00666454"/>
    <w:rsid w:val="00666748"/>
    <w:rsid w:val="00667229"/>
    <w:rsid w:val="006A6A09"/>
    <w:rsid w:val="006B7F8B"/>
    <w:rsid w:val="006F2031"/>
    <w:rsid w:val="00700307"/>
    <w:rsid w:val="0070280D"/>
    <w:rsid w:val="00704643"/>
    <w:rsid w:val="00707A8E"/>
    <w:rsid w:val="00717E3F"/>
    <w:rsid w:val="00724B8F"/>
    <w:rsid w:val="00725BE2"/>
    <w:rsid w:val="0072630B"/>
    <w:rsid w:val="007336AD"/>
    <w:rsid w:val="007351C5"/>
    <w:rsid w:val="00742307"/>
    <w:rsid w:val="007432D0"/>
    <w:rsid w:val="0074383F"/>
    <w:rsid w:val="0075190F"/>
    <w:rsid w:val="00786E46"/>
    <w:rsid w:val="00795A2E"/>
    <w:rsid w:val="007B52B8"/>
    <w:rsid w:val="007E2F80"/>
    <w:rsid w:val="007E544C"/>
    <w:rsid w:val="008041FB"/>
    <w:rsid w:val="008159B4"/>
    <w:rsid w:val="00823324"/>
    <w:rsid w:val="0083177E"/>
    <w:rsid w:val="0084574B"/>
    <w:rsid w:val="00857E9B"/>
    <w:rsid w:val="00883103"/>
    <w:rsid w:val="008B03D9"/>
    <w:rsid w:val="008C09B6"/>
    <w:rsid w:val="008D4D33"/>
    <w:rsid w:val="008E1C46"/>
    <w:rsid w:val="008E5DC3"/>
    <w:rsid w:val="008F1DA6"/>
    <w:rsid w:val="009174A4"/>
    <w:rsid w:val="00920C1B"/>
    <w:rsid w:val="00974E8A"/>
    <w:rsid w:val="00985B56"/>
    <w:rsid w:val="009B448B"/>
    <w:rsid w:val="009D025F"/>
    <w:rsid w:val="009E45E1"/>
    <w:rsid w:val="009F2724"/>
    <w:rsid w:val="009F29F8"/>
    <w:rsid w:val="009F4801"/>
    <w:rsid w:val="009F6BC7"/>
    <w:rsid w:val="00A01B7B"/>
    <w:rsid w:val="00A079D0"/>
    <w:rsid w:val="00A16DBC"/>
    <w:rsid w:val="00A27D63"/>
    <w:rsid w:val="00A5581C"/>
    <w:rsid w:val="00A72899"/>
    <w:rsid w:val="00A85084"/>
    <w:rsid w:val="00AB1630"/>
    <w:rsid w:val="00AC03E8"/>
    <w:rsid w:val="00AF0BAC"/>
    <w:rsid w:val="00B02E0B"/>
    <w:rsid w:val="00B32357"/>
    <w:rsid w:val="00B412AD"/>
    <w:rsid w:val="00B462A8"/>
    <w:rsid w:val="00B87CB2"/>
    <w:rsid w:val="00B91EB4"/>
    <w:rsid w:val="00BA12B7"/>
    <w:rsid w:val="00BC653E"/>
    <w:rsid w:val="00BF4A9E"/>
    <w:rsid w:val="00C0758B"/>
    <w:rsid w:val="00C23EB2"/>
    <w:rsid w:val="00C27555"/>
    <w:rsid w:val="00C5130C"/>
    <w:rsid w:val="00C5633F"/>
    <w:rsid w:val="00C57CF4"/>
    <w:rsid w:val="00C6246B"/>
    <w:rsid w:val="00C821ED"/>
    <w:rsid w:val="00C97DF3"/>
    <w:rsid w:val="00CA5A10"/>
    <w:rsid w:val="00CA61B9"/>
    <w:rsid w:val="00CF07D9"/>
    <w:rsid w:val="00CF31A3"/>
    <w:rsid w:val="00CF4913"/>
    <w:rsid w:val="00D27401"/>
    <w:rsid w:val="00D52890"/>
    <w:rsid w:val="00D53B0A"/>
    <w:rsid w:val="00D63515"/>
    <w:rsid w:val="00D63B70"/>
    <w:rsid w:val="00D63C06"/>
    <w:rsid w:val="00D70F4B"/>
    <w:rsid w:val="00DA6DBD"/>
    <w:rsid w:val="00DB6F51"/>
    <w:rsid w:val="00DD10C5"/>
    <w:rsid w:val="00DD6474"/>
    <w:rsid w:val="00DE32C7"/>
    <w:rsid w:val="00DF0388"/>
    <w:rsid w:val="00DF6930"/>
    <w:rsid w:val="00E16D03"/>
    <w:rsid w:val="00E44C96"/>
    <w:rsid w:val="00E563C9"/>
    <w:rsid w:val="00E60100"/>
    <w:rsid w:val="00EA52F4"/>
    <w:rsid w:val="00ED1BB9"/>
    <w:rsid w:val="00EE7129"/>
    <w:rsid w:val="00EF54D9"/>
    <w:rsid w:val="00F279E7"/>
    <w:rsid w:val="00F46679"/>
    <w:rsid w:val="00F72001"/>
    <w:rsid w:val="00F74138"/>
    <w:rsid w:val="00F96F18"/>
    <w:rsid w:val="00FC2ED4"/>
    <w:rsid w:val="00FC598F"/>
    <w:rsid w:val="00FD7999"/>
    <w:rsid w:val="00FE51DB"/>
    <w:rsid w:val="00FE53A2"/>
    <w:rsid w:val="00FE7C69"/>
    <w:rsid w:val="00FF4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EDF34"/>
  <w15:chartTrackingRefBased/>
  <w15:docId w15:val="{860C63C5-4B2F-4AED-9F62-6DA5610EC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7D63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F1DA6"/>
    <w:pPr>
      <w:widowControl w:val="0"/>
      <w:suppressAutoHyphens/>
      <w:autoSpaceDN w:val="0"/>
      <w:spacing w:after="0" w:line="240" w:lineRule="auto"/>
    </w:pPr>
    <w:rPr>
      <w:rFonts w:ascii="Times New Roman" w:eastAsia="SimSun, 宋体" w:hAnsi="Times New Roman" w:cs="Mangal"/>
      <w:kern w:val="3"/>
      <w:sz w:val="24"/>
      <w:szCs w:val="24"/>
      <w:lang w:val="ru-RU" w:eastAsia="zh-CN" w:bidi="hi-IN"/>
    </w:rPr>
  </w:style>
  <w:style w:type="character" w:customStyle="1" w:styleId="1">
    <w:name w:val="Основной шрифт абзаца1"/>
    <w:rsid w:val="008F1DA6"/>
  </w:style>
  <w:style w:type="character" w:styleId="a3">
    <w:name w:val="Hyperlink"/>
    <w:uiPriority w:val="99"/>
    <w:unhideWhenUsed/>
    <w:rsid w:val="008F1DA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7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D7999"/>
    <w:rPr>
      <w:rFonts w:ascii="Segoe UI" w:hAnsi="Segoe UI" w:cs="Segoe UI"/>
      <w:sz w:val="18"/>
      <w:szCs w:val="18"/>
    </w:rPr>
  </w:style>
  <w:style w:type="table" w:styleId="a6">
    <w:name w:val="Table Grid"/>
    <w:basedOn w:val="a1"/>
    <w:rsid w:val="009D02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Нормальний текст"/>
    <w:basedOn w:val="a"/>
    <w:rsid w:val="00CF07D9"/>
    <w:pPr>
      <w:suppressAutoHyphens w:val="0"/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styleId="a8">
    <w:name w:val="Strong"/>
    <w:qFormat/>
    <w:rsid w:val="00CF31A3"/>
    <w:rPr>
      <w:b/>
      <w:bCs/>
    </w:rPr>
  </w:style>
  <w:style w:type="table" w:customStyle="1" w:styleId="10">
    <w:name w:val="Сітка таблиці1"/>
    <w:basedOn w:val="a1"/>
    <w:next w:val="a6"/>
    <w:uiPriority w:val="39"/>
    <w:rsid w:val="00786E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404</Words>
  <Characters>231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Buryak</cp:lastModifiedBy>
  <cp:revision>15</cp:revision>
  <cp:lastPrinted>2025-03-19T11:01:00Z</cp:lastPrinted>
  <dcterms:created xsi:type="dcterms:W3CDTF">2025-03-05T07:22:00Z</dcterms:created>
  <dcterms:modified xsi:type="dcterms:W3CDTF">2025-03-21T07:14:00Z</dcterms:modified>
</cp:coreProperties>
</file>