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4D96A3" w14:textId="178CFE1A" w:rsidR="00FD4B2F" w:rsidRDefault="00FD4B2F" w:rsidP="00FD4B2F">
      <w:pPr>
        <w:spacing w:after="0"/>
        <w:ind w:firstLine="5954"/>
        <w:rPr>
          <w:rFonts w:ascii="Times New Roman" w:hAnsi="Times New Roman" w:cs="Times New Roman"/>
          <w:sz w:val="24"/>
          <w:szCs w:val="24"/>
        </w:rPr>
      </w:pPr>
      <w:r>
        <w:rPr>
          <w:rFonts w:ascii="Times New Roman" w:hAnsi="Times New Roman" w:cs="Times New Roman"/>
          <w:sz w:val="24"/>
          <w:szCs w:val="24"/>
        </w:rPr>
        <w:t xml:space="preserve">Додаток </w:t>
      </w:r>
      <w:r w:rsidR="00F97E35">
        <w:rPr>
          <w:rFonts w:ascii="Times New Roman" w:hAnsi="Times New Roman" w:cs="Times New Roman"/>
          <w:sz w:val="24"/>
          <w:szCs w:val="24"/>
        </w:rPr>
        <w:t>№</w:t>
      </w:r>
      <w:r>
        <w:rPr>
          <w:rFonts w:ascii="Times New Roman" w:hAnsi="Times New Roman" w:cs="Times New Roman"/>
          <w:sz w:val="24"/>
          <w:szCs w:val="24"/>
        </w:rPr>
        <w:t xml:space="preserve">1 до рішення </w:t>
      </w:r>
      <w:r>
        <w:rPr>
          <w:rFonts w:ascii="Times New Roman" w:hAnsi="Times New Roman" w:cs="Times New Roman"/>
          <w:sz w:val="24"/>
          <w:szCs w:val="24"/>
          <w:lang w:val="en-US"/>
        </w:rPr>
        <w:t xml:space="preserve">LXXI </w:t>
      </w:r>
      <w:r>
        <w:rPr>
          <w:rFonts w:ascii="Times New Roman" w:hAnsi="Times New Roman" w:cs="Times New Roman"/>
          <w:sz w:val="24"/>
          <w:szCs w:val="24"/>
        </w:rPr>
        <w:t>сесії</w:t>
      </w:r>
    </w:p>
    <w:p w14:paraId="7898DE00" w14:textId="77777777" w:rsidR="00FD4B2F" w:rsidRDefault="00FD4B2F" w:rsidP="00FD4B2F">
      <w:pPr>
        <w:spacing w:after="0"/>
        <w:ind w:firstLine="5954"/>
        <w:rPr>
          <w:rFonts w:ascii="Times New Roman" w:hAnsi="Times New Roman" w:cs="Times New Roman"/>
          <w:sz w:val="24"/>
          <w:szCs w:val="24"/>
          <w:lang w:val="en-US"/>
        </w:rPr>
      </w:pPr>
      <w:r w:rsidRPr="00A5604A">
        <w:rPr>
          <w:rFonts w:ascii="Times New Roman" w:hAnsi="Times New Roman" w:cs="Times New Roman"/>
          <w:sz w:val="24"/>
          <w:szCs w:val="24"/>
        </w:rPr>
        <w:t xml:space="preserve">Слобожанської </w:t>
      </w:r>
      <w:r>
        <w:rPr>
          <w:rFonts w:ascii="Times New Roman" w:hAnsi="Times New Roman" w:cs="Times New Roman"/>
          <w:sz w:val="24"/>
          <w:szCs w:val="24"/>
        </w:rPr>
        <w:t>міської</w:t>
      </w:r>
      <w:r w:rsidRPr="00A5604A">
        <w:rPr>
          <w:rFonts w:ascii="Times New Roman" w:hAnsi="Times New Roman" w:cs="Times New Roman"/>
          <w:sz w:val="24"/>
          <w:szCs w:val="24"/>
        </w:rPr>
        <w:t xml:space="preserve"> ради</w:t>
      </w:r>
      <w:r>
        <w:rPr>
          <w:rFonts w:ascii="Times New Roman" w:hAnsi="Times New Roman" w:cs="Times New Roman"/>
          <w:sz w:val="24"/>
          <w:szCs w:val="24"/>
        </w:rPr>
        <w:t xml:space="preserve"> </w:t>
      </w:r>
    </w:p>
    <w:p w14:paraId="1B89B0B2" w14:textId="77777777" w:rsidR="00FD4B2F" w:rsidRPr="00A5604A" w:rsidRDefault="00FD4B2F" w:rsidP="00FD4B2F">
      <w:pPr>
        <w:spacing w:after="0"/>
        <w:ind w:firstLine="5954"/>
        <w:rPr>
          <w:rFonts w:ascii="Times New Roman" w:hAnsi="Times New Roman" w:cs="Times New Roman"/>
          <w:sz w:val="24"/>
          <w:szCs w:val="24"/>
        </w:rPr>
      </w:pPr>
      <w:r w:rsidRPr="00A5604A">
        <w:rPr>
          <w:rFonts w:ascii="Times New Roman" w:hAnsi="Times New Roman" w:cs="Times New Roman"/>
          <w:sz w:val="24"/>
          <w:szCs w:val="24"/>
        </w:rPr>
        <w:t>VIII скликання</w:t>
      </w:r>
    </w:p>
    <w:p w14:paraId="0C4C5889" w14:textId="266AE248" w:rsidR="00FD4B2F" w:rsidRPr="00A5604A" w:rsidRDefault="00FD4B2F" w:rsidP="00FD4B2F">
      <w:pPr>
        <w:spacing w:after="0"/>
        <w:ind w:firstLine="5954"/>
        <w:rPr>
          <w:rFonts w:ascii="Times New Roman" w:hAnsi="Times New Roman" w:cs="Times New Roman"/>
          <w:sz w:val="24"/>
          <w:szCs w:val="24"/>
        </w:rPr>
      </w:pPr>
      <w:r w:rsidRPr="00A5604A">
        <w:rPr>
          <w:rFonts w:ascii="Times New Roman" w:hAnsi="Times New Roman" w:cs="Times New Roman"/>
          <w:sz w:val="24"/>
          <w:szCs w:val="24"/>
        </w:rPr>
        <w:t xml:space="preserve">від </w:t>
      </w:r>
      <w:r>
        <w:rPr>
          <w:rFonts w:ascii="Times New Roman" w:hAnsi="Times New Roman" w:cs="Times New Roman"/>
          <w:sz w:val="24"/>
          <w:szCs w:val="24"/>
        </w:rPr>
        <w:t xml:space="preserve">19.06.2025 </w:t>
      </w:r>
      <w:r w:rsidRPr="00A5604A">
        <w:rPr>
          <w:rFonts w:ascii="Times New Roman" w:hAnsi="Times New Roman" w:cs="Times New Roman"/>
          <w:sz w:val="24"/>
          <w:szCs w:val="24"/>
        </w:rPr>
        <w:t>року №</w:t>
      </w:r>
      <w:r w:rsidR="00CD3E18">
        <w:rPr>
          <w:rFonts w:ascii="Times New Roman" w:hAnsi="Times New Roman" w:cs="Times New Roman"/>
          <w:sz w:val="24"/>
          <w:szCs w:val="24"/>
        </w:rPr>
        <w:t xml:space="preserve"> 3011 </w:t>
      </w:r>
      <w:r w:rsidRPr="00A5604A">
        <w:rPr>
          <w:rFonts w:ascii="Times New Roman" w:hAnsi="Times New Roman" w:cs="Times New Roman"/>
          <w:sz w:val="24"/>
          <w:szCs w:val="24"/>
        </w:rPr>
        <w:t>- VIII</w:t>
      </w:r>
    </w:p>
    <w:p w14:paraId="67ED3843" w14:textId="77777777" w:rsidR="00FD4B2F" w:rsidRDefault="00FD4B2F" w:rsidP="00FD4B2F">
      <w:pPr>
        <w:jc w:val="center"/>
        <w:rPr>
          <w:rFonts w:ascii="Times New Roman" w:hAnsi="Times New Roman" w:cs="Times New Roman"/>
          <w:b/>
          <w:bCs/>
          <w:sz w:val="24"/>
          <w:szCs w:val="24"/>
        </w:rPr>
      </w:pPr>
    </w:p>
    <w:p w14:paraId="61560303" w14:textId="41E67D60" w:rsidR="00FD4B2F" w:rsidRPr="004C31AA" w:rsidRDefault="009905CC" w:rsidP="00B324EB">
      <w:pPr>
        <w:spacing w:after="0"/>
        <w:jc w:val="center"/>
        <w:rPr>
          <w:rFonts w:ascii="Times New Roman" w:hAnsi="Times New Roman" w:cs="Times New Roman"/>
          <w:b/>
          <w:bCs/>
          <w:sz w:val="24"/>
          <w:szCs w:val="24"/>
        </w:rPr>
      </w:pPr>
      <w:r w:rsidRPr="004C31AA">
        <w:rPr>
          <w:rFonts w:ascii="Times New Roman" w:hAnsi="Times New Roman" w:cs="Times New Roman"/>
          <w:b/>
          <w:bCs/>
          <w:sz w:val="24"/>
          <w:szCs w:val="24"/>
        </w:rPr>
        <w:t>П</w:t>
      </w:r>
      <w:r>
        <w:rPr>
          <w:rFonts w:ascii="Times New Roman" w:hAnsi="Times New Roman" w:cs="Times New Roman"/>
          <w:b/>
          <w:bCs/>
          <w:sz w:val="24"/>
          <w:szCs w:val="24"/>
        </w:rPr>
        <w:t>ОЛОЖЕННЯ</w:t>
      </w:r>
    </w:p>
    <w:p w14:paraId="22F57CB6" w14:textId="030032B0" w:rsidR="00063ABE" w:rsidRDefault="00FD4B2F" w:rsidP="00FD4B2F">
      <w:pPr>
        <w:jc w:val="center"/>
        <w:rPr>
          <w:rFonts w:ascii="Times New Roman" w:hAnsi="Times New Roman" w:cs="Times New Roman"/>
          <w:b/>
          <w:bCs/>
          <w:sz w:val="24"/>
          <w:szCs w:val="24"/>
        </w:rPr>
      </w:pPr>
      <w:r>
        <w:rPr>
          <w:rFonts w:ascii="Times New Roman" w:hAnsi="Times New Roman" w:cs="Times New Roman"/>
          <w:b/>
          <w:bCs/>
          <w:sz w:val="24"/>
          <w:szCs w:val="24"/>
        </w:rPr>
        <w:t>п</w:t>
      </w:r>
      <w:r w:rsidRPr="004C31AA">
        <w:rPr>
          <w:rFonts w:ascii="Times New Roman" w:hAnsi="Times New Roman" w:cs="Times New Roman"/>
          <w:b/>
          <w:bCs/>
          <w:sz w:val="24"/>
          <w:szCs w:val="24"/>
        </w:rPr>
        <w:t xml:space="preserve">ро </w:t>
      </w:r>
      <w:r>
        <w:rPr>
          <w:rFonts w:ascii="Times New Roman" w:hAnsi="Times New Roman" w:cs="Times New Roman"/>
          <w:b/>
          <w:bCs/>
          <w:sz w:val="24"/>
          <w:szCs w:val="24"/>
        </w:rPr>
        <w:t>В</w:t>
      </w:r>
      <w:r w:rsidRPr="004C31AA">
        <w:rPr>
          <w:rFonts w:ascii="Times New Roman" w:hAnsi="Times New Roman" w:cs="Times New Roman"/>
          <w:b/>
          <w:bCs/>
          <w:sz w:val="24"/>
          <w:szCs w:val="24"/>
        </w:rPr>
        <w:t>ідділ освіти Слобожанської міської ради</w:t>
      </w:r>
      <w:r>
        <w:rPr>
          <w:rFonts w:ascii="Times New Roman" w:hAnsi="Times New Roman" w:cs="Times New Roman"/>
          <w:b/>
          <w:bCs/>
          <w:sz w:val="24"/>
          <w:szCs w:val="24"/>
        </w:rPr>
        <w:t xml:space="preserve"> </w:t>
      </w:r>
      <w:r w:rsidRPr="004C31AA">
        <w:rPr>
          <w:rFonts w:ascii="Times New Roman" w:hAnsi="Times New Roman" w:cs="Times New Roman"/>
          <w:b/>
          <w:bCs/>
          <w:sz w:val="24"/>
          <w:szCs w:val="24"/>
        </w:rPr>
        <w:t>Чугуївського району Харківської області</w:t>
      </w:r>
    </w:p>
    <w:p w14:paraId="15A760DD" w14:textId="77777777" w:rsidR="00A565B5" w:rsidRDefault="00A565B5" w:rsidP="00A565B5">
      <w:pPr>
        <w:spacing w:after="0"/>
        <w:jc w:val="center"/>
        <w:rPr>
          <w:rFonts w:ascii="Times New Roman" w:hAnsi="Times New Roman" w:cs="Times New Roman"/>
          <w:b/>
          <w:bCs/>
          <w:sz w:val="24"/>
          <w:szCs w:val="24"/>
        </w:rPr>
      </w:pPr>
    </w:p>
    <w:p w14:paraId="7391F3F0" w14:textId="3C043ED7" w:rsidR="00397C94" w:rsidRPr="000E34D0" w:rsidRDefault="00A5604A" w:rsidP="00A565B5">
      <w:pPr>
        <w:pStyle w:val="a3"/>
        <w:numPr>
          <w:ilvl w:val="0"/>
          <w:numId w:val="1"/>
        </w:numPr>
        <w:spacing w:after="0"/>
        <w:ind w:left="0"/>
        <w:jc w:val="center"/>
        <w:rPr>
          <w:rFonts w:ascii="Times New Roman" w:hAnsi="Times New Roman" w:cs="Times New Roman"/>
          <w:b/>
          <w:bCs/>
          <w:sz w:val="24"/>
          <w:szCs w:val="24"/>
        </w:rPr>
      </w:pPr>
      <w:r w:rsidRPr="000E34D0">
        <w:rPr>
          <w:rFonts w:ascii="Times New Roman" w:hAnsi="Times New Roman" w:cs="Times New Roman"/>
          <w:b/>
          <w:bCs/>
          <w:sz w:val="24"/>
          <w:szCs w:val="24"/>
        </w:rPr>
        <w:t xml:space="preserve">ЗАГАЛЬНІ ПОЛОЖЕННЯ </w:t>
      </w:r>
      <w:r w:rsidR="00FA730B" w:rsidRPr="000E34D0">
        <w:rPr>
          <w:rFonts w:ascii="Times New Roman" w:hAnsi="Times New Roman" w:cs="Times New Roman"/>
          <w:b/>
          <w:bCs/>
          <w:sz w:val="24"/>
          <w:szCs w:val="24"/>
        </w:rPr>
        <w:t>ТА СТРУКТУРА ВІДДІЛУ</w:t>
      </w:r>
    </w:p>
    <w:p w14:paraId="7C585C54" w14:textId="77777777" w:rsidR="000E34D0" w:rsidRDefault="000E34D0" w:rsidP="00063ABE">
      <w:pPr>
        <w:pStyle w:val="a3"/>
        <w:numPr>
          <w:ilvl w:val="1"/>
          <w:numId w:val="1"/>
        </w:numPr>
        <w:tabs>
          <w:tab w:val="left" w:pos="567"/>
        </w:tabs>
        <w:ind w:left="0" w:firstLine="0"/>
        <w:jc w:val="both"/>
        <w:rPr>
          <w:rFonts w:ascii="Times New Roman" w:hAnsi="Times New Roman" w:cs="Times New Roman"/>
          <w:sz w:val="24"/>
          <w:szCs w:val="24"/>
        </w:rPr>
      </w:pPr>
      <w:r>
        <w:rPr>
          <w:rFonts w:ascii="Times New Roman" w:hAnsi="Times New Roman" w:cs="Times New Roman"/>
          <w:sz w:val="24"/>
          <w:szCs w:val="24"/>
        </w:rPr>
        <w:t xml:space="preserve">Відділ освіти Слобожанської міської ради Чугуївського району Харківської області (далі за текстом – Відділ освіти) є виконавчим органом Слобожанської міської ради Чугуївського району Харківської області (далі за текстом – міська рада), утворений рішенням Слобожанської селищної ради </w:t>
      </w:r>
      <w:r>
        <w:rPr>
          <w:rFonts w:ascii="Times New Roman" w:hAnsi="Times New Roman" w:cs="Times New Roman"/>
          <w:sz w:val="24"/>
          <w:szCs w:val="24"/>
          <w:lang w:val="en-US"/>
        </w:rPr>
        <w:t>LXXXIII</w:t>
      </w:r>
      <w:r w:rsidRPr="00397C94">
        <w:rPr>
          <w:rFonts w:ascii="Times New Roman" w:hAnsi="Times New Roman" w:cs="Times New Roman"/>
          <w:sz w:val="24"/>
          <w:szCs w:val="24"/>
        </w:rPr>
        <w:t xml:space="preserve"> </w:t>
      </w:r>
      <w:r>
        <w:rPr>
          <w:rFonts w:ascii="Times New Roman" w:hAnsi="Times New Roman" w:cs="Times New Roman"/>
          <w:sz w:val="24"/>
          <w:szCs w:val="24"/>
        </w:rPr>
        <w:t xml:space="preserve">сесії </w:t>
      </w:r>
      <w:r>
        <w:rPr>
          <w:rFonts w:ascii="Times New Roman" w:hAnsi="Times New Roman" w:cs="Times New Roman"/>
          <w:sz w:val="24"/>
          <w:szCs w:val="24"/>
          <w:lang w:val="en-US"/>
        </w:rPr>
        <w:t>VII</w:t>
      </w:r>
      <w:r w:rsidRPr="00397C94">
        <w:rPr>
          <w:rFonts w:ascii="Times New Roman" w:hAnsi="Times New Roman" w:cs="Times New Roman"/>
          <w:sz w:val="24"/>
          <w:szCs w:val="24"/>
        </w:rPr>
        <w:t xml:space="preserve"> </w:t>
      </w:r>
      <w:r>
        <w:rPr>
          <w:rFonts w:ascii="Times New Roman" w:hAnsi="Times New Roman" w:cs="Times New Roman"/>
          <w:sz w:val="24"/>
          <w:szCs w:val="24"/>
        </w:rPr>
        <w:t>скликання від 20.11.2020 р. № 1447-</w:t>
      </w:r>
      <w:r w:rsidRPr="00397C94">
        <w:rPr>
          <w:rFonts w:ascii="Times New Roman" w:hAnsi="Times New Roman" w:cs="Times New Roman"/>
          <w:sz w:val="24"/>
          <w:szCs w:val="24"/>
        </w:rPr>
        <w:t xml:space="preserve"> </w:t>
      </w:r>
      <w:r>
        <w:rPr>
          <w:rFonts w:ascii="Times New Roman" w:hAnsi="Times New Roman" w:cs="Times New Roman"/>
          <w:sz w:val="24"/>
          <w:szCs w:val="24"/>
          <w:lang w:val="en-US"/>
        </w:rPr>
        <w:t>VII</w:t>
      </w:r>
      <w:r w:rsidRPr="00397C94">
        <w:rPr>
          <w:rFonts w:ascii="Times New Roman" w:hAnsi="Times New Roman" w:cs="Times New Roman"/>
          <w:sz w:val="24"/>
          <w:szCs w:val="24"/>
        </w:rPr>
        <w:t xml:space="preserve"> </w:t>
      </w:r>
      <w:r>
        <w:rPr>
          <w:rFonts w:ascii="Times New Roman" w:hAnsi="Times New Roman" w:cs="Times New Roman"/>
          <w:sz w:val="24"/>
          <w:szCs w:val="24"/>
        </w:rPr>
        <w:t>«Про створення Відділу освіти Слобожанської селищної ради».</w:t>
      </w:r>
    </w:p>
    <w:p w14:paraId="64DAFF6B" w14:textId="306A836C" w:rsidR="000E34D0" w:rsidRPr="005D4E99" w:rsidRDefault="000E34D0" w:rsidP="00063ABE">
      <w:pPr>
        <w:pStyle w:val="a3"/>
        <w:numPr>
          <w:ilvl w:val="1"/>
          <w:numId w:val="1"/>
        </w:numPr>
        <w:tabs>
          <w:tab w:val="left" w:pos="567"/>
        </w:tabs>
        <w:ind w:left="0" w:firstLine="0"/>
        <w:jc w:val="both"/>
        <w:rPr>
          <w:rFonts w:ascii="Times New Roman" w:hAnsi="Times New Roman" w:cs="Times New Roman"/>
          <w:sz w:val="24"/>
          <w:szCs w:val="24"/>
        </w:rPr>
      </w:pPr>
      <w:r>
        <w:rPr>
          <w:rFonts w:ascii="Times New Roman" w:hAnsi="Times New Roman" w:cs="Times New Roman"/>
          <w:sz w:val="24"/>
          <w:szCs w:val="24"/>
        </w:rPr>
        <w:t>Відділ освіти підзвітний та підконтрольний міській раді,</w:t>
      </w:r>
      <w:r w:rsidR="005F5094">
        <w:rPr>
          <w:rFonts w:ascii="Times New Roman" w:hAnsi="Times New Roman" w:cs="Times New Roman"/>
          <w:sz w:val="24"/>
          <w:szCs w:val="24"/>
        </w:rPr>
        <w:t xml:space="preserve"> підпорядкований</w:t>
      </w:r>
      <w:r>
        <w:rPr>
          <w:rFonts w:ascii="Times New Roman" w:hAnsi="Times New Roman" w:cs="Times New Roman"/>
          <w:sz w:val="24"/>
          <w:szCs w:val="24"/>
        </w:rPr>
        <w:t xml:space="preserve"> виконавчому комітету, Слобожанському міському голові та заступнику міського голови з питань діяльності виконавчих органів ради. З питань здійснення делегованих йому повноважень також є підконтрольним та підзвітним відповідним органам державної влади. </w:t>
      </w:r>
    </w:p>
    <w:p w14:paraId="4085A448" w14:textId="77777777" w:rsidR="000E34D0" w:rsidRDefault="000E34D0" w:rsidP="00063ABE">
      <w:pPr>
        <w:pStyle w:val="a3"/>
        <w:numPr>
          <w:ilvl w:val="1"/>
          <w:numId w:val="1"/>
        </w:numPr>
        <w:tabs>
          <w:tab w:val="left" w:pos="567"/>
        </w:tabs>
        <w:ind w:left="0" w:firstLine="0"/>
        <w:jc w:val="both"/>
        <w:rPr>
          <w:rFonts w:ascii="Times New Roman" w:hAnsi="Times New Roman" w:cs="Times New Roman"/>
          <w:sz w:val="24"/>
          <w:szCs w:val="24"/>
        </w:rPr>
      </w:pPr>
      <w:r>
        <w:rPr>
          <w:rFonts w:ascii="Times New Roman" w:hAnsi="Times New Roman" w:cs="Times New Roman"/>
          <w:sz w:val="24"/>
          <w:szCs w:val="24"/>
        </w:rPr>
        <w:t xml:space="preserve">Відділ освіти у своїй діяльності керується Конституцією і законами України, актами Президента України, Кабінету Міністрів України, іншими діючими нормативними актами, рішеннями міської ради та її виконавчого комітету, розпорядженням Слобожанського міського голови та цим Положенням. </w:t>
      </w:r>
    </w:p>
    <w:p w14:paraId="61FC3406" w14:textId="77777777" w:rsidR="000E34D0" w:rsidRPr="000D3C98" w:rsidRDefault="000E34D0" w:rsidP="00063ABE">
      <w:pPr>
        <w:pStyle w:val="a3"/>
        <w:numPr>
          <w:ilvl w:val="1"/>
          <w:numId w:val="1"/>
        </w:numPr>
        <w:tabs>
          <w:tab w:val="left" w:pos="567"/>
        </w:tabs>
        <w:autoSpaceDE w:val="0"/>
        <w:autoSpaceDN w:val="0"/>
        <w:adjustRightInd w:val="0"/>
        <w:spacing w:after="0" w:line="240" w:lineRule="auto"/>
        <w:ind w:left="0" w:firstLine="0"/>
        <w:jc w:val="both"/>
        <w:rPr>
          <w:rFonts w:ascii="Times New Roman" w:hAnsi="Times New Roman" w:cs="Times New Roman"/>
          <w:sz w:val="24"/>
          <w:szCs w:val="24"/>
        </w:rPr>
      </w:pPr>
      <w:r w:rsidRPr="00CF7973">
        <w:rPr>
          <w:rFonts w:ascii="Times New Roman" w:hAnsi="Times New Roman" w:cs="Times New Roman"/>
          <w:sz w:val="24"/>
          <w:szCs w:val="24"/>
        </w:rPr>
        <w:t xml:space="preserve">Відділ освіти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кутовий штамп та бланк встановленого зразка, має право </w:t>
      </w:r>
      <w:r w:rsidRPr="00CF7973">
        <w:rPr>
          <w:rFonts w:ascii="Times New Roman" w:hAnsi="Times New Roman" w:cs="Times New Roman"/>
          <w:kern w:val="0"/>
          <w:sz w:val="24"/>
          <w:szCs w:val="24"/>
        </w:rPr>
        <w:t>у межах своїх повноважень укладати від свого імені угоди з юридичними і фізичними особами, мати майнові і немайнові права, нести зобов’язання, бути позивачем і відповідачем у судах.</w:t>
      </w:r>
    </w:p>
    <w:p w14:paraId="2364AA2A" w14:textId="77777777" w:rsidR="000E34D0" w:rsidRPr="00114CD4" w:rsidRDefault="000E34D0" w:rsidP="00063ABE">
      <w:pPr>
        <w:pStyle w:val="a3"/>
        <w:numPr>
          <w:ilvl w:val="1"/>
          <w:numId w:val="1"/>
        </w:numPr>
        <w:tabs>
          <w:tab w:val="left" w:pos="567"/>
        </w:tabs>
        <w:autoSpaceDE w:val="0"/>
        <w:autoSpaceDN w:val="0"/>
        <w:adjustRightInd w:val="0"/>
        <w:spacing w:after="0" w:line="240" w:lineRule="auto"/>
        <w:ind w:left="0" w:firstLine="0"/>
        <w:jc w:val="both"/>
        <w:rPr>
          <w:rFonts w:ascii="Times New Roman" w:hAnsi="Times New Roman" w:cs="Times New Roman"/>
          <w:sz w:val="24"/>
          <w:szCs w:val="24"/>
        </w:rPr>
      </w:pPr>
      <w:r w:rsidRPr="000D3C98">
        <w:rPr>
          <w:rFonts w:ascii="Times New Roman" w:hAnsi="Times New Roman" w:cs="Times New Roman"/>
          <w:sz w:val="24"/>
          <w:szCs w:val="24"/>
          <w:bdr w:val="none" w:sz="0" w:space="0" w:color="auto" w:frame="1"/>
        </w:rPr>
        <w:t>Відділ освіти фінансується за рахунок коштів місцевого бюджету</w:t>
      </w:r>
      <w:r>
        <w:rPr>
          <w:rFonts w:ascii="Times New Roman" w:hAnsi="Times New Roman" w:cs="Times New Roman"/>
          <w:sz w:val="24"/>
          <w:szCs w:val="24"/>
          <w:bdr w:val="none" w:sz="0" w:space="0" w:color="auto" w:frame="1"/>
        </w:rPr>
        <w:t xml:space="preserve"> та за рахунок освітньої субвенції</w:t>
      </w:r>
      <w:r w:rsidRPr="000D3C98">
        <w:rPr>
          <w:rFonts w:ascii="Times New Roman" w:hAnsi="Times New Roman" w:cs="Times New Roman"/>
          <w:sz w:val="24"/>
          <w:szCs w:val="24"/>
          <w:bdr w:val="none" w:sz="0" w:space="0" w:color="auto" w:frame="1"/>
        </w:rPr>
        <w:t xml:space="preserve">. Структура, штатний розпис, гранична чисельність, фонд оплати праці працівників відділу та видатки на його утримання складаються за рекомендаціями Міністерства освіти і науки України та затверджується рішенням сесії </w:t>
      </w:r>
      <w:r>
        <w:rPr>
          <w:rFonts w:ascii="Times New Roman" w:hAnsi="Times New Roman" w:cs="Times New Roman"/>
          <w:sz w:val="24"/>
          <w:szCs w:val="24"/>
          <w:bdr w:val="none" w:sz="0" w:space="0" w:color="auto" w:frame="1"/>
        </w:rPr>
        <w:t>Слобожанської міської</w:t>
      </w:r>
      <w:r w:rsidRPr="000D3C98">
        <w:rPr>
          <w:rFonts w:ascii="Times New Roman" w:hAnsi="Times New Roman" w:cs="Times New Roman"/>
          <w:sz w:val="24"/>
          <w:szCs w:val="24"/>
          <w:bdr w:val="none" w:sz="0" w:space="0" w:color="auto" w:frame="1"/>
        </w:rPr>
        <w:t xml:space="preserve"> ради, за поданням начальника відділу освіти.</w:t>
      </w:r>
    </w:p>
    <w:p w14:paraId="67E0DAE2" w14:textId="77777777" w:rsidR="000E34D0" w:rsidRPr="005D4E99" w:rsidRDefault="000E34D0" w:rsidP="00063ABE">
      <w:pPr>
        <w:pStyle w:val="a3"/>
        <w:numPr>
          <w:ilvl w:val="1"/>
          <w:numId w:val="1"/>
        </w:numPr>
        <w:tabs>
          <w:tab w:val="left" w:pos="567"/>
        </w:tabs>
        <w:autoSpaceDE w:val="0"/>
        <w:autoSpaceDN w:val="0"/>
        <w:adjustRightInd w:val="0"/>
        <w:spacing w:after="0" w:line="240" w:lineRule="auto"/>
        <w:ind w:left="0" w:firstLine="0"/>
        <w:jc w:val="both"/>
        <w:rPr>
          <w:rFonts w:ascii="Times New Roman" w:hAnsi="Times New Roman" w:cs="Times New Roman"/>
          <w:sz w:val="24"/>
          <w:szCs w:val="24"/>
        </w:rPr>
      </w:pPr>
      <w:r w:rsidRPr="00114CD4">
        <w:rPr>
          <w:rFonts w:ascii="Times New Roman" w:hAnsi="Times New Roman" w:cs="Times New Roman"/>
          <w:sz w:val="24"/>
          <w:szCs w:val="24"/>
          <w:u w:val="single"/>
          <w:bdr w:val="none" w:sz="0" w:space="0" w:color="auto" w:frame="1"/>
        </w:rPr>
        <w:t>Повне найменування юридичної особи</w:t>
      </w:r>
      <w:r>
        <w:rPr>
          <w:rFonts w:ascii="Times New Roman" w:hAnsi="Times New Roman" w:cs="Times New Roman"/>
          <w:sz w:val="24"/>
          <w:szCs w:val="24"/>
          <w:bdr w:val="none" w:sz="0" w:space="0" w:color="auto" w:frame="1"/>
        </w:rPr>
        <w:t xml:space="preserve">: </w:t>
      </w:r>
      <w:r w:rsidRPr="00114CD4">
        <w:rPr>
          <w:rFonts w:ascii="Times New Roman" w:hAnsi="Times New Roman" w:cs="Times New Roman"/>
          <w:b/>
          <w:bCs/>
          <w:sz w:val="24"/>
          <w:szCs w:val="24"/>
          <w:bdr w:val="none" w:sz="0" w:space="0" w:color="auto" w:frame="1"/>
        </w:rPr>
        <w:t xml:space="preserve">Відділ освіти Слобожанської </w:t>
      </w:r>
      <w:r>
        <w:rPr>
          <w:rFonts w:ascii="Times New Roman" w:hAnsi="Times New Roman" w:cs="Times New Roman"/>
          <w:b/>
          <w:bCs/>
          <w:sz w:val="24"/>
          <w:szCs w:val="24"/>
          <w:bdr w:val="none" w:sz="0" w:space="0" w:color="auto" w:frame="1"/>
        </w:rPr>
        <w:t>міської</w:t>
      </w:r>
      <w:r w:rsidRPr="00114CD4">
        <w:rPr>
          <w:rFonts w:ascii="Times New Roman" w:hAnsi="Times New Roman" w:cs="Times New Roman"/>
          <w:b/>
          <w:bCs/>
          <w:sz w:val="24"/>
          <w:szCs w:val="24"/>
          <w:bdr w:val="none" w:sz="0" w:space="0" w:color="auto" w:frame="1"/>
        </w:rPr>
        <w:t xml:space="preserve"> ради Чугуївського району, Харківської області</w:t>
      </w:r>
      <w:r>
        <w:rPr>
          <w:rFonts w:ascii="Times New Roman" w:hAnsi="Times New Roman" w:cs="Times New Roman"/>
          <w:sz w:val="24"/>
          <w:szCs w:val="24"/>
          <w:bdr w:val="none" w:sz="0" w:space="0" w:color="auto" w:frame="1"/>
        </w:rPr>
        <w:t xml:space="preserve">; </w:t>
      </w:r>
      <w:r w:rsidRPr="00195A95">
        <w:rPr>
          <w:rFonts w:ascii="Times New Roman" w:hAnsi="Times New Roman" w:cs="Times New Roman"/>
          <w:sz w:val="24"/>
          <w:szCs w:val="24"/>
          <w:u w:val="single"/>
          <w:bdr w:val="none" w:sz="0" w:space="0" w:color="auto" w:frame="1"/>
        </w:rPr>
        <w:t>скорочене найменування юридичної особи</w:t>
      </w:r>
      <w:r>
        <w:rPr>
          <w:rFonts w:ascii="Times New Roman" w:hAnsi="Times New Roman" w:cs="Times New Roman"/>
          <w:sz w:val="24"/>
          <w:szCs w:val="24"/>
          <w:bdr w:val="none" w:sz="0" w:space="0" w:color="auto" w:frame="1"/>
        </w:rPr>
        <w:t xml:space="preserve">: </w:t>
      </w:r>
      <w:r w:rsidRPr="00195A95">
        <w:rPr>
          <w:rFonts w:ascii="Times New Roman" w:hAnsi="Times New Roman" w:cs="Times New Roman"/>
          <w:b/>
          <w:bCs/>
          <w:sz w:val="24"/>
          <w:szCs w:val="24"/>
          <w:bdr w:val="none" w:sz="0" w:space="0" w:color="auto" w:frame="1"/>
        </w:rPr>
        <w:t xml:space="preserve">Відділ освіти Слобожанської </w:t>
      </w:r>
      <w:r>
        <w:rPr>
          <w:rFonts w:ascii="Times New Roman" w:hAnsi="Times New Roman" w:cs="Times New Roman"/>
          <w:b/>
          <w:bCs/>
          <w:sz w:val="24"/>
          <w:szCs w:val="24"/>
          <w:bdr w:val="none" w:sz="0" w:space="0" w:color="auto" w:frame="1"/>
        </w:rPr>
        <w:t>міської</w:t>
      </w:r>
      <w:r w:rsidRPr="00195A95">
        <w:rPr>
          <w:rFonts w:ascii="Times New Roman" w:hAnsi="Times New Roman" w:cs="Times New Roman"/>
          <w:b/>
          <w:bCs/>
          <w:sz w:val="24"/>
          <w:szCs w:val="24"/>
          <w:bdr w:val="none" w:sz="0" w:space="0" w:color="auto" w:frame="1"/>
        </w:rPr>
        <w:t xml:space="preserve"> ради.</w:t>
      </w:r>
    </w:p>
    <w:p w14:paraId="3839F0D6" w14:textId="77777777" w:rsidR="000E34D0" w:rsidRPr="005D4E99" w:rsidRDefault="000E34D0" w:rsidP="00063ABE">
      <w:pPr>
        <w:pStyle w:val="a3"/>
        <w:numPr>
          <w:ilvl w:val="1"/>
          <w:numId w:val="1"/>
        </w:numPr>
        <w:tabs>
          <w:tab w:val="left" w:pos="567"/>
        </w:tabs>
        <w:autoSpaceDE w:val="0"/>
        <w:autoSpaceDN w:val="0"/>
        <w:adjustRightInd w:val="0"/>
        <w:spacing w:after="0" w:line="240" w:lineRule="auto"/>
        <w:ind w:left="0" w:firstLine="0"/>
        <w:jc w:val="both"/>
        <w:rPr>
          <w:rFonts w:ascii="Times New Roman" w:hAnsi="Times New Roman" w:cs="Times New Roman"/>
          <w:sz w:val="24"/>
          <w:szCs w:val="24"/>
        </w:rPr>
      </w:pPr>
      <w:r w:rsidRPr="005D4E99">
        <w:rPr>
          <w:rFonts w:ascii="Times New Roman" w:eastAsia="Times New Roman" w:hAnsi="Times New Roman" w:cs="Times New Roman"/>
          <w:color w:val="1D1D1B"/>
          <w:kern w:val="0"/>
          <w:sz w:val="24"/>
          <w:szCs w:val="24"/>
          <w:bdr w:val="none" w:sz="0" w:space="0" w:color="auto" w:frame="1"/>
          <w:shd w:val="clear" w:color="auto" w:fill="FFFFFF"/>
          <w:lang w:eastAsia="uk-UA"/>
          <w14:ligatures w14:val="none"/>
        </w:rPr>
        <w:t xml:space="preserve">Ліквідація та реорганізація </w:t>
      </w:r>
      <w:r>
        <w:rPr>
          <w:rFonts w:ascii="Times New Roman" w:eastAsia="Times New Roman" w:hAnsi="Times New Roman" w:cs="Times New Roman"/>
          <w:color w:val="1D1D1B"/>
          <w:kern w:val="0"/>
          <w:sz w:val="24"/>
          <w:szCs w:val="24"/>
          <w:bdr w:val="none" w:sz="0" w:space="0" w:color="auto" w:frame="1"/>
          <w:shd w:val="clear" w:color="auto" w:fill="FFFFFF"/>
          <w:lang w:eastAsia="uk-UA"/>
          <w14:ligatures w14:val="none"/>
        </w:rPr>
        <w:t>В</w:t>
      </w:r>
      <w:r w:rsidRPr="005D4E99">
        <w:rPr>
          <w:rFonts w:ascii="Times New Roman" w:eastAsia="Times New Roman" w:hAnsi="Times New Roman" w:cs="Times New Roman"/>
          <w:color w:val="1D1D1B"/>
          <w:kern w:val="0"/>
          <w:sz w:val="24"/>
          <w:szCs w:val="24"/>
          <w:bdr w:val="none" w:sz="0" w:space="0" w:color="auto" w:frame="1"/>
          <w:shd w:val="clear" w:color="auto" w:fill="FFFFFF"/>
          <w:lang w:eastAsia="uk-UA"/>
          <w14:ligatures w14:val="none"/>
        </w:rPr>
        <w:t xml:space="preserve">ідділу </w:t>
      </w:r>
      <w:r>
        <w:rPr>
          <w:rFonts w:ascii="Times New Roman" w:eastAsia="Times New Roman" w:hAnsi="Times New Roman" w:cs="Times New Roman"/>
          <w:color w:val="1D1D1B"/>
          <w:kern w:val="0"/>
          <w:sz w:val="24"/>
          <w:szCs w:val="24"/>
          <w:bdr w:val="none" w:sz="0" w:space="0" w:color="auto" w:frame="1"/>
          <w:shd w:val="clear" w:color="auto" w:fill="FFFFFF"/>
          <w:lang w:eastAsia="uk-UA"/>
          <w14:ligatures w14:val="none"/>
        </w:rPr>
        <w:t xml:space="preserve">освіти </w:t>
      </w:r>
      <w:r w:rsidRPr="005D4E99">
        <w:rPr>
          <w:rFonts w:ascii="Times New Roman" w:eastAsia="Times New Roman" w:hAnsi="Times New Roman" w:cs="Times New Roman"/>
          <w:color w:val="1D1D1B"/>
          <w:kern w:val="0"/>
          <w:sz w:val="24"/>
          <w:szCs w:val="24"/>
          <w:bdr w:val="none" w:sz="0" w:space="0" w:color="auto" w:frame="1"/>
          <w:shd w:val="clear" w:color="auto" w:fill="FFFFFF"/>
          <w:lang w:eastAsia="uk-UA"/>
          <w14:ligatures w14:val="none"/>
        </w:rPr>
        <w:t xml:space="preserve">здійснюються на підставі рішення </w:t>
      </w:r>
      <w:r>
        <w:rPr>
          <w:rFonts w:ascii="Times New Roman" w:eastAsia="Times New Roman" w:hAnsi="Times New Roman" w:cs="Times New Roman"/>
          <w:color w:val="1D1D1B"/>
          <w:kern w:val="0"/>
          <w:sz w:val="24"/>
          <w:szCs w:val="24"/>
          <w:bdr w:val="none" w:sz="0" w:space="0" w:color="auto" w:frame="1"/>
          <w:shd w:val="clear" w:color="auto" w:fill="FFFFFF"/>
          <w:lang w:eastAsia="uk-UA"/>
          <w14:ligatures w14:val="none"/>
        </w:rPr>
        <w:t>Слобожанської</w:t>
      </w:r>
      <w:r w:rsidRPr="005D4E99">
        <w:rPr>
          <w:rFonts w:ascii="Times New Roman" w:eastAsia="Times New Roman" w:hAnsi="Times New Roman" w:cs="Times New Roman"/>
          <w:color w:val="1D1D1B"/>
          <w:kern w:val="0"/>
          <w:sz w:val="24"/>
          <w:szCs w:val="24"/>
          <w:bdr w:val="none" w:sz="0" w:space="0" w:color="auto" w:frame="1"/>
          <w:shd w:val="clear" w:color="auto" w:fill="FFFFFF"/>
          <w:lang w:eastAsia="uk-UA"/>
          <w14:ligatures w14:val="none"/>
        </w:rPr>
        <w:t xml:space="preserve"> </w:t>
      </w:r>
      <w:r>
        <w:rPr>
          <w:rFonts w:ascii="Times New Roman" w:eastAsia="Times New Roman" w:hAnsi="Times New Roman" w:cs="Times New Roman"/>
          <w:color w:val="1D1D1B"/>
          <w:kern w:val="0"/>
          <w:sz w:val="24"/>
          <w:szCs w:val="24"/>
          <w:bdr w:val="none" w:sz="0" w:space="0" w:color="auto" w:frame="1"/>
          <w:shd w:val="clear" w:color="auto" w:fill="FFFFFF"/>
          <w:lang w:eastAsia="uk-UA"/>
          <w14:ligatures w14:val="none"/>
        </w:rPr>
        <w:t>міської</w:t>
      </w:r>
      <w:r w:rsidRPr="005D4E99">
        <w:rPr>
          <w:rFonts w:ascii="Times New Roman" w:eastAsia="Times New Roman" w:hAnsi="Times New Roman" w:cs="Times New Roman"/>
          <w:color w:val="1D1D1B"/>
          <w:kern w:val="0"/>
          <w:sz w:val="24"/>
          <w:szCs w:val="24"/>
          <w:bdr w:val="none" w:sz="0" w:space="0" w:color="auto" w:frame="1"/>
          <w:shd w:val="clear" w:color="auto" w:fill="FFFFFF"/>
          <w:lang w:eastAsia="uk-UA"/>
          <w14:ligatures w14:val="none"/>
        </w:rPr>
        <w:t xml:space="preserve"> ради, відповідно до вимог чинного законодавства України.</w:t>
      </w:r>
    </w:p>
    <w:p w14:paraId="21D90854" w14:textId="77777777" w:rsidR="000E34D0" w:rsidRPr="00FE43A9" w:rsidRDefault="000E34D0" w:rsidP="00063ABE">
      <w:pPr>
        <w:pStyle w:val="a3"/>
        <w:numPr>
          <w:ilvl w:val="1"/>
          <w:numId w:val="1"/>
        </w:numPr>
        <w:tabs>
          <w:tab w:val="left" w:pos="567"/>
        </w:tabs>
        <w:autoSpaceDE w:val="0"/>
        <w:autoSpaceDN w:val="0"/>
        <w:adjustRightInd w:val="0"/>
        <w:spacing w:after="0" w:line="240" w:lineRule="auto"/>
        <w:ind w:left="0" w:firstLine="0"/>
        <w:jc w:val="both"/>
        <w:rPr>
          <w:rFonts w:ascii="Times New Roman" w:hAnsi="Times New Roman" w:cs="Times New Roman"/>
          <w:sz w:val="24"/>
          <w:szCs w:val="24"/>
        </w:rPr>
      </w:pPr>
      <w:r>
        <w:rPr>
          <w:rFonts w:ascii="Times New Roman" w:hAnsi="Times New Roman" w:cs="Times New Roman"/>
          <w:kern w:val="0"/>
          <w:sz w:val="24"/>
          <w:szCs w:val="24"/>
        </w:rPr>
        <w:t xml:space="preserve">Юридична адреса Відділу освіти: 63460, Харківська область, Чугуївський район, місто Слобожанське, вулиця Каштанова, будинок 21.  </w:t>
      </w:r>
    </w:p>
    <w:p w14:paraId="2F264644" w14:textId="77777777" w:rsidR="000D3C98" w:rsidRPr="00CA7777" w:rsidRDefault="000D3C98" w:rsidP="00063ABE">
      <w:pPr>
        <w:pStyle w:val="a3"/>
        <w:autoSpaceDE w:val="0"/>
        <w:autoSpaceDN w:val="0"/>
        <w:adjustRightInd w:val="0"/>
        <w:spacing w:after="0" w:line="240" w:lineRule="auto"/>
        <w:ind w:left="0"/>
        <w:jc w:val="both"/>
        <w:rPr>
          <w:rFonts w:ascii="Times New Roman" w:hAnsi="Times New Roman" w:cs="Times New Roman"/>
          <w:kern w:val="0"/>
          <w:sz w:val="24"/>
          <w:szCs w:val="24"/>
        </w:rPr>
      </w:pPr>
    </w:p>
    <w:p w14:paraId="104AAE15" w14:textId="513FC275" w:rsidR="00FB6A21" w:rsidRPr="000E34D0" w:rsidRDefault="00E81605" w:rsidP="00063ABE">
      <w:pPr>
        <w:pStyle w:val="a3"/>
        <w:numPr>
          <w:ilvl w:val="0"/>
          <w:numId w:val="1"/>
        </w:numPr>
        <w:autoSpaceDE w:val="0"/>
        <w:autoSpaceDN w:val="0"/>
        <w:adjustRightInd w:val="0"/>
        <w:spacing w:after="0" w:line="240" w:lineRule="auto"/>
        <w:jc w:val="center"/>
        <w:rPr>
          <w:rFonts w:ascii="Times New Roman" w:hAnsi="Times New Roman" w:cs="Times New Roman"/>
          <w:b/>
          <w:bCs/>
          <w:sz w:val="24"/>
          <w:szCs w:val="24"/>
        </w:rPr>
      </w:pPr>
      <w:r w:rsidRPr="000E34D0">
        <w:rPr>
          <w:rFonts w:ascii="Times New Roman" w:hAnsi="Times New Roman" w:cs="Times New Roman"/>
          <w:b/>
          <w:bCs/>
          <w:sz w:val="24"/>
          <w:szCs w:val="24"/>
        </w:rPr>
        <w:t>ЗАВДАННЯ</w:t>
      </w:r>
      <w:r w:rsidR="00FB6A21" w:rsidRPr="000E34D0">
        <w:rPr>
          <w:rFonts w:ascii="Times New Roman" w:hAnsi="Times New Roman" w:cs="Times New Roman"/>
          <w:b/>
          <w:bCs/>
          <w:sz w:val="24"/>
          <w:szCs w:val="24"/>
        </w:rPr>
        <w:t xml:space="preserve"> ТА ПОВНОВАЖЕННЯ </w:t>
      </w:r>
      <w:r w:rsidRPr="000E34D0">
        <w:rPr>
          <w:rFonts w:ascii="Times New Roman" w:hAnsi="Times New Roman" w:cs="Times New Roman"/>
          <w:b/>
          <w:bCs/>
          <w:sz w:val="24"/>
          <w:szCs w:val="24"/>
        </w:rPr>
        <w:t>ВІДДІЛУ ОСВІТИ</w:t>
      </w:r>
    </w:p>
    <w:p w14:paraId="175941CB" w14:textId="0F58C2ED" w:rsidR="00E81605" w:rsidRPr="00CA7777" w:rsidRDefault="00230BBD" w:rsidP="00063ABE">
      <w:pPr>
        <w:pStyle w:val="a3"/>
        <w:spacing w:after="0" w:line="240" w:lineRule="auto"/>
        <w:ind w:left="0"/>
        <w:jc w:val="both"/>
        <w:rPr>
          <w:rFonts w:ascii="Times New Roman" w:hAnsi="Times New Roman" w:cs="Times New Roman"/>
          <w:b/>
          <w:bCs/>
          <w:sz w:val="24"/>
          <w:szCs w:val="24"/>
        </w:rPr>
      </w:pPr>
      <w:r w:rsidRPr="00CA7777">
        <w:rPr>
          <w:rFonts w:ascii="Times New Roman" w:hAnsi="Times New Roman" w:cs="Times New Roman"/>
          <w:sz w:val="24"/>
          <w:szCs w:val="24"/>
        </w:rPr>
        <w:t xml:space="preserve">2.1. </w:t>
      </w:r>
      <w:r w:rsidR="00FB6A21" w:rsidRPr="00CA7777">
        <w:rPr>
          <w:rFonts w:ascii="Times New Roman" w:hAnsi="Times New Roman" w:cs="Times New Roman"/>
          <w:sz w:val="24"/>
          <w:szCs w:val="24"/>
        </w:rPr>
        <w:t xml:space="preserve">Основними завданнями </w:t>
      </w:r>
      <w:r w:rsidR="003F4349" w:rsidRPr="00CA7777">
        <w:rPr>
          <w:rFonts w:ascii="Times New Roman" w:hAnsi="Times New Roman" w:cs="Times New Roman"/>
          <w:sz w:val="24"/>
          <w:szCs w:val="24"/>
        </w:rPr>
        <w:t>В</w:t>
      </w:r>
      <w:r w:rsidR="00FB6A21" w:rsidRPr="00CA7777">
        <w:rPr>
          <w:rFonts w:ascii="Times New Roman" w:hAnsi="Times New Roman" w:cs="Times New Roman"/>
          <w:sz w:val="24"/>
          <w:szCs w:val="24"/>
        </w:rPr>
        <w:t>ідділу освіти є:</w:t>
      </w:r>
      <w:r w:rsidR="00FB6A21" w:rsidRPr="00CA7777">
        <w:rPr>
          <w:rFonts w:ascii="Times New Roman" w:hAnsi="Times New Roman" w:cs="Times New Roman"/>
          <w:b/>
          <w:bCs/>
          <w:sz w:val="24"/>
          <w:szCs w:val="24"/>
        </w:rPr>
        <w:t xml:space="preserve"> </w:t>
      </w:r>
    </w:p>
    <w:p w14:paraId="4A8D1898" w14:textId="473A9E6A" w:rsidR="00E81605" w:rsidRPr="00CA7777" w:rsidRDefault="00E81605" w:rsidP="00063ABE">
      <w:pPr>
        <w:pStyle w:val="a3"/>
        <w:spacing w:after="0" w:line="240" w:lineRule="auto"/>
        <w:ind w:left="0"/>
        <w:jc w:val="both"/>
        <w:rPr>
          <w:rFonts w:ascii="Times New Roman" w:hAnsi="Times New Roman" w:cs="Times New Roman"/>
          <w:sz w:val="24"/>
          <w:szCs w:val="24"/>
        </w:rPr>
      </w:pPr>
      <w:r w:rsidRPr="00CA7777">
        <w:rPr>
          <w:rFonts w:ascii="Times New Roman" w:hAnsi="Times New Roman" w:cs="Times New Roman"/>
          <w:sz w:val="24"/>
          <w:szCs w:val="24"/>
        </w:rPr>
        <w:t>2.1</w:t>
      </w:r>
      <w:r w:rsidR="00D511C3" w:rsidRPr="00CA7777">
        <w:rPr>
          <w:rFonts w:ascii="Times New Roman" w:hAnsi="Times New Roman" w:cs="Times New Roman"/>
          <w:sz w:val="24"/>
          <w:szCs w:val="24"/>
        </w:rPr>
        <w:t>.</w:t>
      </w:r>
      <w:r w:rsidR="00230BBD" w:rsidRPr="00CA7777">
        <w:rPr>
          <w:rFonts w:ascii="Times New Roman" w:hAnsi="Times New Roman" w:cs="Times New Roman"/>
          <w:sz w:val="24"/>
          <w:szCs w:val="24"/>
        </w:rPr>
        <w:t xml:space="preserve">1. </w:t>
      </w:r>
      <w:r w:rsidRPr="00CA7777">
        <w:rPr>
          <w:rFonts w:ascii="Times New Roman" w:hAnsi="Times New Roman" w:cs="Times New Roman"/>
          <w:sz w:val="24"/>
          <w:szCs w:val="24"/>
        </w:rPr>
        <w:t xml:space="preserve"> Забезпечення реалізації державної політики та регулювання у сфері освіти на території </w:t>
      </w:r>
      <w:r w:rsidR="00E77023" w:rsidRPr="00CA7777">
        <w:rPr>
          <w:rFonts w:ascii="Times New Roman" w:hAnsi="Times New Roman" w:cs="Times New Roman"/>
          <w:sz w:val="24"/>
          <w:szCs w:val="24"/>
        </w:rPr>
        <w:t>територіальної громади</w:t>
      </w:r>
      <w:r w:rsidR="00601FE7">
        <w:rPr>
          <w:rFonts w:ascii="Times New Roman" w:hAnsi="Times New Roman" w:cs="Times New Roman"/>
          <w:sz w:val="24"/>
          <w:szCs w:val="24"/>
        </w:rPr>
        <w:t xml:space="preserve"> </w:t>
      </w:r>
      <w:r w:rsidR="00601FE7" w:rsidRPr="00601FE7">
        <w:rPr>
          <w:rFonts w:ascii="Times New Roman" w:hAnsi="Times New Roman" w:cs="Times New Roman"/>
          <w:sz w:val="24"/>
          <w:szCs w:val="24"/>
        </w:rPr>
        <w:t>Слобожанської міської ради</w:t>
      </w:r>
      <w:r w:rsidR="00212CFE">
        <w:rPr>
          <w:rFonts w:ascii="Times New Roman" w:hAnsi="Times New Roman" w:cs="Times New Roman"/>
          <w:sz w:val="24"/>
          <w:szCs w:val="24"/>
        </w:rPr>
        <w:t xml:space="preserve"> з урахуванням інтересів дітей з особливими освітніми потребами</w:t>
      </w:r>
      <w:r w:rsidRPr="00CA7777">
        <w:rPr>
          <w:rFonts w:ascii="Times New Roman" w:hAnsi="Times New Roman" w:cs="Times New Roman"/>
          <w:sz w:val="24"/>
          <w:szCs w:val="24"/>
        </w:rPr>
        <w:t xml:space="preserve">. </w:t>
      </w:r>
    </w:p>
    <w:p w14:paraId="0659D64E" w14:textId="6D6AB108" w:rsidR="00A5604A" w:rsidRPr="00CA7777" w:rsidRDefault="00E81605" w:rsidP="00063ABE">
      <w:pPr>
        <w:pStyle w:val="a3"/>
        <w:spacing w:after="0" w:line="240" w:lineRule="auto"/>
        <w:ind w:left="0"/>
        <w:jc w:val="both"/>
        <w:rPr>
          <w:rFonts w:ascii="Times New Roman" w:hAnsi="Times New Roman" w:cs="Times New Roman"/>
          <w:sz w:val="24"/>
          <w:szCs w:val="24"/>
        </w:rPr>
      </w:pPr>
      <w:r w:rsidRPr="00CA7777">
        <w:rPr>
          <w:rFonts w:ascii="Times New Roman" w:hAnsi="Times New Roman" w:cs="Times New Roman"/>
          <w:sz w:val="24"/>
          <w:szCs w:val="24"/>
        </w:rPr>
        <w:t>2.</w:t>
      </w:r>
      <w:r w:rsidR="00230BBD" w:rsidRPr="00CA7777">
        <w:rPr>
          <w:rFonts w:ascii="Times New Roman" w:hAnsi="Times New Roman" w:cs="Times New Roman"/>
          <w:sz w:val="24"/>
          <w:szCs w:val="24"/>
        </w:rPr>
        <w:t>1.</w:t>
      </w:r>
      <w:r w:rsidRPr="00CA7777">
        <w:rPr>
          <w:rFonts w:ascii="Times New Roman" w:hAnsi="Times New Roman" w:cs="Times New Roman"/>
          <w:sz w:val="24"/>
          <w:szCs w:val="24"/>
        </w:rPr>
        <w:t>2</w:t>
      </w:r>
      <w:r w:rsidR="00D511C3" w:rsidRPr="00CA7777">
        <w:rPr>
          <w:rFonts w:ascii="Times New Roman" w:hAnsi="Times New Roman" w:cs="Times New Roman"/>
          <w:sz w:val="24"/>
          <w:szCs w:val="24"/>
        </w:rPr>
        <w:t>.</w:t>
      </w:r>
      <w:r w:rsidRPr="00CA7777">
        <w:rPr>
          <w:rFonts w:ascii="Times New Roman" w:hAnsi="Times New Roman" w:cs="Times New Roman"/>
          <w:sz w:val="24"/>
          <w:szCs w:val="24"/>
        </w:rPr>
        <w:t xml:space="preserve"> </w:t>
      </w:r>
      <w:r w:rsidR="00D511C3" w:rsidRPr="00CA7777">
        <w:rPr>
          <w:rFonts w:ascii="Times New Roman" w:hAnsi="Times New Roman" w:cs="Times New Roman"/>
          <w:sz w:val="24"/>
          <w:szCs w:val="24"/>
        </w:rPr>
        <w:t xml:space="preserve">Організація виконання та контроль за реалізацією вимог Конституції і законів України, інших нормативних актів у галузі освіти, рішень </w:t>
      </w:r>
      <w:r w:rsidR="00212CFE">
        <w:rPr>
          <w:rFonts w:ascii="Times New Roman" w:hAnsi="Times New Roman" w:cs="Times New Roman"/>
          <w:sz w:val="24"/>
          <w:szCs w:val="24"/>
        </w:rPr>
        <w:t>міської</w:t>
      </w:r>
      <w:r w:rsidR="00D511C3" w:rsidRPr="00CA7777">
        <w:rPr>
          <w:rFonts w:ascii="Times New Roman" w:hAnsi="Times New Roman" w:cs="Times New Roman"/>
          <w:sz w:val="24"/>
          <w:szCs w:val="24"/>
        </w:rPr>
        <w:t xml:space="preserve"> ради та її виконавчого комітету з питань діяльності закладів освіти на території </w:t>
      </w:r>
      <w:r w:rsidR="00E77023" w:rsidRPr="00CA7777">
        <w:rPr>
          <w:rFonts w:ascii="Times New Roman" w:hAnsi="Times New Roman" w:cs="Times New Roman"/>
          <w:sz w:val="24"/>
          <w:szCs w:val="24"/>
        </w:rPr>
        <w:t>територіальної громади</w:t>
      </w:r>
      <w:r w:rsidR="00601FE7">
        <w:rPr>
          <w:rFonts w:ascii="Times New Roman" w:hAnsi="Times New Roman" w:cs="Times New Roman"/>
          <w:sz w:val="24"/>
          <w:szCs w:val="24"/>
        </w:rPr>
        <w:t xml:space="preserve"> </w:t>
      </w:r>
      <w:r w:rsidR="00601FE7" w:rsidRPr="00601FE7">
        <w:rPr>
          <w:rFonts w:ascii="Times New Roman" w:hAnsi="Times New Roman" w:cs="Times New Roman"/>
          <w:sz w:val="24"/>
          <w:szCs w:val="24"/>
        </w:rPr>
        <w:t>Слобожанської міської ради</w:t>
      </w:r>
      <w:r w:rsidR="00D511C3" w:rsidRPr="00CA7777">
        <w:rPr>
          <w:rFonts w:ascii="Times New Roman" w:hAnsi="Times New Roman" w:cs="Times New Roman"/>
          <w:sz w:val="24"/>
          <w:szCs w:val="24"/>
        </w:rPr>
        <w:t xml:space="preserve">. </w:t>
      </w:r>
    </w:p>
    <w:p w14:paraId="68447377" w14:textId="6527DE95" w:rsidR="00D511C3" w:rsidRPr="00CA7777" w:rsidRDefault="00D511C3" w:rsidP="00CA7777">
      <w:pPr>
        <w:pStyle w:val="a3"/>
        <w:spacing w:after="0" w:line="240" w:lineRule="auto"/>
        <w:ind w:left="0"/>
        <w:jc w:val="both"/>
        <w:rPr>
          <w:rFonts w:ascii="Times New Roman" w:hAnsi="Times New Roman" w:cs="Times New Roman"/>
          <w:sz w:val="24"/>
          <w:szCs w:val="24"/>
        </w:rPr>
      </w:pPr>
      <w:r w:rsidRPr="00CA7777">
        <w:rPr>
          <w:rFonts w:ascii="Times New Roman" w:hAnsi="Times New Roman" w:cs="Times New Roman"/>
          <w:sz w:val="24"/>
          <w:szCs w:val="24"/>
        </w:rPr>
        <w:lastRenderedPageBreak/>
        <w:t>2.</w:t>
      </w:r>
      <w:r w:rsidR="00230BBD" w:rsidRPr="00CA7777">
        <w:rPr>
          <w:rFonts w:ascii="Times New Roman" w:hAnsi="Times New Roman" w:cs="Times New Roman"/>
          <w:sz w:val="24"/>
          <w:szCs w:val="24"/>
        </w:rPr>
        <w:t>1.</w:t>
      </w:r>
      <w:r w:rsidRPr="00CA7777">
        <w:rPr>
          <w:rFonts w:ascii="Times New Roman" w:hAnsi="Times New Roman" w:cs="Times New Roman"/>
          <w:sz w:val="24"/>
          <w:szCs w:val="24"/>
        </w:rPr>
        <w:t xml:space="preserve">3. Забезпечення розвитку на території </w:t>
      </w:r>
      <w:r w:rsidR="00E77023" w:rsidRPr="00CA7777">
        <w:rPr>
          <w:rFonts w:ascii="Times New Roman" w:hAnsi="Times New Roman" w:cs="Times New Roman"/>
          <w:sz w:val="24"/>
          <w:szCs w:val="24"/>
        </w:rPr>
        <w:t>територіальної громади</w:t>
      </w:r>
      <w:r w:rsidR="00601FE7">
        <w:rPr>
          <w:rFonts w:ascii="Times New Roman" w:hAnsi="Times New Roman" w:cs="Times New Roman"/>
          <w:sz w:val="24"/>
          <w:szCs w:val="24"/>
        </w:rPr>
        <w:t xml:space="preserve"> </w:t>
      </w:r>
      <w:r w:rsidR="00601FE7" w:rsidRPr="00601FE7">
        <w:rPr>
          <w:rFonts w:ascii="Times New Roman" w:hAnsi="Times New Roman" w:cs="Times New Roman"/>
          <w:sz w:val="24"/>
          <w:szCs w:val="24"/>
        </w:rPr>
        <w:t xml:space="preserve">Слобожанської міської ради </w:t>
      </w:r>
      <w:r w:rsidRPr="00CA7777">
        <w:rPr>
          <w:rFonts w:ascii="Times New Roman" w:hAnsi="Times New Roman" w:cs="Times New Roman"/>
          <w:sz w:val="24"/>
          <w:szCs w:val="24"/>
        </w:rPr>
        <w:t xml:space="preserve"> системи</w:t>
      </w:r>
      <w:r w:rsidR="00AD78CB" w:rsidRPr="00CA7777">
        <w:rPr>
          <w:rFonts w:ascii="Times New Roman" w:hAnsi="Times New Roman" w:cs="Times New Roman"/>
          <w:sz w:val="24"/>
          <w:szCs w:val="24"/>
        </w:rPr>
        <w:t xml:space="preserve"> освіти</w:t>
      </w:r>
      <w:r w:rsidRPr="00CA7777">
        <w:rPr>
          <w:rFonts w:ascii="Times New Roman" w:hAnsi="Times New Roman" w:cs="Times New Roman"/>
          <w:sz w:val="24"/>
          <w:szCs w:val="24"/>
        </w:rPr>
        <w:t xml:space="preserve"> з метою формування гармонійно розвиненої, соціально активної, творчої особистості.</w:t>
      </w:r>
    </w:p>
    <w:p w14:paraId="7F83F4E0" w14:textId="255CA51F" w:rsidR="00426143" w:rsidRPr="00CA7777" w:rsidRDefault="00426143" w:rsidP="00CA7777">
      <w:pPr>
        <w:pStyle w:val="a3"/>
        <w:spacing w:after="0" w:line="240" w:lineRule="auto"/>
        <w:ind w:left="0"/>
        <w:jc w:val="both"/>
        <w:rPr>
          <w:rFonts w:ascii="Times New Roman" w:hAnsi="Times New Roman" w:cs="Times New Roman"/>
          <w:sz w:val="24"/>
          <w:szCs w:val="24"/>
        </w:rPr>
      </w:pPr>
      <w:r w:rsidRPr="00CA7777">
        <w:rPr>
          <w:rFonts w:ascii="Times New Roman" w:hAnsi="Times New Roman" w:cs="Times New Roman"/>
          <w:sz w:val="24"/>
          <w:szCs w:val="24"/>
        </w:rPr>
        <w:t>2.</w:t>
      </w:r>
      <w:r w:rsidR="00230BBD" w:rsidRPr="00CA7777">
        <w:rPr>
          <w:rFonts w:ascii="Times New Roman" w:hAnsi="Times New Roman" w:cs="Times New Roman"/>
          <w:sz w:val="24"/>
          <w:szCs w:val="24"/>
        </w:rPr>
        <w:t>1.</w:t>
      </w:r>
      <w:r w:rsidR="008931CD" w:rsidRPr="00CA7777">
        <w:rPr>
          <w:rFonts w:ascii="Times New Roman" w:hAnsi="Times New Roman" w:cs="Times New Roman"/>
          <w:sz w:val="24"/>
          <w:szCs w:val="24"/>
        </w:rPr>
        <w:t>4</w:t>
      </w:r>
      <w:r w:rsidRPr="00CA7777">
        <w:rPr>
          <w:rFonts w:ascii="Times New Roman" w:hAnsi="Times New Roman" w:cs="Times New Roman"/>
          <w:sz w:val="24"/>
          <w:szCs w:val="24"/>
        </w:rPr>
        <w:t>. Визначення освітніх потреб територіальної громади</w:t>
      </w:r>
      <w:r w:rsidR="00601FE7">
        <w:rPr>
          <w:rFonts w:ascii="Times New Roman" w:hAnsi="Times New Roman" w:cs="Times New Roman"/>
          <w:sz w:val="24"/>
          <w:szCs w:val="24"/>
        </w:rPr>
        <w:t xml:space="preserve"> </w:t>
      </w:r>
      <w:r w:rsidR="00601FE7" w:rsidRPr="00601FE7">
        <w:rPr>
          <w:rFonts w:ascii="Times New Roman" w:hAnsi="Times New Roman" w:cs="Times New Roman"/>
          <w:sz w:val="24"/>
          <w:szCs w:val="24"/>
        </w:rPr>
        <w:t>Слобожанської міської ради</w:t>
      </w:r>
      <w:r w:rsidRPr="00CA7777">
        <w:rPr>
          <w:rFonts w:ascii="Times New Roman" w:hAnsi="Times New Roman" w:cs="Times New Roman"/>
          <w:sz w:val="24"/>
          <w:szCs w:val="24"/>
        </w:rPr>
        <w:t>, розроблення пропозицій щодо розвитку та удосконалення закладів</w:t>
      </w:r>
      <w:r w:rsidR="005C228A" w:rsidRPr="00CA7777">
        <w:rPr>
          <w:rFonts w:ascii="Times New Roman" w:hAnsi="Times New Roman" w:cs="Times New Roman"/>
          <w:sz w:val="24"/>
          <w:szCs w:val="24"/>
        </w:rPr>
        <w:t xml:space="preserve"> освіти</w:t>
      </w:r>
      <w:r w:rsidRPr="00CA7777">
        <w:rPr>
          <w:rFonts w:ascii="Times New Roman" w:hAnsi="Times New Roman" w:cs="Times New Roman"/>
          <w:sz w:val="24"/>
          <w:szCs w:val="24"/>
        </w:rPr>
        <w:t xml:space="preserve"> на території </w:t>
      </w:r>
      <w:r w:rsidR="00E77023" w:rsidRPr="00CA7777">
        <w:rPr>
          <w:rFonts w:ascii="Times New Roman" w:hAnsi="Times New Roman" w:cs="Times New Roman"/>
          <w:sz w:val="24"/>
          <w:szCs w:val="24"/>
        </w:rPr>
        <w:t>територіальної громади</w:t>
      </w:r>
      <w:r w:rsidR="00601FE7">
        <w:rPr>
          <w:rFonts w:ascii="Times New Roman" w:hAnsi="Times New Roman" w:cs="Times New Roman"/>
          <w:sz w:val="24"/>
          <w:szCs w:val="24"/>
        </w:rPr>
        <w:t xml:space="preserve"> </w:t>
      </w:r>
      <w:r w:rsidR="00601FE7" w:rsidRPr="00601FE7">
        <w:rPr>
          <w:rFonts w:ascii="Times New Roman" w:hAnsi="Times New Roman" w:cs="Times New Roman"/>
          <w:sz w:val="24"/>
          <w:szCs w:val="24"/>
        </w:rPr>
        <w:t>Слобожанської міської ради</w:t>
      </w:r>
      <w:r w:rsidRPr="00CA7777">
        <w:rPr>
          <w:rFonts w:ascii="Times New Roman" w:hAnsi="Times New Roman" w:cs="Times New Roman"/>
          <w:sz w:val="24"/>
          <w:szCs w:val="24"/>
        </w:rPr>
        <w:t>.</w:t>
      </w:r>
    </w:p>
    <w:p w14:paraId="14D87325" w14:textId="08422E68" w:rsidR="008111FA" w:rsidRPr="00CA7777" w:rsidRDefault="008931CD" w:rsidP="00CA7777">
      <w:pPr>
        <w:pStyle w:val="a3"/>
        <w:spacing w:after="0" w:line="240" w:lineRule="auto"/>
        <w:ind w:left="0"/>
        <w:jc w:val="both"/>
        <w:rPr>
          <w:rFonts w:ascii="Times New Roman" w:hAnsi="Times New Roman" w:cs="Times New Roman"/>
          <w:sz w:val="24"/>
          <w:szCs w:val="24"/>
        </w:rPr>
      </w:pPr>
      <w:r w:rsidRPr="00CA7777">
        <w:rPr>
          <w:rFonts w:ascii="Times New Roman" w:hAnsi="Times New Roman" w:cs="Times New Roman"/>
          <w:sz w:val="24"/>
          <w:szCs w:val="24"/>
        </w:rPr>
        <w:t>2.</w:t>
      </w:r>
      <w:r w:rsidR="00230BBD" w:rsidRPr="00CA7777">
        <w:rPr>
          <w:rFonts w:ascii="Times New Roman" w:hAnsi="Times New Roman" w:cs="Times New Roman"/>
          <w:sz w:val="24"/>
          <w:szCs w:val="24"/>
        </w:rPr>
        <w:t>1.</w:t>
      </w:r>
      <w:r w:rsidRPr="00CA7777">
        <w:rPr>
          <w:rFonts w:ascii="Times New Roman" w:hAnsi="Times New Roman" w:cs="Times New Roman"/>
          <w:sz w:val="24"/>
          <w:szCs w:val="24"/>
        </w:rPr>
        <w:t xml:space="preserve">5. Створення умов для здобуття громадянами повної загальної середньої освіти відповідно до освітніх потреб особистості та індивідуальних здібностей і можливостей, реалізації їх права відповідно до законів України на здобуття вищої освіти. </w:t>
      </w:r>
    </w:p>
    <w:p w14:paraId="6EB98064" w14:textId="52EE23D3" w:rsidR="00C715A1" w:rsidRPr="00CA7777" w:rsidRDefault="008931CD" w:rsidP="00CA7777">
      <w:pPr>
        <w:pStyle w:val="a3"/>
        <w:spacing w:after="0" w:line="240" w:lineRule="auto"/>
        <w:ind w:left="0"/>
        <w:jc w:val="both"/>
        <w:rPr>
          <w:rFonts w:ascii="Times New Roman" w:hAnsi="Times New Roman" w:cs="Times New Roman"/>
          <w:sz w:val="24"/>
          <w:szCs w:val="24"/>
        </w:rPr>
      </w:pPr>
      <w:r w:rsidRPr="00CA7777">
        <w:rPr>
          <w:rFonts w:ascii="Times New Roman" w:hAnsi="Times New Roman" w:cs="Times New Roman"/>
          <w:sz w:val="24"/>
          <w:szCs w:val="24"/>
        </w:rPr>
        <w:t>2.</w:t>
      </w:r>
      <w:r w:rsidR="00230BBD" w:rsidRPr="00CA7777">
        <w:rPr>
          <w:rFonts w:ascii="Times New Roman" w:hAnsi="Times New Roman" w:cs="Times New Roman"/>
          <w:sz w:val="24"/>
          <w:szCs w:val="24"/>
        </w:rPr>
        <w:t>1.</w:t>
      </w:r>
      <w:r w:rsidR="005C228A" w:rsidRPr="00CA7777">
        <w:rPr>
          <w:rFonts w:ascii="Times New Roman" w:hAnsi="Times New Roman" w:cs="Times New Roman"/>
          <w:sz w:val="24"/>
          <w:szCs w:val="24"/>
        </w:rPr>
        <w:t>6</w:t>
      </w:r>
      <w:r w:rsidRPr="00CA7777">
        <w:rPr>
          <w:rFonts w:ascii="Times New Roman" w:hAnsi="Times New Roman" w:cs="Times New Roman"/>
          <w:sz w:val="24"/>
          <w:szCs w:val="24"/>
        </w:rPr>
        <w:t xml:space="preserve">. Забезпечення розвитку освітнього, творчого (інтелектуального), наукового та науково-технічного потенціалу з урахуванням національно-культурних, соціально-економічних, екологічних, демографічних та інших особливостей територіальної громади та регіону. </w:t>
      </w:r>
    </w:p>
    <w:p w14:paraId="0394BFB3" w14:textId="1272BE82" w:rsidR="00230BBD" w:rsidRPr="00CA7777" w:rsidRDefault="00C715A1" w:rsidP="00CA7777">
      <w:pPr>
        <w:pStyle w:val="a3"/>
        <w:spacing w:after="0" w:line="240" w:lineRule="auto"/>
        <w:ind w:left="0"/>
        <w:jc w:val="both"/>
        <w:rPr>
          <w:rFonts w:ascii="Times New Roman" w:hAnsi="Times New Roman" w:cs="Times New Roman"/>
          <w:color w:val="000000"/>
          <w:sz w:val="24"/>
          <w:szCs w:val="24"/>
          <w:bdr w:val="none" w:sz="0" w:space="0" w:color="auto" w:frame="1"/>
          <w:shd w:val="clear" w:color="auto" w:fill="FFFFFF"/>
        </w:rPr>
      </w:pPr>
      <w:r w:rsidRPr="00CA7777">
        <w:rPr>
          <w:rFonts w:ascii="Times New Roman" w:hAnsi="Times New Roman" w:cs="Times New Roman"/>
          <w:sz w:val="24"/>
          <w:szCs w:val="24"/>
        </w:rPr>
        <w:t>2.</w:t>
      </w:r>
      <w:r w:rsidR="00230BBD" w:rsidRPr="00CA7777">
        <w:rPr>
          <w:rFonts w:ascii="Times New Roman" w:hAnsi="Times New Roman" w:cs="Times New Roman"/>
          <w:sz w:val="24"/>
          <w:szCs w:val="24"/>
        </w:rPr>
        <w:t>1.</w:t>
      </w:r>
      <w:r w:rsidR="005C228A" w:rsidRPr="00CA7777">
        <w:rPr>
          <w:rFonts w:ascii="Times New Roman" w:hAnsi="Times New Roman" w:cs="Times New Roman"/>
          <w:sz w:val="24"/>
          <w:szCs w:val="24"/>
        </w:rPr>
        <w:t>7</w:t>
      </w:r>
      <w:r w:rsidRPr="00CA7777">
        <w:rPr>
          <w:rFonts w:ascii="Times New Roman" w:hAnsi="Times New Roman" w:cs="Times New Roman"/>
          <w:sz w:val="24"/>
          <w:szCs w:val="24"/>
        </w:rPr>
        <w:t xml:space="preserve">. </w:t>
      </w:r>
      <w:r w:rsidRPr="00CA7777">
        <w:rPr>
          <w:rFonts w:ascii="Times New Roman" w:hAnsi="Times New Roman" w:cs="Times New Roman"/>
          <w:color w:val="000000"/>
          <w:sz w:val="24"/>
          <w:szCs w:val="24"/>
          <w:bdr w:val="none" w:sz="0" w:space="0" w:color="auto" w:frame="1"/>
          <w:shd w:val="clear" w:color="auto" w:fill="FFFFFF"/>
        </w:rPr>
        <w:t>Аналіз стану освіти в громаді, прогнозування розвитку загальної середньої</w:t>
      </w:r>
      <w:r w:rsidR="00AD78CB" w:rsidRPr="00CA7777">
        <w:rPr>
          <w:rFonts w:ascii="Times New Roman" w:hAnsi="Times New Roman" w:cs="Times New Roman"/>
          <w:color w:val="000000"/>
          <w:sz w:val="24"/>
          <w:szCs w:val="24"/>
          <w:bdr w:val="none" w:sz="0" w:space="0" w:color="auto" w:frame="1"/>
          <w:shd w:val="clear" w:color="auto" w:fill="FFFFFF"/>
        </w:rPr>
        <w:t xml:space="preserve"> та </w:t>
      </w:r>
      <w:r w:rsidRPr="00CA7777">
        <w:rPr>
          <w:rFonts w:ascii="Times New Roman" w:hAnsi="Times New Roman" w:cs="Times New Roman"/>
          <w:color w:val="000000"/>
          <w:sz w:val="24"/>
          <w:szCs w:val="24"/>
          <w:bdr w:val="none" w:sz="0" w:space="0" w:color="auto" w:frame="1"/>
          <w:shd w:val="clear" w:color="auto" w:fill="FFFFFF"/>
        </w:rPr>
        <w:t>дошкільної  освіти</w:t>
      </w:r>
      <w:r w:rsidR="00230BBD" w:rsidRPr="00CA7777">
        <w:rPr>
          <w:rFonts w:ascii="Times New Roman" w:hAnsi="Times New Roman" w:cs="Times New Roman"/>
          <w:color w:val="000000"/>
          <w:sz w:val="24"/>
          <w:szCs w:val="24"/>
          <w:bdr w:val="none" w:sz="0" w:space="0" w:color="auto" w:frame="1"/>
          <w:shd w:val="clear" w:color="auto" w:fill="FFFFFF"/>
        </w:rPr>
        <w:t>.</w:t>
      </w:r>
    </w:p>
    <w:p w14:paraId="5E914BB9" w14:textId="5E566B90" w:rsidR="00C715A1" w:rsidRPr="00CA7777" w:rsidRDefault="00230BBD" w:rsidP="00CA7777">
      <w:pPr>
        <w:pStyle w:val="a3"/>
        <w:spacing w:after="0" w:line="240" w:lineRule="auto"/>
        <w:ind w:left="0"/>
        <w:jc w:val="both"/>
        <w:rPr>
          <w:rFonts w:ascii="Times New Roman" w:hAnsi="Times New Roman" w:cs="Times New Roman"/>
          <w:color w:val="000000"/>
          <w:sz w:val="24"/>
          <w:szCs w:val="24"/>
          <w:bdr w:val="none" w:sz="0" w:space="0" w:color="auto" w:frame="1"/>
          <w:shd w:val="clear" w:color="auto" w:fill="FFFFFF"/>
        </w:rPr>
      </w:pPr>
      <w:r w:rsidRPr="00CA7777">
        <w:rPr>
          <w:rFonts w:ascii="Times New Roman" w:hAnsi="Times New Roman" w:cs="Times New Roman"/>
          <w:color w:val="000000"/>
          <w:sz w:val="24"/>
          <w:szCs w:val="24"/>
          <w:bdr w:val="none" w:sz="0" w:space="0" w:color="auto" w:frame="1"/>
          <w:shd w:val="clear" w:color="auto" w:fill="FFFFFF"/>
        </w:rPr>
        <w:t>2.1.8. Р</w:t>
      </w:r>
      <w:r w:rsidR="00C715A1" w:rsidRPr="00CA7777">
        <w:rPr>
          <w:rFonts w:ascii="Times New Roman" w:hAnsi="Times New Roman" w:cs="Times New Roman"/>
          <w:color w:val="000000"/>
          <w:sz w:val="24"/>
          <w:szCs w:val="24"/>
          <w:bdr w:val="none" w:sz="0" w:space="0" w:color="auto" w:frame="1"/>
          <w:shd w:val="clear" w:color="auto" w:fill="FFFFFF"/>
        </w:rPr>
        <w:t>озробка та організація виконання програми громади із розвитку освіти.</w:t>
      </w:r>
    </w:p>
    <w:p w14:paraId="5E747CCC" w14:textId="2F704EDA" w:rsidR="00FB6A21" w:rsidRPr="00CA7777" w:rsidRDefault="00230BBD" w:rsidP="00CA7777">
      <w:pPr>
        <w:pStyle w:val="a3"/>
        <w:spacing w:after="0" w:line="240" w:lineRule="auto"/>
        <w:ind w:left="0"/>
        <w:jc w:val="both"/>
        <w:rPr>
          <w:rFonts w:ascii="Times New Roman" w:hAnsi="Times New Roman" w:cs="Times New Roman"/>
          <w:sz w:val="24"/>
          <w:szCs w:val="24"/>
          <w:bdr w:val="none" w:sz="0" w:space="0" w:color="auto" w:frame="1"/>
          <w:shd w:val="clear" w:color="auto" w:fill="FFFFFF"/>
        </w:rPr>
      </w:pPr>
      <w:r w:rsidRPr="00CA7777">
        <w:rPr>
          <w:rFonts w:ascii="Times New Roman" w:hAnsi="Times New Roman" w:cs="Times New Roman"/>
          <w:sz w:val="24"/>
          <w:szCs w:val="24"/>
          <w:bdr w:val="none" w:sz="0" w:space="0" w:color="auto" w:frame="1"/>
          <w:shd w:val="clear" w:color="auto" w:fill="FFFFFF"/>
        </w:rPr>
        <w:t>2.2.</w:t>
      </w:r>
      <w:r w:rsidR="00FB6A21" w:rsidRPr="00CA7777">
        <w:rPr>
          <w:rFonts w:ascii="Times New Roman" w:hAnsi="Times New Roman" w:cs="Times New Roman"/>
          <w:sz w:val="24"/>
          <w:szCs w:val="24"/>
          <w:bdr w:val="none" w:sz="0" w:space="0" w:color="auto" w:frame="1"/>
          <w:shd w:val="clear" w:color="auto" w:fill="FFFFFF"/>
        </w:rPr>
        <w:t xml:space="preserve">  Відділ освіти відповідно покладених на нього </w:t>
      </w:r>
      <w:proofErr w:type="spellStart"/>
      <w:r w:rsidR="00FB6A21" w:rsidRPr="00CA7777">
        <w:rPr>
          <w:rFonts w:ascii="Times New Roman" w:hAnsi="Times New Roman" w:cs="Times New Roman"/>
          <w:sz w:val="24"/>
          <w:szCs w:val="24"/>
          <w:bdr w:val="none" w:sz="0" w:space="0" w:color="auto" w:frame="1"/>
          <w:shd w:val="clear" w:color="auto" w:fill="FFFFFF"/>
        </w:rPr>
        <w:t>обов</w:t>
      </w:r>
      <w:proofErr w:type="spellEnd"/>
      <w:r w:rsidR="00FB6A21" w:rsidRPr="00CA7777">
        <w:rPr>
          <w:rFonts w:ascii="Times New Roman" w:hAnsi="Times New Roman" w:cs="Times New Roman"/>
          <w:sz w:val="24"/>
          <w:szCs w:val="24"/>
          <w:bdr w:val="none" w:sz="0" w:space="0" w:color="auto" w:frame="1"/>
          <w:shd w:val="clear" w:color="auto" w:fill="FFFFFF"/>
          <w:lang w:val="ru-RU"/>
        </w:rPr>
        <w:t>’</w:t>
      </w:r>
      <w:proofErr w:type="spellStart"/>
      <w:r w:rsidR="00FB6A21" w:rsidRPr="00CA7777">
        <w:rPr>
          <w:rFonts w:ascii="Times New Roman" w:hAnsi="Times New Roman" w:cs="Times New Roman"/>
          <w:sz w:val="24"/>
          <w:szCs w:val="24"/>
          <w:bdr w:val="none" w:sz="0" w:space="0" w:color="auto" w:frame="1"/>
          <w:shd w:val="clear" w:color="auto" w:fill="FFFFFF"/>
        </w:rPr>
        <w:t>язків</w:t>
      </w:r>
      <w:proofErr w:type="spellEnd"/>
      <w:r w:rsidR="00FB6A21" w:rsidRPr="00CA7777">
        <w:rPr>
          <w:rFonts w:ascii="Times New Roman" w:hAnsi="Times New Roman" w:cs="Times New Roman"/>
          <w:sz w:val="24"/>
          <w:szCs w:val="24"/>
          <w:bdr w:val="none" w:sz="0" w:space="0" w:color="auto" w:frame="1"/>
          <w:shd w:val="clear" w:color="auto" w:fill="FFFFFF"/>
        </w:rPr>
        <w:t>:</w:t>
      </w:r>
    </w:p>
    <w:p w14:paraId="3557C768" w14:textId="20F574FC" w:rsidR="00FB6A21" w:rsidRPr="00CA7777" w:rsidRDefault="00FB6A21" w:rsidP="00CA7777">
      <w:pPr>
        <w:pStyle w:val="a3"/>
        <w:spacing w:after="0" w:line="240" w:lineRule="auto"/>
        <w:ind w:left="0"/>
        <w:jc w:val="both"/>
        <w:rPr>
          <w:rFonts w:ascii="Times New Roman" w:hAnsi="Times New Roman" w:cs="Times New Roman"/>
          <w:sz w:val="24"/>
          <w:szCs w:val="24"/>
          <w:bdr w:val="none" w:sz="0" w:space="0" w:color="auto" w:frame="1"/>
          <w:shd w:val="clear" w:color="auto" w:fill="FFFFFF"/>
        </w:rPr>
      </w:pPr>
      <w:r w:rsidRPr="00CA7777">
        <w:rPr>
          <w:rFonts w:ascii="Times New Roman" w:hAnsi="Times New Roman" w:cs="Times New Roman"/>
          <w:sz w:val="24"/>
          <w:szCs w:val="24"/>
          <w:bdr w:val="none" w:sz="0" w:space="0" w:color="auto" w:frame="1"/>
          <w:shd w:val="clear" w:color="auto" w:fill="FFFFFF"/>
        </w:rPr>
        <w:t>2.</w:t>
      </w:r>
      <w:r w:rsidR="00230BBD" w:rsidRPr="00CA7777">
        <w:rPr>
          <w:rFonts w:ascii="Times New Roman" w:hAnsi="Times New Roman" w:cs="Times New Roman"/>
          <w:sz w:val="24"/>
          <w:szCs w:val="24"/>
          <w:bdr w:val="none" w:sz="0" w:space="0" w:color="auto" w:frame="1"/>
          <w:shd w:val="clear" w:color="auto" w:fill="FFFFFF"/>
        </w:rPr>
        <w:t>2.1</w:t>
      </w:r>
      <w:r w:rsidRPr="00CA7777">
        <w:rPr>
          <w:rFonts w:ascii="Times New Roman" w:hAnsi="Times New Roman" w:cs="Times New Roman"/>
          <w:sz w:val="24"/>
          <w:szCs w:val="24"/>
          <w:bdr w:val="none" w:sz="0" w:space="0" w:color="auto" w:frame="1"/>
          <w:shd w:val="clear" w:color="auto" w:fill="FFFFFF"/>
        </w:rPr>
        <w:t>. Здійснює управління та координацію діяльності закладів</w:t>
      </w:r>
      <w:r w:rsidR="00DC0A0E" w:rsidRPr="00CA7777">
        <w:rPr>
          <w:rFonts w:ascii="Times New Roman" w:hAnsi="Times New Roman" w:cs="Times New Roman"/>
          <w:sz w:val="24"/>
          <w:szCs w:val="24"/>
          <w:bdr w:val="none" w:sz="0" w:space="0" w:color="auto" w:frame="1"/>
          <w:shd w:val="clear" w:color="auto" w:fill="FFFFFF"/>
        </w:rPr>
        <w:t xml:space="preserve"> освіти</w:t>
      </w:r>
      <w:r w:rsidRPr="00CA7777">
        <w:rPr>
          <w:rFonts w:ascii="Times New Roman" w:hAnsi="Times New Roman" w:cs="Times New Roman"/>
          <w:sz w:val="24"/>
          <w:szCs w:val="24"/>
          <w:bdr w:val="none" w:sz="0" w:space="0" w:color="auto" w:frame="1"/>
          <w:shd w:val="clear" w:color="auto" w:fill="FFFFFF"/>
        </w:rPr>
        <w:t xml:space="preserve"> комунальної власності Слобожанської </w:t>
      </w:r>
      <w:r w:rsidR="00E6194E">
        <w:rPr>
          <w:rFonts w:ascii="Times New Roman" w:hAnsi="Times New Roman" w:cs="Times New Roman"/>
          <w:sz w:val="24"/>
          <w:szCs w:val="24"/>
          <w:bdr w:val="none" w:sz="0" w:space="0" w:color="auto" w:frame="1"/>
          <w:shd w:val="clear" w:color="auto" w:fill="FFFFFF"/>
        </w:rPr>
        <w:t>міської</w:t>
      </w:r>
      <w:r w:rsidRPr="00CA7777">
        <w:rPr>
          <w:rFonts w:ascii="Times New Roman" w:hAnsi="Times New Roman" w:cs="Times New Roman"/>
          <w:sz w:val="24"/>
          <w:szCs w:val="24"/>
          <w:bdr w:val="none" w:sz="0" w:space="0" w:color="auto" w:frame="1"/>
          <w:shd w:val="clear" w:color="auto" w:fill="FFFFFF"/>
        </w:rPr>
        <w:t xml:space="preserve"> ради</w:t>
      </w:r>
      <w:r w:rsidR="00E6194E">
        <w:rPr>
          <w:rFonts w:ascii="Times New Roman" w:hAnsi="Times New Roman" w:cs="Times New Roman"/>
          <w:sz w:val="24"/>
          <w:szCs w:val="24"/>
          <w:bdr w:val="none" w:sz="0" w:space="0" w:color="auto" w:frame="1"/>
          <w:shd w:val="clear" w:color="auto" w:fill="FFFFFF"/>
        </w:rPr>
        <w:t>.</w:t>
      </w:r>
      <w:r w:rsidR="00806729" w:rsidRPr="00CA7777">
        <w:rPr>
          <w:rFonts w:ascii="Times New Roman" w:hAnsi="Times New Roman" w:cs="Times New Roman"/>
          <w:sz w:val="24"/>
          <w:szCs w:val="24"/>
          <w:bdr w:val="none" w:sz="0" w:space="0" w:color="auto" w:frame="1"/>
          <w:shd w:val="clear" w:color="auto" w:fill="FFFFFF"/>
        </w:rPr>
        <w:t xml:space="preserve"> </w:t>
      </w:r>
    </w:p>
    <w:p w14:paraId="66F97496" w14:textId="78280A23" w:rsidR="00806729" w:rsidRPr="00CA7777" w:rsidRDefault="00806729" w:rsidP="00CA7777">
      <w:pPr>
        <w:pStyle w:val="a3"/>
        <w:spacing w:after="0" w:line="240" w:lineRule="auto"/>
        <w:ind w:left="0"/>
        <w:jc w:val="both"/>
        <w:rPr>
          <w:rFonts w:ascii="Times New Roman" w:hAnsi="Times New Roman" w:cs="Times New Roman"/>
          <w:color w:val="000000"/>
          <w:sz w:val="24"/>
          <w:szCs w:val="24"/>
          <w:bdr w:val="none" w:sz="0" w:space="0" w:color="auto" w:frame="1"/>
          <w:shd w:val="clear" w:color="auto" w:fill="FFFFFF"/>
        </w:rPr>
      </w:pPr>
      <w:r w:rsidRPr="00CA7777">
        <w:rPr>
          <w:rFonts w:ascii="Times New Roman" w:hAnsi="Times New Roman" w:cs="Times New Roman"/>
          <w:sz w:val="24"/>
          <w:szCs w:val="24"/>
          <w:bdr w:val="none" w:sz="0" w:space="0" w:color="auto" w:frame="1"/>
          <w:shd w:val="clear" w:color="auto" w:fill="FFFFFF"/>
        </w:rPr>
        <w:t>2.</w:t>
      </w:r>
      <w:r w:rsidR="00230BBD" w:rsidRPr="00CA7777">
        <w:rPr>
          <w:rFonts w:ascii="Times New Roman" w:hAnsi="Times New Roman" w:cs="Times New Roman"/>
          <w:sz w:val="24"/>
          <w:szCs w:val="24"/>
          <w:bdr w:val="none" w:sz="0" w:space="0" w:color="auto" w:frame="1"/>
          <w:shd w:val="clear" w:color="auto" w:fill="FFFFFF"/>
        </w:rPr>
        <w:t>2.2</w:t>
      </w:r>
      <w:r w:rsidRPr="00CA7777">
        <w:rPr>
          <w:rFonts w:ascii="Times New Roman" w:hAnsi="Times New Roman" w:cs="Times New Roman"/>
          <w:sz w:val="24"/>
          <w:szCs w:val="24"/>
          <w:bdr w:val="none" w:sz="0" w:space="0" w:color="auto" w:frame="1"/>
          <w:shd w:val="clear" w:color="auto" w:fill="FFFFFF"/>
        </w:rPr>
        <w:t xml:space="preserve">. </w:t>
      </w:r>
      <w:r w:rsidRPr="00CA7777">
        <w:rPr>
          <w:rFonts w:ascii="Times New Roman" w:hAnsi="Times New Roman" w:cs="Times New Roman"/>
          <w:color w:val="000000"/>
          <w:sz w:val="24"/>
          <w:szCs w:val="24"/>
          <w:bdr w:val="none" w:sz="0" w:space="0" w:color="auto" w:frame="1"/>
          <w:shd w:val="clear" w:color="auto" w:fill="FFFFFF"/>
        </w:rPr>
        <w:t>Сприяє розвитку самоврядування у загальноосвітніх</w:t>
      </w:r>
      <w:r w:rsidR="00AD78CB" w:rsidRPr="00CA7777">
        <w:rPr>
          <w:rFonts w:ascii="Times New Roman" w:hAnsi="Times New Roman" w:cs="Times New Roman"/>
          <w:color w:val="000000"/>
          <w:sz w:val="24"/>
          <w:szCs w:val="24"/>
          <w:bdr w:val="none" w:sz="0" w:space="0" w:color="auto" w:frame="1"/>
          <w:shd w:val="clear" w:color="auto" w:fill="FFFFFF"/>
        </w:rPr>
        <w:t xml:space="preserve"> та</w:t>
      </w:r>
      <w:r w:rsidRPr="00CA7777">
        <w:rPr>
          <w:rFonts w:ascii="Times New Roman" w:hAnsi="Times New Roman" w:cs="Times New Roman"/>
          <w:color w:val="000000"/>
          <w:sz w:val="24"/>
          <w:szCs w:val="24"/>
          <w:bdr w:val="none" w:sz="0" w:space="0" w:color="auto" w:frame="1"/>
          <w:shd w:val="clear" w:color="auto" w:fill="FFFFFF"/>
        </w:rPr>
        <w:t xml:space="preserve"> дошкільних закладах</w:t>
      </w:r>
      <w:r w:rsidR="00AD78CB" w:rsidRPr="00CA7777">
        <w:rPr>
          <w:rFonts w:ascii="Times New Roman" w:hAnsi="Times New Roman" w:cs="Times New Roman"/>
          <w:color w:val="000000"/>
          <w:sz w:val="24"/>
          <w:szCs w:val="24"/>
          <w:bdr w:val="none" w:sz="0" w:space="0" w:color="auto" w:frame="1"/>
          <w:shd w:val="clear" w:color="auto" w:fill="FFFFFF"/>
        </w:rPr>
        <w:t xml:space="preserve"> освіти</w:t>
      </w:r>
      <w:r w:rsidRPr="00CA7777">
        <w:rPr>
          <w:rFonts w:ascii="Times New Roman" w:hAnsi="Times New Roman" w:cs="Times New Roman"/>
          <w:color w:val="000000"/>
          <w:sz w:val="24"/>
          <w:szCs w:val="24"/>
          <w:bdr w:val="none" w:sz="0" w:space="0" w:color="auto" w:frame="1"/>
          <w:shd w:val="clear" w:color="auto" w:fill="FFFFFF"/>
        </w:rPr>
        <w:t>.</w:t>
      </w:r>
    </w:p>
    <w:p w14:paraId="041B4BA9" w14:textId="61E5D2AF" w:rsidR="00806729" w:rsidRPr="00CA7777" w:rsidRDefault="00806729" w:rsidP="00CA7777">
      <w:pPr>
        <w:pStyle w:val="a3"/>
        <w:spacing w:after="0" w:line="240" w:lineRule="auto"/>
        <w:ind w:left="0"/>
        <w:jc w:val="both"/>
        <w:rPr>
          <w:rFonts w:ascii="Times New Roman" w:hAnsi="Times New Roman" w:cs="Times New Roman"/>
          <w:color w:val="000000"/>
          <w:sz w:val="24"/>
          <w:szCs w:val="24"/>
          <w:bdr w:val="none" w:sz="0" w:space="0" w:color="auto" w:frame="1"/>
          <w:shd w:val="clear" w:color="auto" w:fill="FFFFFF"/>
        </w:rPr>
      </w:pPr>
      <w:r w:rsidRPr="00CA7777">
        <w:rPr>
          <w:rFonts w:ascii="Times New Roman" w:hAnsi="Times New Roman" w:cs="Times New Roman"/>
          <w:color w:val="000000"/>
          <w:sz w:val="24"/>
          <w:szCs w:val="24"/>
          <w:bdr w:val="none" w:sz="0" w:space="0" w:color="auto" w:frame="1"/>
          <w:shd w:val="clear" w:color="auto" w:fill="FFFFFF"/>
        </w:rPr>
        <w:t>2.</w:t>
      </w:r>
      <w:r w:rsidR="00230BBD" w:rsidRPr="00CA7777">
        <w:rPr>
          <w:rFonts w:ascii="Times New Roman" w:hAnsi="Times New Roman" w:cs="Times New Roman"/>
          <w:color w:val="000000"/>
          <w:sz w:val="24"/>
          <w:szCs w:val="24"/>
          <w:bdr w:val="none" w:sz="0" w:space="0" w:color="auto" w:frame="1"/>
          <w:shd w:val="clear" w:color="auto" w:fill="FFFFFF"/>
        </w:rPr>
        <w:t>2</w:t>
      </w:r>
      <w:r w:rsidRPr="00CA7777">
        <w:rPr>
          <w:rFonts w:ascii="Times New Roman" w:hAnsi="Times New Roman" w:cs="Times New Roman"/>
          <w:color w:val="000000"/>
          <w:sz w:val="24"/>
          <w:szCs w:val="24"/>
          <w:bdr w:val="none" w:sz="0" w:space="0" w:color="auto" w:frame="1"/>
          <w:shd w:val="clear" w:color="auto" w:fill="FFFFFF"/>
        </w:rPr>
        <w:t>.</w:t>
      </w:r>
      <w:r w:rsidR="00230BBD" w:rsidRPr="00CA7777">
        <w:rPr>
          <w:rFonts w:ascii="Times New Roman" w:hAnsi="Times New Roman" w:cs="Times New Roman"/>
          <w:color w:val="000000"/>
          <w:sz w:val="24"/>
          <w:szCs w:val="24"/>
          <w:bdr w:val="none" w:sz="0" w:space="0" w:color="auto" w:frame="1"/>
          <w:shd w:val="clear" w:color="auto" w:fill="FFFFFF"/>
        </w:rPr>
        <w:t>3.</w:t>
      </w:r>
      <w:r w:rsidR="00230BBD" w:rsidRPr="00CA7777">
        <w:rPr>
          <w:rFonts w:ascii="Times New Roman" w:hAnsi="Times New Roman" w:cs="Times New Roman"/>
          <w:sz w:val="24"/>
          <w:szCs w:val="24"/>
          <w:bdr w:val="none" w:sz="0" w:space="0" w:color="auto" w:frame="1"/>
          <w:shd w:val="clear" w:color="auto" w:fill="FFFFFF"/>
        </w:rPr>
        <w:t xml:space="preserve"> </w:t>
      </w:r>
      <w:r w:rsidRPr="00CA7777">
        <w:rPr>
          <w:rFonts w:ascii="Times New Roman" w:hAnsi="Times New Roman" w:cs="Times New Roman"/>
          <w:sz w:val="24"/>
          <w:szCs w:val="24"/>
          <w:bdr w:val="none" w:sz="0" w:space="0" w:color="auto" w:frame="1"/>
          <w:shd w:val="clear" w:color="auto" w:fill="FFFFFF"/>
        </w:rPr>
        <w:t>Забезпечує к</w:t>
      </w:r>
      <w:r w:rsidRPr="00CA7777">
        <w:rPr>
          <w:rFonts w:ascii="Times New Roman" w:hAnsi="Times New Roman" w:cs="Times New Roman"/>
          <w:color w:val="000000"/>
          <w:sz w:val="24"/>
          <w:szCs w:val="24"/>
          <w:bdr w:val="none" w:sz="0" w:space="0" w:color="auto" w:frame="1"/>
          <w:shd w:val="clear" w:color="auto" w:fill="FFFFFF"/>
        </w:rPr>
        <w:t>омплектування закладів</w:t>
      </w:r>
      <w:r w:rsidR="005C228A" w:rsidRPr="00CA7777">
        <w:rPr>
          <w:rFonts w:ascii="Times New Roman" w:hAnsi="Times New Roman" w:cs="Times New Roman"/>
          <w:color w:val="000000"/>
          <w:sz w:val="24"/>
          <w:szCs w:val="24"/>
          <w:bdr w:val="none" w:sz="0" w:space="0" w:color="auto" w:frame="1"/>
          <w:shd w:val="clear" w:color="auto" w:fill="FFFFFF"/>
        </w:rPr>
        <w:t xml:space="preserve"> освіти</w:t>
      </w:r>
      <w:r w:rsidRPr="00CA7777">
        <w:rPr>
          <w:rFonts w:ascii="Times New Roman" w:hAnsi="Times New Roman" w:cs="Times New Roman"/>
          <w:color w:val="000000"/>
          <w:sz w:val="24"/>
          <w:szCs w:val="24"/>
          <w:bdr w:val="none" w:sz="0" w:space="0" w:color="auto" w:frame="1"/>
          <w:shd w:val="clear" w:color="auto" w:fill="FFFFFF"/>
        </w:rPr>
        <w:t xml:space="preserve"> педагогічними кадрами, в тому числі керівними кадрами; удосконалення професійної кваліфікації педагогічних працівників у порядку, встановленому Міністерством освіти і науки України.</w:t>
      </w:r>
    </w:p>
    <w:p w14:paraId="2B762938" w14:textId="2DC06E96" w:rsidR="00806729" w:rsidRPr="00CA7777" w:rsidRDefault="00806729" w:rsidP="00CA7777">
      <w:pPr>
        <w:pStyle w:val="a3"/>
        <w:spacing w:after="0" w:line="240" w:lineRule="auto"/>
        <w:ind w:left="0"/>
        <w:jc w:val="both"/>
        <w:rPr>
          <w:rFonts w:ascii="Times New Roman" w:hAnsi="Times New Roman" w:cs="Times New Roman"/>
          <w:color w:val="000000"/>
          <w:sz w:val="24"/>
          <w:szCs w:val="24"/>
          <w:bdr w:val="none" w:sz="0" w:space="0" w:color="auto" w:frame="1"/>
          <w:shd w:val="clear" w:color="auto" w:fill="FFFFFF"/>
        </w:rPr>
      </w:pPr>
      <w:r w:rsidRPr="00CA7777">
        <w:rPr>
          <w:rFonts w:ascii="Times New Roman" w:hAnsi="Times New Roman" w:cs="Times New Roman"/>
          <w:color w:val="000000"/>
          <w:sz w:val="24"/>
          <w:szCs w:val="24"/>
          <w:bdr w:val="none" w:sz="0" w:space="0" w:color="auto" w:frame="1"/>
          <w:shd w:val="clear" w:color="auto" w:fill="FFFFFF"/>
        </w:rPr>
        <w:t>2.</w:t>
      </w:r>
      <w:r w:rsidR="005C228A" w:rsidRPr="00CA7777">
        <w:rPr>
          <w:rFonts w:ascii="Times New Roman" w:hAnsi="Times New Roman" w:cs="Times New Roman"/>
          <w:color w:val="000000"/>
          <w:sz w:val="24"/>
          <w:szCs w:val="24"/>
          <w:bdr w:val="none" w:sz="0" w:space="0" w:color="auto" w:frame="1"/>
          <w:shd w:val="clear" w:color="auto" w:fill="FFFFFF"/>
        </w:rPr>
        <w:t>2</w:t>
      </w:r>
      <w:r w:rsidRPr="00CA7777">
        <w:rPr>
          <w:rFonts w:ascii="Times New Roman" w:hAnsi="Times New Roman" w:cs="Times New Roman"/>
          <w:color w:val="000000"/>
          <w:sz w:val="24"/>
          <w:szCs w:val="24"/>
          <w:bdr w:val="none" w:sz="0" w:space="0" w:color="auto" w:frame="1"/>
          <w:shd w:val="clear" w:color="auto" w:fill="FFFFFF"/>
        </w:rPr>
        <w:t>.</w:t>
      </w:r>
      <w:r w:rsidR="00230BBD" w:rsidRPr="00CA7777">
        <w:rPr>
          <w:rFonts w:ascii="Times New Roman" w:hAnsi="Times New Roman" w:cs="Times New Roman"/>
          <w:color w:val="000000"/>
          <w:sz w:val="24"/>
          <w:szCs w:val="24"/>
          <w:bdr w:val="none" w:sz="0" w:space="0" w:color="auto" w:frame="1"/>
          <w:shd w:val="clear" w:color="auto" w:fill="FFFFFF"/>
        </w:rPr>
        <w:t>4.</w:t>
      </w:r>
      <w:r w:rsidRPr="00CA7777">
        <w:rPr>
          <w:rFonts w:ascii="Times New Roman" w:hAnsi="Times New Roman" w:cs="Times New Roman"/>
          <w:color w:val="000000"/>
          <w:sz w:val="24"/>
          <w:szCs w:val="24"/>
          <w:bdr w:val="none" w:sz="0" w:space="0" w:color="auto" w:frame="1"/>
          <w:shd w:val="clear" w:color="auto" w:fill="FFFFFF"/>
        </w:rPr>
        <w:t xml:space="preserve"> Здійснює в межах своєї компетенції інспектування навчальних закладів</w:t>
      </w:r>
      <w:r w:rsidR="00D03262">
        <w:rPr>
          <w:rFonts w:ascii="Times New Roman" w:hAnsi="Times New Roman" w:cs="Times New Roman"/>
          <w:color w:val="000000"/>
          <w:sz w:val="24"/>
          <w:szCs w:val="24"/>
          <w:bdr w:val="none" w:sz="0" w:space="0" w:color="auto" w:frame="1"/>
          <w:shd w:val="clear" w:color="auto" w:fill="FFFFFF"/>
        </w:rPr>
        <w:t>, що належать до комунальної форми власності та</w:t>
      </w:r>
      <w:r w:rsidRPr="00CA7777">
        <w:rPr>
          <w:rFonts w:ascii="Times New Roman" w:hAnsi="Times New Roman" w:cs="Times New Roman"/>
          <w:color w:val="000000"/>
          <w:sz w:val="24"/>
          <w:szCs w:val="24"/>
          <w:bdr w:val="none" w:sz="0" w:space="0" w:color="auto" w:frame="1"/>
          <w:shd w:val="clear" w:color="auto" w:fill="FFFFFF"/>
        </w:rPr>
        <w:t xml:space="preserve"> до сфери управління</w:t>
      </w:r>
      <w:r w:rsidR="00D03262">
        <w:rPr>
          <w:rFonts w:ascii="Times New Roman" w:hAnsi="Times New Roman" w:cs="Times New Roman"/>
          <w:color w:val="000000"/>
          <w:sz w:val="24"/>
          <w:szCs w:val="24"/>
          <w:bdr w:val="none" w:sz="0" w:space="0" w:color="auto" w:frame="1"/>
          <w:shd w:val="clear" w:color="auto" w:fill="FFFFFF"/>
        </w:rPr>
        <w:t xml:space="preserve"> міської ради</w:t>
      </w:r>
      <w:r w:rsidRPr="00CA7777">
        <w:rPr>
          <w:rFonts w:ascii="Times New Roman" w:hAnsi="Times New Roman" w:cs="Times New Roman"/>
          <w:color w:val="000000"/>
          <w:sz w:val="24"/>
          <w:szCs w:val="24"/>
          <w:bdr w:val="none" w:sz="0" w:space="0" w:color="auto" w:frame="1"/>
          <w:shd w:val="clear" w:color="auto" w:fill="FFFFFF"/>
        </w:rPr>
        <w:t>, забезпечує гласність його результатів.</w:t>
      </w:r>
    </w:p>
    <w:p w14:paraId="1C1BAB0A" w14:textId="4A2CB6D9" w:rsidR="00717FAC" w:rsidRPr="00CA7777" w:rsidRDefault="003A1A49" w:rsidP="00CA7777">
      <w:pPr>
        <w:pStyle w:val="a3"/>
        <w:spacing w:after="0" w:line="240" w:lineRule="auto"/>
        <w:ind w:left="0"/>
        <w:jc w:val="both"/>
        <w:rPr>
          <w:rFonts w:ascii="Times New Roman" w:hAnsi="Times New Roman" w:cs="Times New Roman"/>
          <w:color w:val="000000"/>
          <w:sz w:val="24"/>
          <w:szCs w:val="24"/>
          <w:bdr w:val="none" w:sz="0" w:space="0" w:color="auto" w:frame="1"/>
          <w:shd w:val="clear" w:color="auto" w:fill="FFFFFF"/>
        </w:rPr>
      </w:pPr>
      <w:r w:rsidRPr="00CA7777">
        <w:rPr>
          <w:rFonts w:ascii="Times New Roman" w:hAnsi="Times New Roman" w:cs="Times New Roman"/>
          <w:color w:val="000000"/>
          <w:sz w:val="24"/>
          <w:szCs w:val="24"/>
          <w:bdr w:val="none" w:sz="0" w:space="0" w:color="auto" w:frame="1"/>
          <w:shd w:val="clear" w:color="auto" w:fill="FFFFFF"/>
        </w:rPr>
        <w:t>2.</w:t>
      </w:r>
      <w:r w:rsidR="00230BBD" w:rsidRPr="00CA7777">
        <w:rPr>
          <w:rFonts w:ascii="Times New Roman" w:hAnsi="Times New Roman" w:cs="Times New Roman"/>
          <w:color w:val="000000"/>
          <w:sz w:val="24"/>
          <w:szCs w:val="24"/>
          <w:bdr w:val="none" w:sz="0" w:space="0" w:color="auto" w:frame="1"/>
          <w:shd w:val="clear" w:color="auto" w:fill="FFFFFF"/>
        </w:rPr>
        <w:t>2.5</w:t>
      </w:r>
      <w:r w:rsidRPr="00CA7777">
        <w:rPr>
          <w:rFonts w:ascii="Times New Roman" w:hAnsi="Times New Roman" w:cs="Times New Roman"/>
          <w:color w:val="000000"/>
          <w:sz w:val="24"/>
          <w:szCs w:val="24"/>
          <w:bdr w:val="none" w:sz="0" w:space="0" w:color="auto" w:frame="1"/>
          <w:shd w:val="clear" w:color="auto" w:fill="FFFFFF"/>
        </w:rPr>
        <w:t xml:space="preserve">. </w:t>
      </w:r>
      <w:r w:rsidR="00040CD1" w:rsidRPr="00CA7777">
        <w:rPr>
          <w:rFonts w:ascii="Times New Roman" w:hAnsi="Times New Roman" w:cs="Times New Roman"/>
          <w:color w:val="000000"/>
          <w:sz w:val="24"/>
          <w:szCs w:val="24"/>
          <w:bdr w:val="none" w:sz="0" w:space="0" w:color="auto" w:frame="1"/>
          <w:shd w:val="clear" w:color="auto" w:fill="FFFFFF"/>
        </w:rPr>
        <w:t xml:space="preserve">Проведення заходів, спрямованих на виявлення, підтримку та розвиток обдарованих дітей, </w:t>
      </w:r>
      <w:r w:rsidRPr="00CA7777">
        <w:rPr>
          <w:rFonts w:ascii="Times New Roman" w:hAnsi="Times New Roman" w:cs="Times New Roman"/>
          <w:color w:val="000000"/>
          <w:sz w:val="24"/>
          <w:szCs w:val="24"/>
          <w:bdr w:val="none" w:sz="0" w:space="0" w:color="auto" w:frame="1"/>
          <w:shd w:val="clear" w:color="auto" w:fill="FFFFFF"/>
        </w:rPr>
        <w:t>організаці</w:t>
      </w:r>
      <w:r w:rsidR="00040CD1" w:rsidRPr="00CA7777">
        <w:rPr>
          <w:rFonts w:ascii="Times New Roman" w:hAnsi="Times New Roman" w:cs="Times New Roman"/>
          <w:color w:val="000000"/>
          <w:sz w:val="24"/>
          <w:szCs w:val="24"/>
          <w:bdr w:val="none" w:sz="0" w:space="0" w:color="auto" w:frame="1"/>
          <w:shd w:val="clear" w:color="auto" w:fill="FFFFFF"/>
        </w:rPr>
        <w:t>я проведення</w:t>
      </w:r>
      <w:r w:rsidRPr="00CA7777">
        <w:rPr>
          <w:rFonts w:ascii="Times New Roman" w:hAnsi="Times New Roman" w:cs="Times New Roman"/>
          <w:color w:val="000000"/>
          <w:sz w:val="24"/>
          <w:szCs w:val="24"/>
          <w:bdr w:val="none" w:sz="0" w:space="0" w:color="auto" w:frame="1"/>
          <w:shd w:val="clear" w:color="auto" w:fill="FFFFFF"/>
        </w:rPr>
        <w:t xml:space="preserve"> олімпіад, змагань, конкурсів, виставок, конференцій, форумів та інших заходів, спрямованих на підвищення культурно-освітнього та загального фізичного рівня дітей та учнівської молоді територіальної громади. </w:t>
      </w:r>
    </w:p>
    <w:p w14:paraId="3E92E99D" w14:textId="6C006C83" w:rsidR="000D2068" w:rsidRPr="00CA7777" w:rsidRDefault="000D2068" w:rsidP="00CA7777">
      <w:pPr>
        <w:pStyle w:val="a3"/>
        <w:spacing w:after="0" w:line="240" w:lineRule="auto"/>
        <w:ind w:left="0"/>
        <w:jc w:val="both"/>
        <w:rPr>
          <w:rFonts w:ascii="Times New Roman" w:hAnsi="Times New Roman" w:cs="Times New Roman"/>
          <w:color w:val="000000"/>
          <w:sz w:val="24"/>
          <w:szCs w:val="24"/>
          <w:bdr w:val="none" w:sz="0" w:space="0" w:color="auto" w:frame="1"/>
          <w:shd w:val="clear" w:color="auto" w:fill="FFFFFF"/>
        </w:rPr>
      </w:pPr>
      <w:r w:rsidRPr="00CA7777">
        <w:rPr>
          <w:rFonts w:ascii="Times New Roman" w:hAnsi="Times New Roman" w:cs="Times New Roman"/>
          <w:color w:val="000000"/>
          <w:sz w:val="24"/>
          <w:szCs w:val="24"/>
          <w:bdr w:val="none" w:sz="0" w:space="0" w:color="auto" w:frame="1"/>
          <w:shd w:val="clear" w:color="auto" w:fill="FFFFFF"/>
        </w:rPr>
        <w:t>2.</w:t>
      </w:r>
      <w:r w:rsidR="00230BBD" w:rsidRPr="00CA7777">
        <w:rPr>
          <w:rFonts w:ascii="Times New Roman" w:hAnsi="Times New Roman" w:cs="Times New Roman"/>
          <w:color w:val="000000"/>
          <w:sz w:val="24"/>
          <w:szCs w:val="24"/>
          <w:bdr w:val="none" w:sz="0" w:space="0" w:color="auto" w:frame="1"/>
          <w:shd w:val="clear" w:color="auto" w:fill="FFFFFF"/>
        </w:rPr>
        <w:t>2.6</w:t>
      </w:r>
      <w:r w:rsidRPr="00CA7777">
        <w:rPr>
          <w:rFonts w:ascii="Times New Roman" w:hAnsi="Times New Roman" w:cs="Times New Roman"/>
          <w:color w:val="000000"/>
          <w:sz w:val="24"/>
          <w:szCs w:val="24"/>
          <w:bdr w:val="none" w:sz="0" w:space="0" w:color="auto" w:frame="1"/>
          <w:shd w:val="clear" w:color="auto" w:fill="FFFFFF"/>
        </w:rPr>
        <w:t xml:space="preserve">. </w:t>
      </w:r>
      <w:r w:rsidR="00717FAC" w:rsidRPr="00CA7777">
        <w:rPr>
          <w:rFonts w:ascii="Times New Roman" w:hAnsi="Times New Roman" w:cs="Times New Roman"/>
          <w:color w:val="000000"/>
          <w:sz w:val="24"/>
          <w:szCs w:val="24"/>
          <w:bdr w:val="none" w:sz="0" w:space="0" w:color="auto" w:frame="1"/>
          <w:shd w:val="clear" w:color="auto" w:fill="FFFFFF"/>
        </w:rPr>
        <w:t>Сприяє міжнародному співробітництву з питань навчання та виховання.</w:t>
      </w:r>
    </w:p>
    <w:p w14:paraId="35BCCAC6" w14:textId="765EB88D" w:rsidR="00717FAC" w:rsidRPr="00CA7777" w:rsidRDefault="00717FAC" w:rsidP="00CA7777">
      <w:pPr>
        <w:pStyle w:val="a3"/>
        <w:spacing w:after="0" w:line="240" w:lineRule="auto"/>
        <w:ind w:left="0"/>
        <w:jc w:val="both"/>
        <w:rPr>
          <w:rFonts w:ascii="Times New Roman" w:hAnsi="Times New Roman" w:cs="Times New Roman"/>
          <w:color w:val="000000"/>
          <w:sz w:val="24"/>
          <w:szCs w:val="24"/>
          <w:bdr w:val="none" w:sz="0" w:space="0" w:color="auto" w:frame="1"/>
          <w:shd w:val="clear" w:color="auto" w:fill="FFFFFF"/>
        </w:rPr>
      </w:pPr>
      <w:r w:rsidRPr="00CA7777">
        <w:rPr>
          <w:rFonts w:ascii="Times New Roman" w:hAnsi="Times New Roman" w:cs="Times New Roman"/>
          <w:color w:val="000000"/>
          <w:sz w:val="24"/>
          <w:szCs w:val="24"/>
          <w:bdr w:val="none" w:sz="0" w:space="0" w:color="auto" w:frame="1"/>
          <w:shd w:val="clear" w:color="auto" w:fill="FFFFFF"/>
        </w:rPr>
        <w:t>2.</w:t>
      </w:r>
      <w:r w:rsidR="00230BBD" w:rsidRPr="00CA7777">
        <w:rPr>
          <w:rFonts w:ascii="Times New Roman" w:hAnsi="Times New Roman" w:cs="Times New Roman"/>
          <w:color w:val="000000"/>
          <w:sz w:val="24"/>
          <w:szCs w:val="24"/>
          <w:bdr w:val="none" w:sz="0" w:space="0" w:color="auto" w:frame="1"/>
          <w:shd w:val="clear" w:color="auto" w:fill="FFFFFF"/>
        </w:rPr>
        <w:t>2.7</w:t>
      </w:r>
      <w:r w:rsidRPr="00CA7777">
        <w:rPr>
          <w:rFonts w:ascii="Times New Roman" w:hAnsi="Times New Roman" w:cs="Times New Roman"/>
          <w:color w:val="000000"/>
          <w:sz w:val="24"/>
          <w:szCs w:val="24"/>
          <w:bdr w:val="none" w:sz="0" w:space="0" w:color="auto" w:frame="1"/>
          <w:shd w:val="clear" w:color="auto" w:fill="FFFFFF"/>
        </w:rPr>
        <w:t xml:space="preserve">. Вивчення, узагальнення та поширення передового досвіду роботи з питань освіти, забезпечення проведення методичних, науково-практичних семінарів, конференцій та інших заходів, що відноситься до компетенції </w:t>
      </w:r>
      <w:r w:rsidR="003F4349" w:rsidRPr="00CA7777">
        <w:rPr>
          <w:rFonts w:ascii="Times New Roman" w:hAnsi="Times New Roman" w:cs="Times New Roman"/>
          <w:color w:val="000000"/>
          <w:sz w:val="24"/>
          <w:szCs w:val="24"/>
          <w:bdr w:val="none" w:sz="0" w:space="0" w:color="auto" w:frame="1"/>
          <w:shd w:val="clear" w:color="auto" w:fill="FFFFFF"/>
        </w:rPr>
        <w:t>В</w:t>
      </w:r>
      <w:r w:rsidRPr="00CA7777">
        <w:rPr>
          <w:rFonts w:ascii="Times New Roman" w:hAnsi="Times New Roman" w:cs="Times New Roman"/>
          <w:color w:val="000000"/>
          <w:sz w:val="24"/>
          <w:szCs w:val="24"/>
          <w:bdr w:val="none" w:sz="0" w:space="0" w:color="auto" w:frame="1"/>
          <w:shd w:val="clear" w:color="auto" w:fill="FFFFFF"/>
        </w:rPr>
        <w:t xml:space="preserve">ідділу освіти. </w:t>
      </w:r>
    </w:p>
    <w:p w14:paraId="17349564" w14:textId="7CF888C2" w:rsidR="00717FAC" w:rsidRPr="00CA7777" w:rsidRDefault="00717FAC" w:rsidP="00CA7777">
      <w:pPr>
        <w:pStyle w:val="a3"/>
        <w:spacing w:after="0" w:line="240" w:lineRule="auto"/>
        <w:ind w:left="0"/>
        <w:jc w:val="both"/>
        <w:rPr>
          <w:rFonts w:ascii="Times New Roman" w:hAnsi="Times New Roman" w:cs="Times New Roman"/>
          <w:color w:val="000000"/>
          <w:sz w:val="24"/>
          <w:szCs w:val="24"/>
          <w:bdr w:val="none" w:sz="0" w:space="0" w:color="auto" w:frame="1"/>
          <w:shd w:val="clear" w:color="auto" w:fill="FFFFFF"/>
        </w:rPr>
      </w:pPr>
      <w:r w:rsidRPr="00CA7777">
        <w:rPr>
          <w:rFonts w:ascii="Times New Roman" w:hAnsi="Times New Roman" w:cs="Times New Roman"/>
          <w:color w:val="000000"/>
          <w:sz w:val="24"/>
          <w:szCs w:val="24"/>
          <w:bdr w:val="none" w:sz="0" w:space="0" w:color="auto" w:frame="1"/>
          <w:shd w:val="clear" w:color="auto" w:fill="FFFFFF"/>
        </w:rPr>
        <w:t>2.</w:t>
      </w:r>
      <w:r w:rsidR="00230BBD" w:rsidRPr="00CA7777">
        <w:rPr>
          <w:rFonts w:ascii="Times New Roman" w:hAnsi="Times New Roman" w:cs="Times New Roman"/>
          <w:color w:val="000000"/>
          <w:sz w:val="24"/>
          <w:szCs w:val="24"/>
          <w:bdr w:val="none" w:sz="0" w:space="0" w:color="auto" w:frame="1"/>
          <w:shd w:val="clear" w:color="auto" w:fill="FFFFFF"/>
        </w:rPr>
        <w:t>2.8</w:t>
      </w:r>
      <w:r w:rsidRPr="00CA7777">
        <w:rPr>
          <w:rFonts w:ascii="Times New Roman" w:hAnsi="Times New Roman" w:cs="Times New Roman"/>
          <w:color w:val="000000"/>
          <w:sz w:val="24"/>
          <w:szCs w:val="24"/>
          <w:bdr w:val="none" w:sz="0" w:space="0" w:color="auto" w:frame="1"/>
          <w:shd w:val="clear" w:color="auto" w:fill="FFFFFF"/>
        </w:rPr>
        <w:t xml:space="preserve">. Готує проєкти рішень </w:t>
      </w:r>
      <w:r w:rsidR="00E6194E">
        <w:rPr>
          <w:rFonts w:ascii="Times New Roman" w:hAnsi="Times New Roman" w:cs="Times New Roman"/>
          <w:color w:val="000000"/>
          <w:sz w:val="24"/>
          <w:szCs w:val="24"/>
          <w:bdr w:val="none" w:sz="0" w:space="0" w:color="auto" w:frame="1"/>
          <w:shd w:val="clear" w:color="auto" w:fill="FFFFFF"/>
        </w:rPr>
        <w:t>міської</w:t>
      </w:r>
      <w:r w:rsidRPr="00CA7777">
        <w:rPr>
          <w:rFonts w:ascii="Times New Roman" w:hAnsi="Times New Roman" w:cs="Times New Roman"/>
          <w:color w:val="000000"/>
          <w:sz w:val="24"/>
          <w:szCs w:val="24"/>
          <w:bdr w:val="none" w:sz="0" w:space="0" w:color="auto" w:frame="1"/>
          <w:shd w:val="clear" w:color="auto" w:fill="FFFFFF"/>
        </w:rPr>
        <w:t xml:space="preserve"> ради, виконавчого комітету та розпоряджень </w:t>
      </w:r>
      <w:r w:rsidR="00E6194E">
        <w:rPr>
          <w:rFonts w:ascii="Times New Roman" w:hAnsi="Times New Roman" w:cs="Times New Roman"/>
          <w:color w:val="000000"/>
          <w:sz w:val="24"/>
          <w:szCs w:val="24"/>
          <w:bdr w:val="none" w:sz="0" w:space="0" w:color="auto" w:frame="1"/>
          <w:shd w:val="clear" w:color="auto" w:fill="FFFFFF"/>
        </w:rPr>
        <w:t>міського</w:t>
      </w:r>
      <w:r w:rsidRPr="00CA7777">
        <w:rPr>
          <w:rFonts w:ascii="Times New Roman" w:hAnsi="Times New Roman" w:cs="Times New Roman"/>
          <w:color w:val="000000"/>
          <w:sz w:val="24"/>
          <w:szCs w:val="24"/>
          <w:bdr w:val="none" w:sz="0" w:space="0" w:color="auto" w:frame="1"/>
          <w:shd w:val="clear" w:color="auto" w:fill="FFFFFF"/>
        </w:rPr>
        <w:t xml:space="preserve"> голови, які стосуються діяльності </w:t>
      </w:r>
      <w:r w:rsidR="000E34D0">
        <w:rPr>
          <w:rFonts w:ascii="Times New Roman" w:hAnsi="Times New Roman" w:cs="Times New Roman"/>
          <w:color w:val="000000"/>
          <w:sz w:val="24"/>
          <w:szCs w:val="24"/>
          <w:bdr w:val="none" w:sz="0" w:space="0" w:color="auto" w:frame="1"/>
          <w:shd w:val="clear" w:color="auto" w:fill="FFFFFF"/>
        </w:rPr>
        <w:t>В</w:t>
      </w:r>
      <w:r w:rsidRPr="00CA7777">
        <w:rPr>
          <w:rFonts w:ascii="Times New Roman" w:hAnsi="Times New Roman" w:cs="Times New Roman"/>
          <w:color w:val="000000"/>
          <w:sz w:val="24"/>
          <w:szCs w:val="24"/>
          <w:bdr w:val="none" w:sz="0" w:space="0" w:color="auto" w:frame="1"/>
          <w:shd w:val="clear" w:color="auto" w:fill="FFFFFF"/>
        </w:rPr>
        <w:t>ідділу</w:t>
      </w:r>
      <w:r w:rsidR="0037368E" w:rsidRPr="00CA7777">
        <w:rPr>
          <w:rFonts w:ascii="Times New Roman" w:hAnsi="Times New Roman" w:cs="Times New Roman"/>
          <w:color w:val="000000"/>
          <w:sz w:val="24"/>
          <w:szCs w:val="24"/>
          <w:bdr w:val="none" w:sz="0" w:space="0" w:color="auto" w:frame="1"/>
          <w:shd w:val="clear" w:color="auto" w:fill="FFFFFF"/>
        </w:rPr>
        <w:t xml:space="preserve"> освіти</w:t>
      </w:r>
      <w:r w:rsidRPr="00CA7777">
        <w:rPr>
          <w:rFonts w:ascii="Times New Roman" w:hAnsi="Times New Roman" w:cs="Times New Roman"/>
          <w:color w:val="000000"/>
          <w:sz w:val="24"/>
          <w:szCs w:val="24"/>
          <w:bdr w:val="none" w:sz="0" w:space="0" w:color="auto" w:frame="1"/>
          <w:shd w:val="clear" w:color="auto" w:fill="FFFFFF"/>
        </w:rPr>
        <w:t xml:space="preserve"> та підпорядкованих йому закладів загальної середньої</w:t>
      </w:r>
      <w:r w:rsidR="00DC0A0E" w:rsidRPr="00CA7777">
        <w:rPr>
          <w:rFonts w:ascii="Times New Roman" w:hAnsi="Times New Roman" w:cs="Times New Roman"/>
          <w:color w:val="000000"/>
          <w:sz w:val="24"/>
          <w:szCs w:val="24"/>
          <w:bdr w:val="none" w:sz="0" w:space="0" w:color="auto" w:frame="1"/>
          <w:shd w:val="clear" w:color="auto" w:fill="FFFFFF"/>
        </w:rPr>
        <w:t xml:space="preserve"> та </w:t>
      </w:r>
      <w:r w:rsidRPr="00CA7777">
        <w:rPr>
          <w:rFonts w:ascii="Times New Roman" w:hAnsi="Times New Roman" w:cs="Times New Roman"/>
          <w:color w:val="000000"/>
          <w:sz w:val="24"/>
          <w:szCs w:val="24"/>
          <w:bdr w:val="none" w:sz="0" w:space="0" w:color="auto" w:frame="1"/>
          <w:shd w:val="clear" w:color="auto" w:fill="FFFFFF"/>
        </w:rPr>
        <w:t>дошкільної освіти.</w:t>
      </w:r>
    </w:p>
    <w:p w14:paraId="00071F43" w14:textId="40514932" w:rsidR="00717FAC" w:rsidRPr="00CA7777" w:rsidRDefault="00717FAC" w:rsidP="00CA7777">
      <w:pPr>
        <w:pStyle w:val="a3"/>
        <w:spacing w:after="0" w:line="240" w:lineRule="auto"/>
        <w:ind w:left="0"/>
        <w:jc w:val="both"/>
        <w:rPr>
          <w:rFonts w:ascii="Times New Roman" w:hAnsi="Times New Roman" w:cs="Times New Roman"/>
          <w:color w:val="000000"/>
          <w:sz w:val="24"/>
          <w:szCs w:val="24"/>
          <w:bdr w:val="none" w:sz="0" w:space="0" w:color="auto" w:frame="1"/>
          <w:shd w:val="clear" w:color="auto" w:fill="FFFFFF"/>
        </w:rPr>
      </w:pPr>
      <w:r w:rsidRPr="00CA7777">
        <w:rPr>
          <w:rFonts w:ascii="Times New Roman" w:hAnsi="Times New Roman" w:cs="Times New Roman"/>
          <w:color w:val="000000"/>
          <w:sz w:val="24"/>
          <w:szCs w:val="24"/>
          <w:bdr w:val="none" w:sz="0" w:space="0" w:color="auto" w:frame="1"/>
          <w:shd w:val="clear" w:color="auto" w:fill="FFFFFF"/>
        </w:rPr>
        <w:t>2.</w:t>
      </w:r>
      <w:r w:rsidR="00230BBD" w:rsidRPr="00CA7777">
        <w:rPr>
          <w:rFonts w:ascii="Times New Roman" w:hAnsi="Times New Roman" w:cs="Times New Roman"/>
          <w:color w:val="000000"/>
          <w:sz w:val="24"/>
          <w:szCs w:val="24"/>
          <w:bdr w:val="none" w:sz="0" w:space="0" w:color="auto" w:frame="1"/>
          <w:shd w:val="clear" w:color="auto" w:fill="FFFFFF"/>
        </w:rPr>
        <w:t>2.9</w:t>
      </w:r>
      <w:r w:rsidRPr="00CA7777">
        <w:rPr>
          <w:rFonts w:ascii="Times New Roman" w:hAnsi="Times New Roman" w:cs="Times New Roman"/>
          <w:color w:val="000000"/>
          <w:sz w:val="24"/>
          <w:szCs w:val="24"/>
          <w:bdr w:val="none" w:sz="0" w:space="0" w:color="auto" w:frame="1"/>
          <w:shd w:val="clear" w:color="auto" w:fill="FFFFFF"/>
        </w:rPr>
        <w:t xml:space="preserve">. Бере участь у підготовці звітів </w:t>
      </w:r>
      <w:r w:rsidR="00E6194E">
        <w:rPr>
          <w:rFonts w:ascii="Times New Roman" w:hAnsi="Times New Roman" w:cs="Times New Roman"/>
          <w:color w:val="000000"/>
          <w:sz w:val="24"/>
          <w:szCs w:val="24"/>
          <w:bdr w:val="none" w:sz="0" w:space="0" w:color="auto" w:frame="1"/>
          <w:shd w:val="clear" w:color="auto" w:fill="FFFFFF"/>
        </w:rPr>
        <w:t>міського</w:t>
      </w:r>
      <w:r w:rsidRPr="00CA7777">
        <w:rPr>
          <w:rFonts w:ascii="Times New Roman" w:hAnsi="Times New Roman" w:cs="Times New Roman"/>
          <w:color w:val="000000"/>
          <w:sz w:val="24"/>
          <w:szCs w:val="24"/>
          <w:bdr w:val="none" w:sz="0" w:space="0" w:color="auto" w:frame="1"/>
          <w:shd w:val="clear" w:color="auto" w:fill="FFFFFF"/>
        </w:rPr>
        <w:t xml:space="preserve"> голови для їх розгляду на сесії </w:t>
      </w:r>
      <w:r w:rsidR="00E6194E">
        <w:rPr>
          <w:rFonts w:ascii="Times New Roman" w:hAnsi="Times New Roman" w:cs="Times New Roman"/>
          <w:color w:val="000000"/>
          <w:sz w:val="24"/>
          <w:szCs w:val="24"/>
          <w:bdr w:val="none" w:sz="0" w:space="0" w:color="auto" w:frame="1"/>
          <w:shd w:val="clear" w:color="auto" w:fill="FFFFFF"/>
        </w:rPr>
        <w:t>міської</w:t>
      </w:r>
      <w:r w:rsidRPr="00CA7777">
        <w:rPr>
          <w:rFonts w:ascii="Times New Roman" w:hAnsi="Times New Roman" w:cs="Times New Roman"/>
          <w:color w:val="000000"/>
          <w:sz w:val="24"/>
          <w:szCs w:val="24"/>
          <w:bdr w:val="none" w:sz="0" w:space="0" w:color="auto" w:frame="1"/>
          <w:shd w:val="clear" w:color="auto" w:fill="FFFFFF"/>
        </w:rPr>
        <w:t xml:space="preserve"> ради. </w:t>
      </w:r>
    </w:p>
    <w:p w14:paraId="707C541A" w14:textId="39A5F03C" w:rsidR="00717FAC" w:rsidRPr="00CA7777" w:rsidRDefault="00717FAC" w:rsidP="00CA7777">
      <w:pPr>
        <w:pStyle w:val="a3"/>
        <w:spacing w:after="0" w:line="240" w:lineRule="auto"/>
        <w:ind w:left="0"/>
        <w:jc w:val="both"/>
        <w:rPr>
          <w:rFonts w:ascii="Times New Roman" w:hAnsi="Times New Roman" w:cs="Times New Roman"/>
          <w:color w:val="000000"/>
          <w:sz w:val="24"/>
          <w:szCs w:val="24"/>
          <w:bdr w:val="none" w:sz="0" w:space="0" w:color="auto" w:frame="1"/>
          <w:shd w:val="clear" w:color="auto" w:fill="FFFFFF"/>
        </w:rPr>
      </w:pPr>
      <w:r w:rsidRPr="00CA7777">
        <w:rPr>
          <w:rFonts w:ascii="Times New Roman" w:hAnsi="Times New Roman" w:cs="Times New Roman"/>
          <w:color w:val="000000"/>
          <w:sz w:val="24"/>
          <w:szCs w:val="24"/>
          <w:bdr w:val="none" w:sz="0" w:space="0" w:color="auto" w:frame="1"/>
          <w:shd w:val="clear" w:color="auto" w:fill="FFFFFF"/>
        </w:rPr>
        <w:t>2.</w:t>
      </w:r>
      <w:r w:rsidR="00230BBD" w:rsidRPr="00CA7777">
        <w:rPr>
          <w:rFonts w:ascii="Times New Roman" w:hAnsi="Times New Roman" w:cs="Times New Roman"/>
          <w:color w:val="000000"/>
          <w:sz w:val="24"/>
          <w:szCs w:val="24"/>
          <w:bdr w:val="none" w:sz="0" w:space="0" w:color="auto" w:frame="1"/>
          <w:shd w:val="clear" w:color="auto" w:fill="FFFFFF"/>
        </w:rPr>
        <w:t>2.10</w:t>
      </w:r>
      <w:r w:rsidRPr="00CA7777">
        <w:rPr>
          <w:rFonts w:ascii="Times New Roman" w:hAnsi="Times New Roman" w:cs="Times New Roman"/>
          <w:color w:val="000000"/>
          <w:sz w:val="24"/>
          <w:szCs w:val="24"/>
          <w:bdr w:val="none" w:sz="0" w:space="0" w:color="auto" w:frame="1"/>
          <w:shd w:val="clear" w:color="auto" w:fill="FFFFFF"/>
        </w:rPr>
        <w:t xml:space="preserve">. </w:t>
      </w:r>
      <w:r w:rsidR="003A1A49" w:rsidRPr="00CA7777">
        <w:rPr>
          <w:rFonts w:ascii="Times New Roman" w:hAnsi="Times New Roman" w:cs="Times New Roman"/>
          <w:color w:val="000000"/>
          <w:sz w:val="24"/>
          <w:szCs w:val="24"/>
          <w:bdr w:val="none" w:sz="0" w:space="0" w:color="auto" w:frame="1"/>
          <w:shd w:val="clear" w:color="auto" w:fill="FFFFFF"/>
        </w:rPr>
        <w:t>Здійснює п</w:t>
      </w:r>
      <w:r w:rsidRPr="00CA7777">
        <w:rPr>
          <w:rFonts w:ascii="Times New Roman" w:hAnsi="Times New Roman" w:cs="Times New Roman"/>
          <w:color w:val="000000"/>
          <w:sz w:val="24"/>
          <w:szCs w:val="24"/>
          <w:bdr w:val="none" w:sz="0" w:space="0" w:color="auto" w:frame="1"/>
          <w:shd w:val="clear" w:color="auto" w:fill="FFFFFF"/>
        </w:rPr>
        <w:t>ідготовк</w:t>
      </w:r>
      <w:r w:rsidR="003A1A49" w:rsidRPr="00CA7777">
        <w:rPr>
          <w:rFonts w:ascii="Times New Roman" w:hAnsi="Times New Roman" w:cs="Times New Roman"/>
          <w:color w:val="000000"/>
          <w:sz w:val="24"/>
          <w:szCs w:val="24"/>
          <w:bdr w:val="none" w:sz="0" w:space="0" w:color="auto" w:frame="1"/>
          <w:shd w:val="clear" w:color="auto" w:fill="FFFFFF"/>
        </w:rPr>
        <w:t>у</w:t>
      </w:r>
      <w:r w:rsidRPr="00CA7777">
        <w:rPr>
          <w:rFonts w:ascii="Times New Roman" w:hAnsi="Times New Roman" w:cs="Times New Roman"/>
          <w:color w:val="000000"/>
          <w:sz w:val="24"/>
          <w:szCs w:val="24"/>
          <w:bdr w:val="none" w:sz="0" w:space="0" w:color="auto" w:frame="1"/>
          <w:shd w:val="clear" w:color="auto" w:fill="FFFFFF"/>
        </w:rPr>
        <w:t xml:space="preserve"> (самостійно або разом з іншими </w:t>
      </w:r>
      <w:r w:rsidR="00D03262">
        <w:rPr>
          <w:rFonts w:ascii="Times New Roman" w:hAnsi="Times New Roman" w:cs="Times New Roman"/>
          <w:color w:val="000000"/>
          <w:sz w:val="24"/>
          <w:szCs w:val="24"/>
          <w:bdr w:val="none" w:sz="0" w:space="0" w:color="auto" w:frame="1"/>
          <w:shd w:val="clear" w:color="auto" w:fill="FFFFFF"/>
        </w:rPr>
        <w:t>структурними підрозділами міської ради</w:t>
      </w:r>
      <w:r w:rsidRPr="00CA7777">
        <w:rPr>
          <w:rFonts w:ascii="Times New Roman" w:hAnsi="Times New Roman" w:cs="Times New Roman"/>
          <w:color w:val="000000"/>
          <w:sz w:val="24"/>
          <w:szCs w:val="24"/>
          <w:bdr w:val="none" w:sz="0" w:space="0" w:color="auto" w:frame="1"/>
          <w:shd w:val="clear" w:color="auto" w:fill="FFFFFF"/>
        </w:rPr>
        <w:t xml:space="preserve">) аналітичних матеріалів для розгляду сесією </w:t>
      </w:r>
      <w:r w:rsidR="00E6194E">
        <w:rPr>
          <w:rFonts w:ascii="Times New Roman" w:hAnsi="Times New Roman" w:cs="Times New Roman"/>
          <w:color w:val="000000"/>
          <w:sz w:val="24"/>
          <w:szCs w:val="24"/>
          <w:bdr w:val="none" w:sz="0" w:space="0" w:color="auto" w:frame="1"/>
          <w:shd w:val="clear" w:color="auto" w:fill="FFFFFF"/>
        </w:rPr>
        <w:t>міської</w:t>
      </w:r>
      <w:r w:rsidRPr="00CA7777">
        <w:rPr>
          <w:rFonts w:ascii="Times New Roman" w:hAnsi="Times New Roman" w:cs="Times New Roman"/>
          <w:color w:val="000000"/>
          <w:sz w:val="24"/>
          <w:szCs w:val="24"/>
          <w:bdr w:val="none" w:sz="0" w:space="0" w:color="auto" w:frame="1"/>
          <w:shd w:val="clear" w:color="auto" w:fill="FFFFFF"/>
        </w:rPr>
        <w:t xml:space="preserve"> ради та виконавчим комітетом.</w:t>
      </w:r>
    </w:p>
    <w:p w14:paraId="61275D25" w14:textId="7E1B6364" w:rsidR="003A1A49" w:rsidRPr="00CA7777" w:rsidRDefault="005C228A" w:rsidP="00CA7777">
      <w:pPr>
        <w:pStyle w:val="a3"/>
        <w:spacing w:after="0" w:line="240" w:lineRule="auto"/>
        <w:ind w:left="0"/>
        <w:jc w:val="both"/>
        <w:rPr>
          <w:rFonts w:ascii="Times New Roman" w:hAnsi="Times New Roman" w:cs="Times New Roman"/>
          <w:color w:val="000000"/>
          <w:sz w:val="24"/>
          <w:szCs w:val="24"/>
          <w:bdr w:val="none" w:sz="0" w:space="0" w:color="auto" w:frame="1"/>
          <w:shd w:val="clear" w:color="auto" w:fill="FFFFFF"/>
        </w:rPr>
      </w:pPr>
      <w:r w:rsidRPr="00CA7777">
        <w:rPr>
          <w:rFonts w:ascii="Times New Roman" w:hAnsi="Times New Roman" w:cs="Times New Roman"/>
          <w:color w:val="000000"/>
          <w:sz w:val="24"/>
          <w:szCs w:val="24"/>
          <w:bdr w:val="none" w:sz="0" w:space="0" w:color="auto" w:frame="1"/>
          <w:shd w:val="clear" w:color="auto" w:fill="FFFFFF"/>
        </w:rPr>
        <w:t>2</w:t>
      </w:r>
      <w:r w:rsidR="003A1A49" w:rsidRPr="00CA7777">
        <w:rPr>
          <w:rFonts w:ascii="Times New Roman" w:hAnsi="Times New Roman" w:cs="Times New Roman"/>
          <w:color w:val="000000"/>
          <w:sz w:val="24"/>
          <w:szCs w:val="24"/>
          <w:bdr w:val="none" w:sz="0" w:space="0" w:color="auto" w:frame="1"/>
          <w:shd w:val="clear" w:color="auto" w:fill="FFFFFF"/>
        </w:rPr>
        <w:t>.</w:t>
      </w:r>
      <w:r w:rsidR="00230BBD" w:rsidRPr="00CA7777">
        <w:rPr>
          <w:rFonts w:ascii="Times New Roman" w:hAnsi="Times New Roman" w:cs="Times New Roman"/>
          <w:color w:val="000000"/>
          <w:sz w:val="24"/>
          <w:szCs w:val="24"/>
          <w:bdr w:val="none" w:sz="0" w:space="0" w:color="auto" w:frame="1"/>
          <w:shd w:val="clear" w:color="auto" w:fill="FFFFFF"/>
        </w:rPr>
        <w:t>2.</w:t>
      </w:r>
      <w:r w:rsidRPr="00CA7777">
        <w:rPr>
          <w:rFonts w:ascii="Times New Roman" w:hAnsi="Times New Roman" w:cs="Times New Roman"/>
          <w:color w:val="000000"/>
          <w:sz w:val="24"/>
          <w:szCs w:val="24"/>
          <w:bdr w:val="none" w:sz="0" w:space="0" w:color="auto" w:frame="1"/>
          <w:shd w:val="clear" w:color="auto" w:fill="FFFFFF"/>
        </w:rPr>
        <w:t>1</w:t>
      </w:r>
      <w:r w:rsidR="00230BBD" w:rsidRPr="00CA7777">
        <w:rPr>
          <w:rFonts w:ascii="Times New Roman" w:hAnsi="Times New Roman" w:cs="Times New Roman"/>
          <w:color w:val="000000"/>
          <w:sz w:val="24"/>
          <w:szCs w:val="24"/>
          <w:bdr w:val="none" w:sz="0" w:space="0" w:color="auto" w:frame="1"/>
          <w:shd w:val="clear" w:color="auto" w:fill="FFFFFF"/>
        </w:rPr>
        <w:t>1</w:t>
      </w:r>
      <w:r w:rsidR="003A1A49" w:rsidRPr="00CA7777">
        <w:rPr>
          <w:rFonts w:ascii="Times New Roman" w:hAnsi="Times New Roman" w:cs="Times New Roman"/>
          <w:color w:val="000000"/>
          <w:sz w:val="24"/>
          <w:szCs w:val="24"/>
          <w:bdr w:val="none" w:sz="0" w:space="0" w:color="auto" w:frame="1"/>
          <w:shd w:val="clear" w:color="auto" w:fill="FFFFFF"/>
        </w:rPr>
        <w:t xml:space="preserve">. </w:t>
      </w:r>
      <w:r w:rsidR="003A1A49" w:rsidRPr="00CA7777">
        <w:rPr>
          <w:rFonts w:ascii="Times New Roman" w:hAnsi="Times New Roman" w:cs="Times New Roman"/>
          <w:kern w:val="0"/>
          <w:sz w:val="24"/>
          <w:szCs w:val="24"/>
        </w:rPr>
        <w:t>Забезпечує розгляд звернень громадян у межах своєї компетенції та в установленому законодавством порядку враховує позитивні пропозиції, вживає заходів до усунення недоліків у роботі.</w:t>
      </w:r>
      <w:r w:rsidR="003A1A49" w:rsidRPr="00CA7777">
        <w:rPr>
          <w:rFonts w:ascii="Times New Roman" w:hAnsi="Times New Roman" w:cs="Times New Roman"/>
          <w:color w:val="000000"/>
          <w:sz w:val="24"/>
          <w:szCs w:val="24"/>
          <w:bdr w:val="none" w:sz="0" w:space="0" w:color="auto" w:frame="1"/>
          <w:shd w:val="clear" w:color="auto" w:fill="FFFFFF"/>
        </w:rPr>
        <w:t xml:space="preserve"> </w:t>
      </w:r>
    </w:p>
    <w:p w14:paraId="7FBFBAB8" w14:textId="019A3759" w:rsidR="00961A12" w:rsidRPr="00CA7777" w:rsidRDefault="00961A12" w:rsidP="00CA7777">
      <w:pPr>
        <w:pStyle w:val="a3"/>
        <w:spacing w:after="0" w:line="240" w:lineRule="auto"/>
        <w:ind w:left="0"/>
        <w:jc w:val="both"/>
        <w:rPr>
          <w:rFonts w:ascii="Times New Roman" w:hAnsi="Times New Roman" w:cs="Times New Roman"/>
          <w:color w:val="000000"/>
          <w:sz w:val="24"/>
          <w:szCs w:val="24"/>
          <w:bdr w:val="none" w:sz="0" w:space="0" w:color="auto" w:frame="1"/>
          <w:shd w:val="clear" w:color="auto" w:fill="FFFFFF"/>
        </w:rPr>
      </w:pPr>
      <w:r w:rsidRPr="00CA7777">
        <w:rPr>
          <w:rFonts w:ascii="Times New Roman" w:hAnsi="Times New Roman" w:cs="Times New Roman"/>
          <w:color w:val="000000"/>
          <w:sz w:val="24"/>
          <w:szCs w:val="24"/>
          <w:bdr w:val="none" w:sz="0" w:space="0" w:color="auto" w:frame="1"/>
          <w:shd w:val="clear" w:color="auto" w:fill="FFFFFF"/>
        </w:rPr>
        <w:t xml:space="preserve">2.2.12. Забезпечує доступ до публічної інформації, розпорядником якої є </w:t>
      </w:r>
      <w:r w:rsidR="003F4349" w:rsidRPr="00CA7777">
        <w:rPr>
          <w:rFonts w:ascii="Times New Roman" w:hAnsi="Times New Roman" w:cs="Times New Roman"/>
          <w:color w:val="000000"/>
          <w:sz w:val="24"/>
          <w:szCs w:val="24"/>
          <w:bdr w:val="none" w:sz="0" w:space="0" w:color="auto" w:frame="1"/>
          <w:shd w:val="clear" w:color="auto" w:fill="FFFFFF"/>
        </w:rPr>
        <w:t>В</w:t>
      </w:r>
      <w:r w:rsidRPr="00CA7777">
        <w:rPr>
          <w:rFonts w:ascii="Times New Roman" w:hAnsi="Times New Roman" w:cs="Times New Roman"/>
          <w:color w:val="000000"/>
          <w:sz w:val="24"/>
          <w:szCs w:val="24"/>
          <w:bdr w:val="none" w:sz="0" w:space="0" w:color="auto" w:frame="1"/>
          <w:shd w:val="clear" w:color="auto" w:fill="FFFFFF"/>
        </w:rPr>
        <w:t>ідділ освіти.</w:t>
      </w:r>
    </w:p>
    <w:p w14:paraId="1A094257" w14:textId="1C4BB155" w:rsidR="00717FAC" w:rsidRPr="00CA7777" w:rsidRDefault="003A1A49" w:rsidP="00CA7777">
      <w:pPr>
        <w:pStyle w:val="a3"/>
        <w:spacing w:after="0" w:line="240" w:lineRule="auto"/>
        <w:ind w:left="0"/>
        <w:jc w:val="both"/>
        <w:rPr>
          <w:rFonts w:ascii="Times New Roman" w:hAnsi="Times New Roman" w:cs="Times New Roman"/>
          <w:sz w:val="24"/>
          <w:szCs w:val="24"/>
          <w:bdr w:val="none" w:sz="0" w:space="0" w:color="auto" w:frame="1"/>
          <w:shd w:val="clear" w:color="auto" w:fill="FFFFFF"/>
        </w:rPr>
      </w:pPr>
      <w:r w:rsidRPr="00CA7777">
        <w:rPr>
          <w:rFonts w:ascii="Times New Roman" w:hAnsi="Times New Roman" w:cs="Times New Roman"/>
          <w:color w:val="000000"/>
          <w:sz w:val="24"/>
          <w:szCs w:val="24"/>
          <w:bdr w:val="none" w:sz="0" w:space="0" w:color="auto" w:frame="1"/>
          <w:shd w:val="clear" w:color="auto" w:fill="FFFFFF"/>
        </w:rPr>
        <w:t>2.2.</w:t>
      </w:r>
      <w:r w:rsidR="00230BBD" w:rsidRPr="00CA7777">
        <w:rPr>
          <w:rFonts w:ascii="Times New Roman" w:hAnsi="Times New Roman" w:cs="Times New Roman"/>
          <w:color w:val="000000"/>
          <w:sz w:val="24"/>
          <w:szCs w:val="24"/>
          <w:bdr w:val="none" w:sz="0" w:space="0" w:color="auto" w:frame="1"/>
          <w:shd w:val="clear" w:color="auto" w:fill="FFFFFF"/>
        </w:rPr>
        <w:t>1</w:t>
      </w:r>
      <w:r w:rsidR="00961A12" w:rsidRPr="00CA7777">
        <w:rPr>
          <w:rFonts w:ascii="Times New Roman" w:hAnsi="Times New Roman" w:cs="Times New Roman"/>
          <w:color w:val="000000"/>
          <w:sz w:val="24"/>
          <w:szCs w:val="24"/>
          <w:bdr w:val="none" w:sz="0" w:space="0" w:color="auto" w:frame="1"/>
          <w:shd w:val="clear" w:color="auto" w:fill="FFFFFF"/>
        </w:rPr>
        <w:t>3</w:t>
      </w:r>
      <w:r w:rsidR="00230BBD" w:rsidRPr="00CA7777">
        <w:rPr>
          <w:rFonts w:ascii="Times New Roman" w:hAnsi="Times New Roman" w:cs="Times New Roman"/>
          <w:color w:val="000000"/>
          <w:sz w:val="24"/>
          <w:szCs w:val="24"/>
          <w:bdr w:val="none" w:sz="0" w:space="0" w:color="auto" w:frame="1"/>
          <w:shd w:val="clear" w:color="auto" w:fill="FFFFFF"/>
        </w:rPr>
        <w:t>.</w:t>
      </w:r>
      <w:r w:rsidRPr="00CA7777">
        <w:rPr>
          <w:rFonts w:ascii="Times New Roman" w:hAnsi="Times New Roman" w:cs="Times New Roman"/>
          <w:color w:val="000000"/>
          <w:sz w:val="24"/>
          <w:szCs w:val="24"/>
          <w:bdr w:val="none" w:sz="0" w:space="0" w:color="auto" w:frame="1"/>
          <w:shd w:val="clear" w:color="auto" w:fill="FFFFFF"/>
        </w:rPr>
        <w:t xml:space="preserve"> Виконує інші завдання, визначені законодавством, діючими нормативними актами, рішеннями </w:t>
      </w:r>
      <w:r w:rsidR="00E6194E">
        <w:rPr>
          <w:rFonts w:ascii="Times New Roman" w:hAnsi="Times New Roman" w:cs="Times New Roman"/>
          <w:color w:val="000000"/>
          <w:sz w:val="24"/>
          <w:szCs w:val="24"/>
          <w:bdr w:val="none" w:sz="0" w:space="0" w:color="auto" w:frame="1"/>
          <w:shd w:val="clear" w:color="auto" w:fill="FFFFFF"/>
        </w:rPr>
        <w:t xml:space="preserve">міської </w:t>
      </w:r>
      <w:r w:rsidRPr="00CA7777">
        <w:rPr>
          <w:rFonts w:ascii="Times New Roman" w:hAnsi="Times New Roman" w:cs="Times New Roman"/>
          <w:color w:val="000000"/>
          <w:sz w:val="24"/>
          <w:szCs w:val="24"/>
          <w:bdr w:val="none" w:sz="0" w:space="0" w:color="auto" w:frame="1"/>
          <w:shd w:val="clear" w:color="auto" w:fill="FFFFFF"/>
        </w:rPr>
        <w:t xml:space="preserve">ради та її виконавчого комітету. </w:t>
      </w:r>
    </w:p>
    <w:p w14:paraId="4C409965" w14:textId="77777777" w:rsidR="00D8650B" w:rsidRPr="00CA7777" w:rsidRDefault="00D8650B" w:rsidP="00CA7777">
      <w:pPr>
        <w:pStyle w:val="a3"/>
        <w:spacing w:after="0" w:line="240" w:lineRule="auto"/>
        <w:ind w:left="0"/>
        <w:jc w:val="both"/>
        <w:rPr>
          <w:rFonts w:ascii="Times New Roman" w:hAnsi="Times New Roman" w:cs="Times New Roman"/>
          <w:sz w:val="24"/>
          <w:szCs w:val="24"/>
          <w:bdr w:val="none" w:sz="0" w:space="0" w:color="auto" w:frame="1"/>
          <w:shd w:val="clear" w:color="auto" w:fill="FFFFFF"/>
        </w:rPr>
      </w:pPr>
    </w:p>
    <w:p w14:paraId="02D9EA3F" w14:textId="5087B882" w:rsidR="00E77023" w:rsidRPr="000E34D0" w:rsidRDefault="003A1A49" w:rsidP="000E34D0">
      <w:pPr>
        <w:pStyle w:val="a3"/>
        <w:numPr>
          <w:ilvl w:val="0"/>
          <w:numId w:val="1"/>
        </w:numPr>
        <w:shd w:val="clear" w:color="auto" w:fill="FFFFFF"/>
        <w:spacing w:after="0" w:line="240" w:lineRule="auto"/>
        <w:jc w:val="center"/>
        <w:rPr>
          <w:color w:val="000000"/>
          <w:bdr w:val="none" w:sz="0" w:space="0" w:color="auto" w:frame="1"/>
          <w:shd w:val="clear" w:color="auto" w:fill="FFFFFF"/>
        </w:rPr>
      </w:pPr>
      <w:r w:rsidRPr="000E34D0">
        <w:rPr>
          <w:rFonts w:ascii="Times New Roman" w:hAnsi="Times New Roman" w:cs="Times New Roman"/>
          <w:b/>
          <w:bCs/>
          <w:sz w:val="24"/>
          <w:szCs w:val="24"/>
          <w:bdr w:val="none" w:sz="0" w:space="0" w:color="auto" w:frame="1"/>
          <w:shd w:val="clear" w:color="auto" w:fill="FFFFFF"/>
        </w:rPr>
        <w:t xml:space="preserve">ОРГАНІЗАЦІЯ РОБОТИ </w:t>
      </w:r>
      <w:r w:rsidR="00D8650B" w:rsidRPr="000E34D0">
        <w:rPr>
          <w:rFonts w:ascii="Times New Roman" w:hAnsi="Times New Roman" w:cs="Times New Roman"/>
          <w:b/>
          <w:bCs/>
          <w:sz w:val="24"/>
          <w:szCs w:val="24"/>
          <w:bdr w:val="none" w:sz="0" w:space="0" w:color="auto" w:frame="1"/>
          <w:shd w:val="clear" w:color="auto" w:fill="FFFFFF"/>
        </w:rPr>
        <w:t>ВІДДІЛУ ОСВІТ</w:t>
      </w:r>
      <w:r w:rsidRPr="000E34D0">
        <w:rPr>
          <w:rFonts w:ascii="Times New Roman" w:hAnsi="Times New Roman" w:cs="Times New Roman"/>
          <w:b/>
          <w:bCs/>
          <w:sz w:val="24"/>
          <w:szCs w:val="24"/>
          <w:bdr w:val="none" w:sz="0" w:space="0" w:color="auto" w:frame="1"/>
          <w:shd w:val="clear" w:color="auto" w:fill="FFFFFF"/>
        </w:rPr>
        <w:t>И</w:t>
      </w:r>
    </w:p>
    <w:p w14:paraId="3B311EE8" w14:textId="24A11669" w:rsidR="007D7409" w:rsidRPr="00CA7777" w:rsidRDefault="007D7409" w:rsidP="00CA7777">
      <w:pPr>
        <w:pStyle w:val="a5"/>
        <w:shd w:val="clear" w:color="auto" w:fill="FFFFFF"/>
        <w:spacing w:before="0" w:beforeAutospacing="0" w:after="0" w:afterAutospacing="0"/>
        <w:jc w:val="both"/>
        <w:rPr>
          <w:rFonts w:ascii="Arial" w:hAnsi="Arial" w:cs="Arial"/>
          <w:color w:val="1D1D1B"/>
        </w:rPr>
      </w:pPr>
      <w:r w:rsidRPr="00CA7777">
        <w:rPr>
          <w:color w:val="000000"/>
          <w:bdr w:val="none" w:sz="0" w:space="0" w:color="auto" w:frame="1"/>
          <w:shd w:val="clear" w:color="auto" w:fill="FFFFFF"/>
        </w:rPr>
        <w:t xml:space="preserve">3.1. Діяльність </w:t>
      </w:r>
      <w:r w:rsidR="003F4349" w:rsidRPr="00CA7777">
        <w:rPr>
          <w:color w:val="000000"/>
          <w:bdr w:val="none" w:sz="0" w:space="0" w:color="auto" w:frame="1"/>
          <w:shd w:val="clear" w:color="auto" w:fill="FFFFFF"/>
        </w:rPr>
        <w:t>В</w:t>
      </w:r>
      <w:r w:rsidRPr="00CA7777">
        <w:rPr>
          <w:color w:val="000000"/>
          <w:bdr w:val="none" w:sz="0" w:space="0" w:color="auto" w:frame="1"/>
          <w:shd w:val="clear" w:color="auto" w:fill="FFFFFF"/>
        </w:rPr>
        <w:t xml:space="preserve">ідділу освіти здійснюється на основі перспективного та поточних планів роботи. Спеціалісти </w:t>
      </w:r>
      <w:r w:rsidR="003F4349" w:rsidRPr="00CA7777">
        <w:rPr>
          <w:color w:val="000000"/>
          <w:bdr w:val="none" w:sz="0" w:space="0" w:color="auto" w:frame="1"/>
          <w:shd w:val="clear" w:color="auto" w:fill="FFFFFF"/>
        </w:rPr>
        <w:t>В</w:t>
      </w:r>
      <w:r w:rsidRPr="00CA7777">
        <w:rPr>
          <w:color w:val="000000"/>
          <w:bdr w:val="none" w:sz="0" w:space="0" w:color="auto" w:frame="1"/>
          <w:shd w:val="clear" w:color="auto" w:fill="FFFFFF"/>
        </w:rPr>
        <w:t>ідділу освіти працюють на основі плану роботи та індивідуальних планів роботи.</w:t>
      </w:r>
    </w:p>
    <w:p w14:paraId="667B6C4B" w14:textId="446D6B2B" w:rsidR="007D7409" w:rsidRPr="00CA7777" w:rsidRDefault="007D7409" w:rsidP="00CA7777">
      <w:pPr>
        <w:pStyle w:val="a5"/>
        <w:shd w:val="clear" w:color="auto" w:fill="FFFFFF"/>
        <w:spacing w:before="0" w:beforeAutospacing="0" w:after="0" w:afterAutospacing="0"/>
        <w:jc w:val="both"/>
        <w:rPr>
          <w:rFonts w:ascii="Arial" w:hAnsi="Arial" w:cs="Arial"/>
          <w:color w:val="1D1D1B"/>
        </w:rPr>
      </w:pPr>
      <w:r w:rsidRPr="00CA7777">
        <w:rPr>
          <w:color w:val="000000"/>
          <w:bdr w:val="none" w:sz="0" w:space="0" w:color="auto" w:frame="1"/>
          <w:shd w:val="clear" w:color="auto" w:fill="FFFFFF"/>
        </w:rPr>
        <w:t xml:space="preserve">3.2. </w:t>
      </w:r>
      <w:r w:rsidR="00FA730B" w:rsidRPr="00CA7777">
        <w:rPr>
          <w:color w:val="000000"/>
          <w:bdr w:val="none" w:sz="0" w:space="0" w:color="auto" w:frame="1"/>
          <w:shd w:val="clear" w:color="auto" w:fill="FFFFFF"/>
        </w:rPr>
        <w:t>Начальник</w:t>
      </w:r>
      <w:r w:rsidRPr="00CA7777">
        <w:rPr>
          <w:color w:val="000000"/>
          <w:bdr w:val="none" w:sz="0" w:space="0" w:color="auto" w:frame="1"/>
          <w:shd w:val="clear" w:color="auto" w:fill="FFFFFF"/>
        </w:rPr>
        <w:t xml:space="preserve"> </w:t>
      </w:r>
      <w:r w:rsidR="003F4349" w:rsidRPr="00CA7777">
        <w:rPr>
          <w:color w:val="000000"/>
          <w:bdr w:val="none" w:sz="0" w:space="0" w:color="auto" w:frame="1"/>
          <w:shd w:val="clear" w:color="auto" w:fill="FFFFFF"/>
        </w:rPr>
        <w:t>В</w:t>
      </w:r>
      <w:r w:rsidRPr="00CA7777">
        <w:rPr>
          <w:color w:val="000000"/>
          <w:bdr w:val="none" w:sz="0" w:space="0" w:color="auto" w:frame="1"/>
          <w:shd w:val="clear" w:color="auto" w:fill="FFFFFF"/>
        </w:rPr>
        <w:t xml:space="preserve">ідділу </w:t>
      </w:r>
      <w:r w:rsidR="00FA730B" w:rsidRPr="00CA7777">
        <w:rPr>
          <w:color w:val="000000"/>
          <w:bdr w:val="none" w:sz="0" w:space="0" w:color="auto" w:frame="1"/>
          <w:shd w:val="clear" w:color="auto" w:fill="FFFFFF"/>
        </w:rPr>
        <w:t xml:space="preserve">освіти </w:t>
      </w:r>
      <w:r w:rsidRPr="00CA7777">
        <w:rPr>
          <w:color w:val="000000"/>
          <w:bdr w:val="none" w:sz="0" w:space="0" w:color="auto" w:frame="1"/>
          <w:shd w:val="clear" w:color="auto" w:fill="FFFFFF"/>
        </w:rPr>
        <w:t xml:space="preserve">здійснює керівництво діяльністю </w:t>
      </w:r>
      <w:r w:rsidR="003F4349" w:rsidRPr="00CA7777">
        <w:rPr>
          <w:color w:val="000000"/>
          <w:bdr w:val="none" w:sz="0" w:space="0" w:color="auto" w:frame="1"/>
          <w:shd w:val="clear" w:color="auto" w:fill="FFFFFF"/>
        </w:rPr>
        <w:t>В</w:t>
      </w:r>
      <w:r w:rsidRPr="00CA7777">
        <w:rPr>
          <w:color w:val="000000"/>
          <w:bdr w:val="none" w:sz="0" w:space="0" w:color="auto" w:frame="1"/>
          <w:shd w:val="clear" w:color="auto" w:fill="FFFFFF"/>
        </w:rPr>
        <w:t>ідділу освіти, розподіляє обов’язки між працівниками, очолює та контролює їх роботу.</w:t>
      </w:r>
    </w:p>
    <w:p w14:paraId="27F65410" w14:textId="4E969C7A" w:rsidR="007D7409" w:rsidRPr="002133DB" w:rsidRDefault="007D7409" w:rsidP="00CA7777">
      <w:pPr>
        <w:pStyle w:val="a5"/>
        <w:shd w:val="clear" w:color="auto" w:fill="FFFFFF"/>
        <w:spacing w:before="0" w:beforeAutospacing="0" w:after="0" w:afterAutospacing="0"/>
        <w:jc w:val="both"/>
        <w:rPr>
          <w:rFonts w:ascii="Arial" w:hAnsi="Arial" w:cs="Arial"/>
          <w:color w:val="FF0000"/>
        </w:rPr>
      </w:pPr>
      <w:r w:rsidRPr="00CA7777">
        <w:rPr>
          <w:color w:val="000000"/>
          <w:bdr w:val="none" w:sz="0" w:space="0" w:color="auto" w:frame="1"/>
          <w:shd w:val="clear" w:color="auto" w:fill="FFFFFF"/>
        </w:rPr>
        <w:t xml:space="preserve">3.3. </w:t>
      </w:r>
      <w:r w:rsidRPr="002133DB">
        <w:rPr>
          <w:bdr w:val="none" w:sz="0" w:space="0" w:color="auto" w:frame="1"/>
          <w:shd w:val="clear" w:color="auto" w:fill="FFFFFF"/>
        </w:rPr>
        <w:t xml:space="preserve">На період відпустки або на час відсутності </w:t>
      </w:r>
      <w:r w:rsidR="00E77023" w:rsidRPr="002133DB">
        <w:rPr>
          <w:bdr w:val="none" w:sz="0" w:space="0" w:color="auto" w:frame="1"/>
          <w:shd w:val="clear" w:color="auto" w:fill="FFFFFF"/>
        </w:rPr>
        <w:t>начальника</w:t>
      </w:r>
      <w:r w:rsidRPr="002133DB">
        <w:rPr>
          <w:bdr w:val="none" w:sz="0" w:space="0" w:color="auto" w:frame="1"/>
          <w:shd w:val="clear" w:color="auto" w:fill="FFFFFF"/>
        </w:rPr>
        <w:t xml:space="preserve"> </w:t>
      </w:r>
      <w:r w:rsidR="003F4349" w:rsidRPr="002133DB">
        <w:rPr>
          <w:bdr w:val="none" w:sz="0" w:space="0" w:color="auto" w:frame="1"/>
          <w:shd w:val="clear" w:color="auto" w:fill="FFFFFF"/>
        </w:rPr>
        <w:t>В</w:t>
      </w:r>
      <w:r w:rsidRPr="002133DB">
        <w:rPr>
          <w:bdr w:val="none" w:sz="0" w:space="0" w:color="auto" w:frame="1"/>
          <w:shd w:val="clear" w:color="auto" w:fill="FFFFFF"/>
        </w:rPr>
        <w:t xml:space="preserve">ідділу освіти його обов’язки виконує </w:t>
      </w:r>
      <w:r w:rsidR="002133DB" w:rsidRPr="002133DB">
        <w:rPr>
          <w:bdr w:val="none" w:sz="0" w:space="0" w:color="auto" w:frame="1"/>
          <w:shd w:val="clear" w:color="auto" w:fill="FFFFFF"/>
        </w:rPr>
        <w:t>заступник</w:t>
      </w:r>
      <w:r w:rsidR="00E77023" w:rsidRPr="002133DB">
        <w:rPr>
          <w:bdr w:val="none" w:sz="0" w:space="0" w:color="auto" w:frame="1"/>
          <w:shd w:val="clear" w:color="auto" w:fill="FFFFFF"/>
        </w:rPr>
        <w:t xml:space="preserve"> начальника </w:t>
      </w:r>
      <w:r w:rsidR="00F77C4B" w:rsidRPr="002133DB">
        <w:rPr>
          <w:bdr w:val="none" w:sz="0" w:space="0" w:color="auto" w:frame="1"/>
          <w:shd w:val="clear" w:color="auto" w:fill="FFFFFF"/>
        </w:rPr>
        <w:t>В</w:t>
      </w:r>
      <w:r w:rsidR="00E77023" w:rsidRPr="002133DB">
        <w:rPr>
          <w:bdr w:val="none" w:sz="0" w:space="0" w:color="auto" w:frame="1"/>
          <w:shd w:val="clear" w:color="auto" w:fill="FFFFFF"/>
        </w:rPr>
        <w:t>ідділу освіти.</w:t>
      </w:r>
    </w:p>
    <w:p w14:paraId="0B5F08AE" w14:textId="43668AC3" w:rsidR="007D7409" w:rsidRPr="00CA7777" w:rsidRDefault="007D7409" w:rsidP="00CA7777">
      <w:pPr>
        <w:pStyle w:val="a5"/>
        <w:shd w:val="clear" w:color="auto" w:fill="FFFFFF"/>
        <w:spacing w:before="0" w:beforeAutospacing="0" w:after="0" w:afterAutospacing="0"/>
        <w:jc w:val="both"/>
        <w:rPr>
          <w:color w:val="000000"/>
          <w:bdr w:val="none" w:sz="0" w:space="0" w:color="auto" w:frame="1"/>
          <w:shd w:val="clear" w:color="auto" w:fill="FFFFFF"/>
        </w:rPr>
      </w:pPr>
      <w:r w:rsidRPr="00CA7777">
        <w:rPr>
          <w:color w:val="000000"/>
          <w:bdr w:val="none" w:sz="0" w:space="0" w:color="auto" w:frame="1"/>
          <w:shd w:val="clear" w:color="auto" w:fill="FFFFFF"/>
        </w:rPr>
        <w:t xml:space="preserve">3.5. </w:t>
      </w:r>
      <w:r w:rsidR="00987C93">
        <w:rPr>
          <w:color w:val="000000"/>
          <w:bdr w:val="none" w:sz="0" w:space="0" w:color="auto" w:frame="1"/>
          <w:shd w:val="clear" w:color="auto" w:fill="FFFFFF"/>
        </w:rPr>
        <w:t xml:space="preserve"> </w:t>
      </w:r>
      <w:r w:rsidRPr="00CA7777">
        <w:rPr>
          <w:color w:val="000000"/>
          <w:bdr w:val="none" w:sz="0" w:space="0" w:color="auto" w:frame="1"/>
          <w:shd w:val="clear" w:color="auto" w:fill="FFFFFF"/>
        </w:rPr>
        <w:t xml:space="preserve">Відділ освіти в установленому законодавством порядку та у межах повноважень взаємодіє з іншими структурними підрозділами </w:t>
      </w:r>
      <w:r w:rsidR="002133DB">
        <w:rPr>
          <w:color w:val="000000"/>
          <w:bdr w:val="none" w:sz="0" w:space="0" w:color="auto" w:frame="1"/>
          <w:shd w:val="clear" w:color="auto" w:fill="FFFFFF"/>
        </w:rPr>
        <w:t>міської</w:t>
      </w:r>
      <w:r w:rsidRPr="00CA7777">
        <w:rPr>
          <w:color w:val="000000"/>
          <w:bdr w:val="none" w:sz="0" w:space="0" w:color="auto" w:frame="1"/>
          <w:shd w:val="clear" w:color="auto" w:fill="FFFFFF"/>
        </w:rPr>
        <w:t xml:space="preserve"> ради, </w:t>
      </w:r>
      <w:r w:rsidR="00D03262">
        <w:rPr>
          <w:color w:val="000000"/>
          <w:bdr w:val="none" w:sz="0" w:space="0" w:color="auto" w:frame="1"/>
          <w:shd w:val="clear" w:color="auto" w:fill="FFFFFF"/>
        </w:rPr>
        <w:t xml:space="preserve">державними органами, </w:t>
      </w:r>
      <w:r w:rsidRPr="00CA7777">
        <w:rPr>
          <w:color w:val="000000"/>
          <w:bdr w:val="none" w:sz="0" w:space="0" w:color="auto" w:frame="1"/>
          <w:shd w:val="clear" w:color="auto" w:fill="FFFFFF"/>
        </w:rPr>
        <w:t xml:space="preserve">територіальними органами міністерств, інших центральних органів виконавчої влади, </w:t>
      </w:r>
      <w:r w:rsidR="00D03262">
        <w:rPr>
          <w:color w:val="000000"/>
          <w:bdr w:val="none" w:sz="0" w:space="0" w:color="auto" w:frame="1"/>
          <w:shd w:val="clear" w:color="auto" w:fill="FFFFFF"/>
        </w:rPr>
        <w:t xml:space="preserve">іншими органами місцевого самоврядування, </w:t>
      </w:r>
      <w:r w:rsidRPr="00CA7777">
        <w:rPr>
          <w:color w:val="000000"/>
          <w:bdr w:val="none" w:sz="0" w:space="0" w:color="auto" w:frame="1"/>
          <w:shd w:val="clear" w:color="auto" w:fill="FFFFFF"/>
        </w:rPr>
        <w:t>а також підприємствами, установами та організаціями</w:t>
      </w:r>
      <w:r w:rsidR="00D03262">
        <w:rPr>
          <w:color w:val="000000"/>
          <w:bdr w:val="none" w:sz="0" w:space="0" w:color="auto" w:frame="1"/>
          <w:shd w:val="clear" w:color="auto" w:fill="FFFFFF"/>
        </w:rPr>
        <w:t xml:space="preserve"> незалежно від форми власності та об</w:t>
      </w:r>
      <w:r w:rsidR="00D03262">
        <w:rPr>
          <w:color w:val="000000"/>
          <w:bdr w:val="none" w:sz="0" w:space="0" w:color="auto" w:frame="1"/>
          <w:shd w:val="clear" w:color="auto" w:fill="FFFFFF"/>
          <w:lang w:val="en-US"/>
        </w:rPr>
        <w:t>’</w:t>
      </w:r>
      <w:r w:rsidR="00D03262">
        <w:rPr>
          <w:color w:val="000000"/>
          <w:bdr w:val="none" w:sz="0" w:space="0" w:color="auto" w:frame="1"/>
          <w:shd w:val="clear" w:color="auto" w:fill="FFFFFF"/>
        </w:rPr>
        <w:t>єднаннями громадян</w:t>
      </w:r>
      <w:r w:rsidRPr="00CA7777">
        <w:rPr>
          <w:color w:val="000000"/>
          <w:bdr w:val="none" w:sz="0" w:space="0" w:color="auto" w:frame="1"/>
          <w:shd w:val="clear" w:color="auto" w:fill="FFFFFF"/>
        </w:rPr>
        <w:t xml:space="preserve">. </w:t>
      </w:r>
    </w:p>
    <w:p w14:paraId="08CD0621" w14:textId="1519DE16" w:rsidR="007D7409" w:rsidRDefault="007D7409" w:rsidP="00CA7777">
      <w:pPr>
        <w:pStyle w:val="a5"/>
        <w:shd w:val="clear" w:color="auto" w:fill="FFFFFF"/>
        <w:spacing w:before="0" w:beforeAutospacing="0" w:after="0" w:afterAutospacing="0"/>
        <w:jc w:val="both"/>
        <w:rPr>
          <w:color w:val="000000"/>
          <w:bdr w:val="none" w:sz="0" w:space="0" w:color="auto" w:frame="1"/>
          <w:shd w:val="clear" w:color="auto" w:fill="FFFFFF"/>
        </w:rPr>
      </w:pPr>
      <w:r w:rsidRPr="00CA7777">
        <w:rPr>
          <w:color w:val="000000"/>
          <w:bdr w:val="none" w:sz="0" w:space="0" w:color="auto" w:frame="1"/>
          <w:shd w:val="clear" w:color="auto" w:fill="FFFFFF"/>
        </w:rPr>
        <w:t xml:space="preserve">3.6. Відділ освіти може звертатися до інших органів і структур з </w:t>
      </w:r>
      <w:r w:rsidR="00D03262">
        <w:rPr>
          <w:color w:val="000000"/>
          <w:bdr w:val="none" w:sz="0" w:space="0" w:color="auto" w:frame="1"/>
          <w:shd w:val="clear" w:color="auto" w:fill="FFFFFF"/>
        </w:rPr>
        <w:t>метою отримання інформації,</w:t>
      </w:r>
      <w:r w:rsidRPr="00CA7777">
        <w:rPr>
          <w:color w:val="000000"/>
          <w:bdr w:val="none" w:sz="0" w:space="0" w:color="auto" w:frame="1"/>
          <w:shd w:val="clear" w:color="auto" w:fill="FFFFFF"/>
        </w:rPr>
        <w:t xml:space="preserve"> необхідної для належного виконання покладених на нього завдань та здійснення запланованих заходів. </w:t>
      </w:r>
    </w:p>
    <w:p w14:paraId="04D6980B" w14:textId="77777777" w:rsidR="00987C93" w:rsidRDefault="00987C93" w:rsidP="00CA7777">
      <w:pPr>
        <w:pStyle w:val="a5"/>
        <w:shd w:val="clear" w:color="auto" w:fill="FFFFFF"/>
        <w:spacing w:before="0" w:beforeAutospacing="0" w:after="0" w:afterAutospacing="0"/>
        <w:jc w:val="both"/>
        <w:rPr>
          <w:color w:val="000000"/>
          <w:bdr w:val="none" w:sz="0" w:space="0" w:color="auto" w:frame="1"/>
          <w:shd w:val="clear" w:color="auto" w:fill="FFFFFF"/>
        </w:rPr>
      </w:pPr>
    </w:p>
    <w:p w14:paraId="12ED5A8A" w14:textId="5A8E76FD" w:rsidR="00987C93" w:rsidRPr="000E34D0" w:rsidRDefault="00987C93" w:rsidP="0070369A">
      <w:pPr>
        <w:pStyle w:val="a5"/>
        <w:numPr>
          <w:ilvl w:val="0"/>
          <w:numId w:val="1"/>
        </w:numPr>
        <w:shd w:val="clear" w:color="auto" w:fill="FFFFFF"/>
        <w:spacing w:before="0" w:beforeAutospacing="0" w:after="0" w:afterAutospacing="0"/>
        <w:jc w:val="center"/>
        <w:rPr>
          <w:b/>
          <w:bCs/>
          <w:color w:val="000000"/>
          <w:bdr w:val="none" w:sz="0" w:space="0" w:color="auto" w:frame="1"/>
          <w:shd w:val="clear" w:color="auto" w:fill="FFFFFF"/>
        </w:rPr>
      </w:pPr>
      <w:r w:rsidRPr="000E34D0">
        <w:rPr>
          <w:b/>
          <w:bCs/>
          <w:color w:val="000000"/>
          <w:bdr w:val="none" w:sz="0" w:space="0" w:color="auto" w:frame="1"/>
          <w:shd w:val="clear" w:color="auto" w:fill="FFFFFF"/>
        </w:rPr>
        <w:t>СТРУКТУРА ВІДДІЛУ ОСВІТИ</w:t>
      </w:r>
    </w:p>
    <w:p w14:paraId="28EB142C" w14:textId="76AF1FB6" w:rsidR="00987C93" w:rsidRDefault="00987C93" w:rsidP="00D03262">
      <w:pPr>
        <w:pStyle w:val="a5"/>
        <w:numPr>
          <w:ilvl w:val="1"/>
          <w:numId w:val="1"/>
        </w:numPr>
        <w:shd w:val="clear" w:color="auto" w:fill="FFFFFF"/>
        <w:tabs>
          <w:tab w:val="left" w:pos="426"/>
        </w:tabs>
        <w:spacing w:before="0" w:beforeAutospacing="0" w:after="0" w:afterAutospacing="0"/>
        <w:ind w:left="0" w:firstLine="0"/>
        <w:jc w:val="both"/>
        <w:rPr>
          <w:color w:val="000000"/>
          <w:bdr w:val="none" w:sz="0" w:space="0" w:color="auto" w:frame="1"/>
          <w:shd w:val="clear" w:color="auto" w:fill="FFFFFF"/>
        </w:rPr>
      </w:pPr>
      <w:r>
        <w:rPr>
          <w:color w:val="000000"/>
          <w:bdr w:val="none" w:sz="0" w:space="0" w:color="auto" w:frame="1"/>
          <w:shd w:val="clear" w:color="auto" w:fill="FFFFFF"/>
        </w:rPr>
        <w:t>Структура Відділу освіти складається з урахуванням чинного законодавства України та затверджується Слобожанською міською радою за поданням начальника Відділу освіти.</w:t>
      </w:r>
    </w:p>
    <w:p w14:paraId="0B86F74D" w14:textId="47350579" w:rsidR="00987C93" w:rsidRDefault="00987C93" w:rsidP="00D03262">
      <w:pPr>
        <w:pStyle w:val="a5"/>
        <w:numPr>
          <w:ilvl w:val="1"/>
          <w:numId w:val="1"/>
        </w:numPr>
        <w:shd w:val="clear" w:color="auto" w:fill="FFFFFF"/>
        <w:tabs>
          <w:tab w:val="left" w:pos="426"/>
        </w:tabs>
        <w:spacing w:before="0" w:beforeAutospacing="0" w:after="0" w:afterAutospacing="0"/>
        <w:ind w:left="0" w:firstLine="0"/>
        <w:jc w:val="both"/>
        <w:rPr>
          <w:color w:val="000000"/>
          <w:bdr w:val="none" w:sz="0" w:space="0" w:color="auto" w:frame="1"/>
          <w:shd w:val="clear" w:color="auto" w:fill="FFFFFF"/>
        </w:rPr>
      </w:pPr>
      <w:r>
        <w:rPr>
          <w:color w:val="000000"/>
          <w:bdr w:val="none" w:sz="0" w:space="0" w:color="auto" w:frame="1"/>
          <w:shd w:val="clear" w:color="auto" w:fill="FFFFFF"/>
        </w:rPr>
        <w:t>Управління освіти складається з: апарату Відділу освіти; централізованої бухгалтерії; групи централізованого господарського забезпечення; закладів дошкільної та закладів загальної середньої освіти; КУ «Центр професійного розвитку педагогічних працівників».</w:t>
      </w:r>
    </w:p>
    <w:p w14:paraId="4E612C4C" w14:textId="2927EF36" w:rsidR="00987C93" w:rsidRDefault="00987C93" w:rsidP="00D03262">
      <w:pPr>
        <w:pStyle w:val="a5"/>
        <w:numPr>
          <w:ilvl w:val="1"/>
          <w:numId w:val="1"/>
        </w:numPr>
        <w:shd w:val="clear" w:color="auto" w:fill="FFFFFF"/>
        <w:tabs>
          <w:tab w:val="left" w:pos="426"/>
        </w:tabs>
        <w:spacing w:before="0" w:beforeAutospacing="0" w:after="0" w:afterAutospacing="0"/>
        <w:ind w:left="0" w:firstLine="0"/>
        <w:jc w:val="both"/>
        <w:rPr>
          <w:color w:val="000000"/>
          <w:bdr w:val="none" w:sz="0" w:space="0" w:color="auto" w:frame="1"/>
          <w:shd w:val="clear" w:color="auto" w:fill="FFFFFF"/>
        </w:rPr>
      </w:pPr>
      <w:r>
        <w:rPr>
          <w:color w:val="000000"/>
          <w:bdr w:val="none" w:sz="0" w:space="0" w:color="auto" w:frame="1"/>
          <w:shd w:val="clear" w:color="auto" w:fill="FFFFFF"/>
        </w:rPr>
        <w:t xml:space="preserve">Працівники апарату Відділу освіти є посадовими особами місцевого самоврядування, які призначаються на посаду за результатом конкурсу на заміщення посад та звільняються з посади наказом начальника Відділу освіти (крім начальника </w:t>
      </w:r>
      <w:r w:rsidR="006E614B">
        <w:rPr>
          <w:color w:val="000000"/>
          <w:bdr w:val="none" w:sz="0" w:space="0" w:color="auto" w:frame="1"/>
          <w:shd w:val="clear" w:color="auto" w:fill="FFFFFF"/>
        </w:rPr>
        <w:t>В</w:t>
      </w:r>
      <w:r>
        <w:rPr>
          <w:color w:val="000000"/>
          <w:bdr w:val="none" w:sz="0" w:space="0" w:color="auto" w:frame="1"/>
          <w:shd w:val="clear" w:color="auto" w:fill="FFFFFF"/>
        </w:rPr>
        <w:t>ідділу освіти).</w:t>
      </w:r>
    </w:p>
    <w:p w14:paraId="52F3B6AE" w14:textId="241E2227" w:rsidR="00A01113" w:rsidRDefault="00A01113" w:rsidP="00D03262">
      <w:pPr>
        <w:pStyle w:val="a5"/>
        <w:numPr>
          <w:ilvl w:val="1"/>
          <w:numId w:val="1"/>
        </w:numPr>
        <w:shd w:val="clear" w:color="auto" w:fill="FFFFFF"/>
        <w:tabs>
          <w:tab w:val="left" w:pos="426"/>
        </w:tabs>
        <w:spacing w:before="0" w:beforeAutospacing="0" w:after="0" w:afterAutospacing="0"/>
        <w:ind w:left="0" w:firstLine="0"/>
        <w:jc w:val="both"/>
        <w:rPr>
          <w:color w:val="000000"/>
          <w:bdr w:val="none" w:sz="0" w:space="0" w:color="auto" w:frame="1"/>
          <w:shd w:val="clear" w:color="auto" w:fill="FFFFFF"/>
        </w:rPr>
      </w:pPr>
      <w:r>
        <w:rPr>
          <w:color w:val="000000"/>
          <w:bdr w:val="none" w:sz="0" w:space="0" w:color="auto" w:frame="1"/>
          <w:shd w:val="clear" w:color="auto" w:fill="FFFFFF"/>
        </w:rPr>
        <w:t>Працівники структурних підрозділів Відділу освіти (централізована бухгалтерія, група централізованого господарського забезпечення) призначаються та звільняються з посади наказом начальника Відділу освіти.</w:t>
      </w:r>
    </w:p>
    <w:p w14:paraId="2E3A8F18" w14:textId="357A8452" w:rsidR="00A01113" w:rsidRDefault="00A01113" w:rsidP="00D03262">
      <w:pPr>
        <w:pStyle w:val="a5"/>
        <w:numPr>
          <w:ilvl w:val="1"/>
          <w:numId w:val="1"/>
        </w:numPr>
        <w:shd w:val="clear" w:color="auto" w:fill="FFFFFF"/>
        <w:tabs>
          <w:tab w:val="left" w:pos="426"/>
        </w:tabs>
        <w:spacing w:before="0" w:beforeAutospacing="0" w:after="0" w:afterAutospacing="0"/>
        <w:ind w:left="0" w:firstLine="0"/>
        <w:jc w:val="both"/>
        <w:rPr>
          <w:color w:val="000000"/>
          <w:bdr w:val="none" w:sz="0" w:space="0" w:color="auto" w:frame="1"/>
          <w:shd w:val="clear" w:color="auto" w:fill="FFFFFF"/>
        </w:rPr>
      </w:pPr>
      <w:r>
        <w:rPr>
          <w:color w:val="000000"/>
          <w:bdr w:val="none" w:sz="0" w:space="0" w:color="auto" w:frame="1"/>
          <w:shd w:val="clear" w:color="auto" w:fill="FFFFFF"/>
        </w:rPr>
        <w:t>Керівники КУ «Центр професійного розвитку педагогічних працівників», закладів загальної середньої освіти, закладів дошкільної освіти призначаються на посаду за результатами конкурсу на заміщення посад та звільняються з посади наказом начальника Відділу освіти.</w:t>
      </w:r>
    </w:p>
    <w:p w14:paraId="7D8C67F0" w14:textId="7BBA86DE" w:rsidR="00A01113" w:rsidRDefault="00A01113" w:rsidP="00D03262">
      <w:pPr>
        <w:pStyle w:val="a5"/>
        <w:numPr>
          <w:ilvl w:val="1"/>
          <w:numId w:val="1"/>
        </w:numPr>
        <w:shd w:val="clear" w:color="auto" w:fill="FFFFFF"/>
        <w:tabs>
          <w:tab w:val="left" w:pos="426"/>
        </w:tabs>
        <w:spacing w:before="0" w:beforeAutospacing="0" w:after="0" w:afterAutospacing="0"/>
        <w:ind w:left="0" w:firstLine="0"/>
        <w:jc w:val="both"/>
        <w:rPr>
          <w:color w:val="000000"/>
          <w:bdr w:val="none" w:sz="0" w:space="0" w:color="auto" w:frame="1"/>
          <w:shd w:val="clear" w:color="auto" w:fill="FFFFFF"/>
        </w:rPr>
      </w:pPr>
      <w:r>
        <w:rPr>
          <w:color w:val="000000"/>
          <w:bdr w:val="none" w:sz="0" w:space="0" w:color="auto" w:frame="1"/>
          <w:shd w:val="clear" w:color="auto" w:fill="FFFFFF"/>
        </w:rPr>
        <w:t xml:space="preserve"> Діяльність структурних підрозділів Відділу освіти регламентується відповідними положеннями, які затверджуються начальником Відділу освіти.</w:t>
      </w:r>
    </w:p>
    <w:p w14:paraId="2B39609B" w14:textId="42507CC6" w:rsidR="00A01113" w:rsidRDefault="00A01113" w:rsidP="00D03262">
      <w:pPr>
        <w:pStyle w:val="a5"/>
        <w:numPr>
          <w:ilvl w:val="1"/>
          <w:numId w:val="1"/>
        </w:numPr>
        <w:shd w:val="clear" w:color="auto" w:fill="FFFFFF"/>
        <w:tabs>
          <w:tab w:val="left" w:pos="426"/>
        </w:tabs>
        <w:spacing w:before="0" w:beforeAutospacing="0" w:after="0" w:afterAutospacing="0"/>
        <w:ind w:left="0" w:firstLine="0"/>
        <w:jc w:val="both"/>
        <w:rPr>
          <w:color w:val="000000"/>
          <w:bdr w:val="none" w:sz="0" w:space="0" w:color="auto" w:frame="1"/>
          <w:shd w:val="clear" w:color="auto" w:fill="FFFFFF"/>
        </w:rPr>
      </w:pPr>
      <w:r>
        <w:rPr>
          <w:color w:val="000000"/>
          <w:bdr w:val="none" w:sz="0" w:space="0" w:color="auto" w:frame="1"/>
          <w:shd w:val="clear" w:color="auto" w:fill="FFFFFF"/>
        </w:rPr>
        <w:t xml:space="preserve">Відділ освіти у процесі виконання покладених на нього завдань взаємодіє з відповідними структурними підрозділами міської ради, </w:t>
      </w:r>
      <w:r w:rsidR="008A2AF6">
        <w:rPr>
          <w:color w:val="000000"/>
          <w:bdr w:val="none" w:sz="0" w:space="0" w:color="auto" w:frame="1"/>
          <w:shd w:val="clear" w:color="auto" w:fill="FFFFFF"/>
        </w:rPr>
        <w:t>державними органами,</w:t>
      </w:r>
      <w:r>
        <w:rPr>
          <w:color w:val="000000"/>
          <w:bdr w:val="none" w:sz="0" w:space="0" w:color="auto" w:frame="1"/>
          <w:shd w:val="clear" w:color="auto" w:fill="FFFFFF"/>
        </w:rPr>
        <w:t xml:space="preserve"> Департаментом науки і освіти Харківської обласної державної адміністрації, </w:t>
      </w:r>
      <w:r w:rsidR="008A2AF6">
        <w:rPr>
          <w:color w:val="000000"/>
          <w:bdr w:val="none" w:sz="0" w:space="0" w:color="auto" w:frame="1"/>
          <w:shd w:val="clear" w:color="auto" w:fill="FFFFFF"/>
        </w:rPr>
        <w:t xml:space="preserve">місцевими органами виконавчої влади, іншими органами місцевого самоврядування, </w:t>
      </w:r>
      <w:r>
        <w:rPr>
          <w:color w:val="000000"/>
          <w:bdr w:val="none" w:sz="0" w:space="0" w:color="auto" w:frame="1"/>
          <w:shd w:val="clear" w:color="auto" w:fill="FFFFFF"/>
        </w:rPr>
        <w:t>підприємствами, установами, організаціями</w:t>
      </w:r>
      <w:r w:rsidR="008A2AF6">
        <w:rPr>
          <w:color w:val="000000"/>
          <w:bdr w:val="none" w:sz="0" w:space="0" w:color="auto" w:frame="1"/>
          <w:shd w:val="clear" w:color="auto" w:fill="FFFFFF"/>
        </w:rPr>
        <w:t xml:space="preserve"> незалежно від форм власності</w:t>
      </w:r>
      <w:r>
        <w:rPr>
          <w:color w:val="000000"/>
          <w:bdr w:val="none" w:sz="0" w:space="0" w:color="auto" w:frame="1"/>
          <w:shd w:val="clear" w:color="auto" w:fill="FFFFFF"/>
        </w:rPr>
        <w:t>, об’єднаннями громадян, розташованими на відповідній території, одержує від них в установленому порядку інформацію, документи, статистичні дані та інші матеріали, необхідні для виконання покладених на нього завдань.</w:t>
      </w:r>
    </w:p>
    <w:p w14:paraId="693EE95C" w14:textId="74F96230" w:rsidR="009A6931" w:rsidRPr="00987C93" w:rsidRDefault="009A6931" w:rsidP="00D03262">
      <w:pPr>
        <w:pStyle w:val="a5"/>
        <w:numPr>
          <w:ilvl w:val="1"/>
          <w:numId w:val="1"/>
        </w:numPr>
        <w:shd w:val="clear" w:color="auto" w:fill="FFFFFF"/>
        <w:tabs>
          <w:tab w:val="left" w:pos="426"/>
        </w:tabs>
        <w:spacing w:before="0" w:beforeAutospacing="0" w:after="0" w:afterAutospacing="0"/>
        <w:ind w:left="0" w:firstLine="0"/>
        <w:jc w:val="both"/>
        <w:rPr>
          <w:color w:val="000000"/>
          <w:bdr w:val="none" w:sz="0" w:space="0" w:color="auto" w:frame="1"/>
          <w:shd w:val="clear" w:color="auto" w:fill="FFFFFF"/>
        </w:rPr>
      </w:pPr>
      <w:r>
        <w:rPr>
          <w:color w:val="000000"/>
          <w:bdr w:val="none" w:sz="0" w:space="0" w:color="auto" w:frame="1"/>
          <w:shd w:val="clear" w:color="auto" w:fill="FFFFFF"/>
        </w:rPr>
        <w:t>Відділ освіти відповідно до його компетенції бере участь у господарських, цивільних, адміністративних, кримінальних справах в судах усіх інстанцій, де його представляє начальник, заступник начальника та працівники структурних підрозділів відповідно до їх повноважень та довіреності, які мають право вчиняти від імені Відділу освіти Слобожанської міської ради всі передбачені чинним законодавством процесуальні дії у повному обсязі.</w:t>
      </w:r>
    </w:p>
    <w:p w14:paraId="4DEC1F3B" w14:textId="77777777" w:rsidR="007D7409" w:rsidRPr="00CA7777" w:rsidRDefault="007D7409" w:rsidP="00CA7777">
      <w:pPr>
        <w:pStyle w:val="a5"/>
        <w:shd w:val="clear" w:color="auto" w:fill="FFFFFF"/>
        <w:spacing w:before="0" w:beforeAutospacing="0" w:after="0" w:afterAutospacing="0"/>
        <w:jc w:val="both"/>
        <w:rPr>
          <w:color w:val="000000"/>
          <w:bdr w:val="none" w:sz="0" w:space="0" w:color="auto" w:frame="1"/>
          <w:shd w:val="clear" w:color="auto" w:fill="FFFFFF"/>
        </w:rPr>
      </w:pPr>
    </w:p>
    <w:p w14:paraId="3390B628" w14:textId="77777777" w:rsidR="006D41EA" w:rsidRPr="006D41EA" w:rsidRDefault="007D7409" w:rsidP="006D41EA">
      <w:pPr>
        <w:pStyle w:val="a5"/>
        <w:numPr>
          <w:ilvl w:val="0"/>
          <w:numId w:val="1"/>
        </w:numPr>
        <w:shd w:val="clear" w:color="auto" w:fill="FFFFFF"/>
        <w:spacing w:before="0" w:beforeAutospacing="0" w:after="0" w:afterAutospacing="0"/>
        <w:jc w:val="center"/>
        <w:rPr>
          <w:rFonts w:ascii="Arial" w:hAnsi="Arial" w:cs="Arial"/>
          <w:b/>
          <w:bCs/>
          <w:color w:val="1D1D1B"/>
        </w:rPr>
      </w:pPr>
      <w:r w:rsidRPr="00CA7777">
        <w:rPr>
          <w:b/>
          <w:bCs/>
          <w:color w:val="000000"/>
          <w:bdr w:val="none" w:sz="0" w:space="0" w:color="auto" w:frame="1"/>
          <w:shd w:val="clear" w:color="auto" w:fill="FFFFFF"/>
        </w:rPr>
        <w:t xml:space="preserve">ПРАВОВИЙ СТАТУС КЕРІВНИКА ВІДДІЛУ ОСВІТИ, </w:t>
      </w:r>
    </w:p>
    <w:p w14:paraId="574032CC" w14:textId="2677BEF9" w:rsidR="007F2C1A" w:rsidRPr="00CA7777" w:rsidRDefault="007D7409" w:rsidP="000E34D0">
      <w:pPr>
        <w:pStyle w:val="a5"/>
        <w:shd w:val="clear" w:color="auto" w:fill="FFFFFF"/>
        <w:spacing w:before="0" w:beforeAutospacing="0" w:after="0" w:afterAutospacing="0"/>
        <w:ind w:left="720"/>
        <w:jc w:val="center"/>
        <w:rPr>
          <w:rFonts w:ascii="Arial" w:hAnsi="Arial" w:cs="Arial"/>
          <w:b/>
          <w:bCs/>
          <w:color w:val="1D1D1B"/>
        </w:rPr>
      </w:pPr>
      <w:r w:rsidRPr="00CA7777">
        <w:rPr>
          <w:b/>
          <w:bCs/>
          <w:color w:val="000000"/>
          <w:bdr w:val="none" w:sz="0" w:space="0" w:color="auto" w:frame="1"/>
          <w:shd w:val="clear" w:color="auto" w:fill="FFFFFF"/>
        </w:rPr>
        <w:t>ЙОГО ПРАВА І ОБОВ</w:t>
      </w:r>
      <w:r w:rsidRPr="00CA7777">
        <w:rPr>
          <w:b/>
          <w:bCs/>
          <w:color w:val="000000"/>
          <w:bdr w:val="none" w:sz="0" w:space="0" w:color="auto" w:frame="1"/>
          <w:shd w:val="clear" w:color="auto" w:fill="FFFFFF"/>
          <w:lang w:val="ru-RU"/>
        </w:rPr>
        <w:t>’</w:t>
      </w:r>
      <w:r w:rsidRPr="00CA7777">
        <w:rPr>
          <w:b/>
          <w:bCs/>
          <w:color w:val="000000"/>
          <w:bdr w:val="none" w:sz="0" w:space="0" w:color="auto" w:frame="1"/>
          <w:shd w:val="clear" w:color="auto" w:fill="FFFFFF"/>
        </w:rPr>
        <w:t>ЯЗКИ</w:t>
      </w:r>
    </w:p>
    <w:p w14:paraId="58147890" w14:textId="72FF5098" w:rsidR="000374EB" w:rsidRPr="00CA7777" w:rsidRDefault="007F2C1A" w:rsidP="00D03262">
      <w:pPr>
        <w:pStyle w:val="a5"/>
        <w:numPr>
          <w:ilvl w:val="1"/>
          <w:numId w:val="1"/>
        </w:numPr>
        <w:shd w:val="clear" w:color="auto" w:fill="FFFFFF"/>
        <w:tabs>
          <w:tab w:val="left" w:pos="709"/>
        </w:tabs>
        <w:spacing w:before="0" w:beforeAutospacing="0" w:after="0" w:afterAutospacing="0"/>
        <w:ind w:left="0" w:firstLine="0"/>
        <w:jc w:val="both"/>
        <w:rPr>
          <w:color w:val="1D1D1B"/>
        </w:rPr>
      </w:pPr>
      <w:r w:rsidRPr="00CA7777">
        <w:rPr>
          <w:color w:val="000000"/>
          <w:bdr w:val="none" w:sz="0" w:space="0" w:color="auto" w:frame="1"/>
          <w:shd w:val="clear" w:color="auto" w:fill="FFFFFF"/>
        </w:rPr>
        <w:t xml:space="preserve">Відділ </w:t>
      </w:r>
      <w:r w:rsidR="003F4349" w:rsidRPr="00CA7777">
        <w:rPr>
          <w:color w:val="000000"/>
          <w:bdr w:val="none" w:sz="0" w:space="0" w:color="auto" w:frame="1"/>
          <w:shd w:val="clear" w:color="auto" w:fill="FFFFFF"/>
        </w:rPr>
        <w:t xml:space="preserve">освіти </w:t>
      </w:r>
      <w:r w:rsidRPr="00CA7777">
        <w:rPr>
          <w:color w:val="000000"/>
          <w:bdr w:val="none" w:sz="0" w:space="0" w:color="auto" w:frame="1"/>
          <w:shd w:val="clear" w:color="auto" w:fill="FFFFFF"/>
        </w:rPr>
        <w:t xml:space="preserve">очолює </w:t>
      </w:r>
      <w:r w:rsidR="005C12A2" w:rsidRPr="00CA7777">
        <w:rPr>
          <w:color w:val="000000"/>
          <w:bdr w:val="none" w:sz="0" w:space="0" w:color="auto" w:frame="1"/>
          <w:shd w:val="clear" w:color="auto" w:fill="FFFFFF"/>
        </w:rPr>
        <w:t>посадова особа органу місцевого самоврядування</w:t>
      </w:r>
      <w:r w:rsidR="000E42BA" w:rsidRPr="00CA7777">
        <w:rPr>
          <w:color w:val="000000"/>
          <w:bdr w:val="none" w:sz="0" w:space="0" w:color="auto" w:frame="1"/>
          <w:shd w:val="clear" w:color="auto" w:fill="FFFFFF"/>
        </w:rPr>
        <w:t xml:space="preserve"> (начальник</w:t>
      </w:r>
      <w:r w:rsidR="00230BBD" w:rsidRPr="00CA7777">
        <w:rPr>
          <w:color w:val="000000"/>
          <w:bdr w:val="none" w:sz="0" w:space="0" w:color="auto" w:frame="1"/>
          <w:shd w:val="clear" w:color="auto" w:fill="FFFFFF"/>
        </w:rPr>
        <w:t xml:space="preserve"> </w:t>
      </w:r>
      <w:r w:rsidR="00F77C4B" w:rsidRPr="00CA7777">
        <w:rPr>
          <w:color w:val="000000"/>
          <w:bdr w:val="none" w:sz="0" w:space="0" w:color="auto" w:frame="1"/>
          <w:shd w:val="clear" w:color="auto" w:fill="FFFFFF"/>
        </w:rPr>
        <w:t>В</w:t>
      </w:r>
      <w:r w:rsidR="00230BBD" w:rsidRPr="00CA7777">
        <w:rPr>
          <w:color w:val="000000"/>
          <w:bdr w:val="none" w:sz="0" w:space="0" w:color="auto" w:frame="1"/>
          <w:shd w:val="clear" w:color="auto" w:fill="FFFFFF"/>
        </w:rPr>
        <w:t>ідділу освіти</w:t>
      </w:r>
      <w:r w:rsidR="000E42BA" w:rsidRPr="00CA7777">
        <w:rPr>
          <w:color w:val="000000"/>
          <w:bdr w:val="none" w:sz="0" w:space="0" w:color="auto" w:frame="1"/>
          <w:shd w:val="clear" w:color="auto" w:fill="FFFFFF"/>
        </w:rPr>
        <w:t>)</w:t>
      </w:r>
      <w:r w:rsidRPr="00CA7777">
        <w:rPr>
          <w:color w:val="000000"/>
          <w:bdr w:val="none" w:sz="0" w:space="0" w:color="auto" w:frame="1"/>
          <w:shd w:val="clear" w:color="auto" w:fill="FFFFFF"/>
        </w:rPr>
        <w:t>, як</w:t>
      </w:r>
      <w:r w:rsidR="000374EB" w:rsidRPr="00CA7777">
        <w:rPr>
          <w:color w:val="000000"/>
          <w:bdr w:val="none" w:sz="0" w:space="0" w:color="auto" w:frame="1"/>
          <w:shd w:val="clear" w:color="auto" w:fill="FFFFFF"/>
        </w:rPr>
        <w:t>а</w:t>
      </w:r>
      <w:r w:rsidRPr="00CA7777">
        <w:rPr>
          <w:color w:val="000000"/>
          <w:bdr w:val="none" w:sz="0" w:space="0" w:color="auto" w:frame="1"/>
          <w:shd w:val="clear" w:color="auto" w:fill="FFFFFF"/>
        </w:rPr>
        <w:t xml:space="preserve"> призначається на посаду на конкурсній основі </w:t>
      </w:r>
      <w:r w:rsidR="000374EB" w:rsidRPr="00CA7777">
        <w:rPr>
          <w:color w:val="000000"/>
          <w:bdr w:val="none" w:sz="0" w:space="0" w:color="auto" w:frame="1"/>
          <w:shd w:val="clear" w:color="auto" w:fill="FFFFFF"/>
        </w:rPr>
        <w:t xml:space="preserve">та звільнюється з посади </w:t>
      </w:r>
      <w:r w:rsidRPr="00CA7777">
        <w:rPr>
          <w:color w:val="000000"/>
          <w:bdr w:val="none" w:sz="0" w:space="0" w:color="auto" w:frame="1"/>
          <w:shd w:val="clear" w:color="auto" w:fill="FFFFFF"/>
        </w:rPr>
        <w:t>розпорядженням селищного голови відповідно до Закону України «Про місцеве самоврядування в Україні», Закону України «Про службу в органах місцевого самоврядування», Закону України «Про освіту».</w:t>
      </w:r>
      <w:r w:rsidR="000374EB" w:rsidRPr="00CA7777">
        <w:rPr>
          <w:color w:val="1D1D1B"/>
        </w:rPr>
        <w:t xml:space="preserve"> </w:t>
      </w:r>
    </w:p>
    <w:p w14:paraId="6B630492" w14:textId="35801BA7" w:rsidR="00621E32" w:rsidRPr="00621E32" w:rsidRDefault="00621E32" w:rsidP="00621E32">
      <w:pPr>
        <w:pStyle w:val="a3"/>
        <w:numPr>
          <w:ilvl w:val="1"/>
          <w:numId w:val="1"/>
        </w:numPr>
        <w:tabs>
          <w:tab w:val="left" w:pos="709"/>
          <w:tab w:val="left" w:pos="851"/>
        </w:tabs>
        <w:spacing w:before="120" w:after="0" w:line="274" w:lineRule="exact"/>
        <w:ind w:left="0" w:right="20" w:firstLine="0"/>
        <w:contextualSpacing w:val="0"/>
        <w:jc w:val="both"/>
        <w:rPr>
          <w:rFonts w:ascii="Times New Roman" w:hAnsi="Times New Roman"/>
          <w:sz w:val="24"/>
          <w:szCs w:val="24"/>
        </w:rPr>
      </w:pPr>
      <w:r w:rsidRPr="00BE3F62">
        <w:rPr>
          <w:rFonts w:ascii="Times New Roman" w:hAnsi="Times New Roman"/>
          <w:sz w:val="24"/>
          <w:szCs w:val="24"/>
        </w:rPr>
        <w:t>На посаду начальника Відділу призначається особа</w:t>
      </w:r>
      <w:r>
        <w:rPr>
          <w:rFonts w:ascii="Times New Roman" w:hAnsi="Times New Roman"/>
          <w:sz w:val="24"/>
          <w:szCs w:val="24"/>
        </w:rPr>
        <w:t xml:space="preserve">, яка має </w:t>
      </w:r>
      <w:r w:rsidRPr="00BE3F62">
        <w:rPr>
          <w:rFonts w:ascii="Times New Roman" w:hAnsi="Times New Roman"/>
          <w:sz w:val="24"/>
          <w:szCs w:val="24"/>
        </w:rPr>
        <w:t>вищ</w:t>
      </w:r>
      <w:r>
        <w:rPr>
          <w:rFonts w:ascii="Times New Roman" w:hAnsi="Times New Roman"/>
          <w:sz w:val="24"/>
          <w:szCs w:val="24"/>
        </w:rPr>
        <w:t>у</w:t>
      </w:r>
      <w:r w:rsidRPr="00BE3F62">
        <w:rPr>
          <w:rFonts w:ascii="Times New Roman" w:hAnsi="Times New Roman"/>
          <w:sz w:val="24"/>
          <w:szCs w:val="24"/>
        </w:rPr>
        <w:t xml:space="preserve"> освіт</w:t>
      </w:r>
      <w:r>
        <w:rPr>
          <w:rFonts w:ascii="Times New Roman" w:hAnsi="Times New Roman"/>
          <w:sz w:val="24"/>
          <w:szCs w:val="24"/>
        </w:rPr>
        <w:t>у</w:t>
      </w:r>
      <w:r w:rsidRPr="00BE3F62">
        <w:rPr>
          <w:rFonts w:ascii="Times New Roman" w:hAnsi="Times New Roman"/>
          <w:sz w:val="24"/>
          <w:szCs w:val="24"/>
        </w:rPr>
        <w:t xml:space="preserve"> не нижче ступеня магістра, спеціаліста, вільн</w:t>
      </w:r>
      <w:r>
        <w:rPr>
          <w:rFonts w:ascii="Times New Roman" w:hAnsi="Times New Roman"/>
          <w:sz w:val="24"/>
          <w:szCs w:val="24"/>
        </w:rPr>
        <w:t>о</w:t>
      </w:r>
      <w:r w:rsidRPr="00BE3F62">
        <w:rPr>
          <w:rFonts w:ascii="Times New Roman" w:hAnsi="Times New Roman"/>
          <w:sz w:val="24"/>
          <w:szCs w:val="24"/>
        </w:rPr>
        <w:t xml:space="preserve"> володі</w:t>
      </w:r>
      <w:r>
        <w:rPr>
          <w:rFonts w:ascii="Times New Roman" w:hAnsi="Times New Roman"/>
          <w:sz w:val="24"/>
          <w:szCs w:val="24"/>
        </w:rPr>
        <w:t>є</w:t>
      </w:r>
      <w:r w:rsidRPr="00BE3F62">
        <w:rPr>
          <w:rFonts w:ascii="Times New Roman" w:hAnsi="Times New Roman"/>
          <w:sz w:val="24"/>
          <w:szCs w:val="24"/>
        </w:rPr>
        <w:t xml:space="preserve"> державною мовою</w:t>
      </w:r>
      <w:bookmarkStart w:id="0" w:name="n40"/>
      <w:bookmarkEnd w:id="0"/>
      <w:r w:rsidRPr="00BE3F62">
        <w:rPr>
          <w:rFonts w:ascii="Times New Roman" w:hAnsi="Times New Roman"/>
          <w:sz w:val="24"/>
          <w:szCs w:val="24"/>
        </w:rPr>
        <w:t xml:space="preserve">, </w:t>
      </w:r>
      <w:r>
        <w:rPr>
          <w:rFonts w:ascii="Times New Roman" w:hAnsi="Times New Roman"/>
          <w:sz w:val="24"/>
          <w:szCs w:val="24"/>
        </w:rPr>
        <w:t xml:space="preserve">має </w:t>
      </w:r>
      <w:r w:rsidRPr="00BE3F62">
        <w:rPr>
          <w:rFonts w:ascii="Times New Roman" w:hAnsi="Times New Roman"/>
          <w:sz w:val="24"/>
          <w:szCs w:val="24"/>
        </w:rPr>
        <w:t>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форми власності не менше 2 років.</w:t>
      </w:r>
    </w:p>
    <w:p w14:paraId="164D00AB" w14:textId="11A11303" w:rsidR="000374EB" w:rsidRPr="001377F2" w:rsidRDefault="000374EB" w:rsidP="00621E32">
      <w:pPr>
        <w:pStyle w:val="a5"/>
        <w:numPr>
          <w:ilvl w:val="1"/>
          <w:numId w:val="1"/>
        </w:numPr>
        <w:shd w:val="clear" w:color="auto" w:fill="FFFFFF"/>
        <w:tabs>
          <w:tab w:val="left" w:pos="709"/>
        </w:tabs>
        <w:spacing w:before="0" w:beforeAutospacing="0" w:after="0" w:afterAutospacing="0"/>
        <w:ind w:left="0" w:firstLine="0"/>
        <w:jc w:val="both"/>
      </w:pPr>
      <w:r w:rsidRPr="001377F2">
        <w:t xml:space="preserve">За виконання покладених на нього </w:t>
      </w:r>
      <w:proofErr w:type="spellStart"/>
      <w:r w:rsidRPr="001377F2">
        <w:t>обов</w:t>
      </w:r>
      <w:proofErr w:type="spellEnd"/>
      <w:r w:rsidRPr="001377F2">
        <w:rPr>
          <w:lang w:val="ru-RU"/>
        </w:rPr>
        <w:t>’</w:t>
      </w:r>
      <w:proofErr w:type="spellStart"/>
      <w:r w:rsidRPr="001377F2">
        <w:t>язків</w:t>
      </w:r>
      <w:proofErr w:type="spellEnd"/>
      <w:r w:rsidRPr="001377F2">
        <w:t xml:space="preserve"> начальник отримує заробітну плату згідно із штатним розписом за фактично відпрацьований час, з урахуванням рангу, надбавок за вислугу років, які призначаються за погодженням із </w:t>
      </w:r>
      <w:r w:rsidR="009A6931">
        <w:t>міським</w:t>
      </w:r>
      <w:r w:rsidRPr="001377F2">
        <w:t xml:space="preserve"> головою.</w:t>
      </w:r>
    </w:p>
    <w:p w14:paraId="7034A222" w14:textId="1CCE43F0" w:rsidR="000E42BA" w:rsidRPr="001377F2" w:rsidRDefault="000E42BA" w:rsidP="00D03262">
      <w:pPr>
        <w:pStyle w:val="a5"/>
        <w:numPr>
          <w:ilvl w:val="1"/>
          <w:numId w:val="1"/>
        </w:numPr>
        <w:shd w:val="clear" w:color="auto" w:fill="FFFFFF"/>
        <w:tabs>
          <w:tab w:val="left" w:pos="709"/>
        </w:tabs>
        <w:spacing w:before="0" w:beforeAutospacing="0" w:after="0" w:afterAutospacing="0"/>
        <w:ind w:left="0" w:firstLine="0"/>
        <w:jc w:val="both"/>
      </w:pPr>
      <w:r w:rsidRPr="001377F2">
        <w:t xml:space="preserve">Начальник також має право на отримання премій, доплат, інших виплат і заохочень, передбаченим законодавством, які встановлює </w:t>
      </w:r>
      <w:r w:rsidR="00B95523">
        <w:t>міський</w:t>
      </w:r>
      <w:r w:rsidRPr="001377F2">
        <w:t xml:space="preserve"> голова у межах фінансових можливостей </w:t>
      </w:r>
      <w:r w:rsidR="00B95523">
        <w:t>В</w:t>
      </w:r>
      <w:r w:rsidRPr="001377F2">
        <w:t>ідділу освіти та кошторисних призначень на поточний рік.</w:t>
      </w:r>
    </w:p>
    <w:p w14:paraId="2F38CFE3" w14:textId="301114FF" w:rsidR="000E42BA" w:rsidRPr="001377F2" w:rsidRDefault="000E42BA" w:rsidP="00D03262">
      <w:pPr>
        <w:pStyle w:val="a5"/>
        <w:numPr>
          <w:ilvl w:val="1"/>
          <w:numId w:val="1"/>
        </w:numPr>
        <w:shd w:val="clear" w:color="auto" w:fill="FFFFFF"/>
        <w:tabs>
          <w:tab w:val="left" w:pos="709"/>
        </w:tabs>
        <w:spacing w:before="0" w:beforeAutospacing="0" w:after="0" w:afterAutospacing="0"/>
        <w:ind w:left="0" w:firstLine="0"/>
        <w:jc w:val="both"/>
      </w:pPr>
      <w:r w:rsidRPr="001377F2">
        <w:t xml:space="preserve">Записи в трудовій книжці начальника робить працівник </w:t>
      </w:r>
      <w:r w:rsidR="003F4349" w:rsidRPr="001377F2">
        <w:t>В</w:t>
      </w:r>
      <w:r w:rsidRPr="001377F2">
        <w:t xml:space="preserve">ідділу освіти, на якого покладені </w:t>
      </w:r>
      <w:proofErr w:type="spellStart"/>
      <w:r w:rsidRPr="001377F2">
        <w:t>обов</w:t>
      </w:r>
      <w:proofErr w:type="spellEnd"/>
      <w:r w:rsidRPr="001377F2">
        <w:rPr>
          <w:lang w:val="ru-RU"/>
        </w:rPr>
        <w:t>’</w:t>
      </w:r>
      <w:proofErr w:type="spellStart"/>
      <w:r w:rsidRPr="001377F2">
        <w:t>язки</w:t>
      </w:r>
      <w:proofErr w:type="spellEnd"/>
      <w:r w:rsidRPr="001377F2">
        <w:t xml:space="preserve"> з кадрових питань. Трудова книжка та особова справа начальника зберігається у </w:t>
      </w:r>
      <w:r w:rsidR="003F4349" w:rsidRPr="001377F2">
        <w:t>В</w:t>
      </w:r>
      <w:r w:rsidRPr="001377F2">
        <w:t xml:space="preserve">ідділі освіти. </w:t>
      </w:r>
    </w:p>
    <w:p w14:paraId="3202D39A" w14:textId="56B506E2" w:rsidR="000E42BA" w:rsidRPr="001377F2" w:rsidRDefault="000E42BA" w:rsidP="00D03262">
      <w:pPr>
        <w:pStyle w:val="a5"/>
        <w:numPr>
          <w:ilvl w:val="1"/>
          <w:numId w:val="1"/>
        </w:numPr>
        <w:shd w:val="clear" w:color="auto" w:fill="FFFFFF"/>
        <w:tabs>
          <w:tab w:val="left" w:pos="709"/>
        </w:tabs>
        <w:spacing w:before="0" w:beforeAutospacing="0" w:after="0" w:afterAutospacing="0"/>
        <w:ind w:left="0" w:firstLine="0"/>
        <w:jc w:val="both"/>
      </w:pPr>
      <w:r w:rsidRPr="001377F2">
        <w:t xml:space="preserve">За неналежне виконання посадових </w:t>
      </w:r>
      <w:proofErr w:type="spellStart"/>
      <w:r w:rsidRPr="001377F2">
        <w:t>обов</w:t>
      </w:r>
      <w:proofErr w:type="spellEnd"/>
      <w:r w:rsidRPr="001377F2">
        <w:rPr>
          <w:lang w:val="ru-RU"/>
        </w:rPr>
        <w:t>’</w:t>
      </w:r>
      <w:proofErr w:type="spellStart"/>
      <w:r w:rsidRPr="001377F2">
        <w:t>язків</w:t>
      </w:r>
      <w:proofErr w:type="spellEnd"/>
      <w:r w:rsidRPr="001377F2">
        <w:t xml:space="preserve"> начальник несе відповідальність згідно з чинним законодавством.</w:t>
      </w:r>
    </w:p>
    <w:p w14:paraId="68DD2192" w14:textId="39DDD82E" w:rsidR="001C50FC" w:rsidRPr="001377F2" w:rsidRDefault="000E42BA" w:rsidP="00D03262">
      <w:pPr>
        <w:pStyle w:val="a5"/>
        <w:numPr>
          <w:ilvl w:val="1"/>
          <w:numId w:val="1"/>
        </w:numPr>
        <w:shd w:val="clear" w:color="auto" w:fill="FFFFFF"/>
        <w:tabs>
          <w:tab w:val="left" w:pos="709"/>
        </w:tabs>
        <w:spacing w:before="0" w:beforeAutospacing="0" w:after="0" w:afterAutospacing="0"/>
        <w:ind w:left="0" w:firstLine="0"/>
        <w:jc w:val="both"/>
      </w:pPr>
      <w:r w:rsidRPr="001377F2">
        <w:t xml:space="preserve">Питання притягнення начальника до дисциплінарної відповідальності вирішується </w:t>
      </w:r>
      <w:r w:rsidR="00B95523">
        <w:t>міським</w:t>
      </w:r>
      <w:r w:rsidRPr="001377F2">
        <w:t xml:space="preserve"> головою. </w:t>
      </w:r>
    </w:p>
    <w:p w14:paraId="091A46D1" w14:textId="0C3B6393" w:rsidR="001C50FC" w:rsidRPr="001377F2" w:rsidRDefault="001C50FC" w:rsidP="00D03262">
      <w:pPr>
        <w:pStyle w:val="a5"/>
        <w:numPr>
          <w:ilvl w:val="1"/>
          <w:numId w:val="1"/>
        </w:numPr>
        <w:shd w:val="clear" w:color="auto" w:fill="FFFFFF"/>
        <w:tabs>
          <w:tab w:val="left" w:pos="709"/>
        </w:tabs>
        <w:spacing w:before="0" w:beforeAutospacing="0" w:after="0" w:afterAutospacing="0"/>
        <w:ind w:left="0" w:firstLine="0"/>
        <w:jc w:val="both"/>
      </w:pPr>
      <w:r w:rsidRPr="001377F2">
        <w:t xml:space="preserve">Відповідно до покладених </w:t>
      </w:r>
      <w:proofErr w:type="spellStart"/>
      <w:r w:rsidRPr="001377F2">
        <w:t>обов</w:t>
      </w:r>
      <w:proofErr w:type="spellEnd"/>
      <w:r w:rsidRPr="001377F2">
        <w:rPr>
          <w:lang w:val="ru-RU"/>
        </w:rPr>
        <w:t>’</w:t>
      </w:r>
      <w:proofErr w:type="spellStart"/>
      <w:r w:rsidRPr="001377F2">
        <w:t>язків</w:t>
      </w:r>
      <w:proofErr w:type="spellEnd"/>
      <w:r w:rsidRPr="001377F2">
        <w:t xml:space="preserve"> начальник </w:t>
      </w:r>
      <w:r w:rsidR="003F4349" w:rsidRPr="001377F2">
        <w:t>В</w:t>
      </w:r>
      <w:r w:rsidRPr="001377F2">
        <w:t>ідділу освіти:</w:t>
      </w:r>
    </w:p>
    <w:p w14:paraId="6497CB05" w14:textId="5726DB31" w:rsidR="00D83CB2" w:rsidRPr="001377F2" w:rsidRDefault="00D83CB2" w:rsidP="00D03262">
      <w:pPr>
        <w:pStyle w:val="a5"/>
        <w:numPr>
          <w:ilvl w:val="2"/>
          <w:numId w:val="1"/>
        </w:numPr>
        <w:shd w:val="clear" w:color="auto" w:fill="FFFFFF"/>
        <w:tabs>
          <w:tab w:val="left" w:pos="709"/>
        </w:tabs>
        <w:spacing w:before="0" w:beforeAutospacing="0" w:after="0" w:afterAutospacing="0"/>
        <w:ind w:left="0" w:firstLine="0"/>
        <w:jc w:val="both"/>
      </w:pPr>
      <w:r w:rsidRPr="001377F2">
        <w:t xml:space="preserve">Здійснює керівництво діяльністю </w:t>
      </w:r>
      <w:r w:rsidR="00B95523">
        <w:t>В</w:t>
      </w:r>
      <w:r w:rsidRPr="001377F2">
        <w:t xml:space="preserve">ідділу освіти, несе персональну відповідальність за організацію та результати його діяльності, сприяє створенню належних умов праці у </w:t>
      </w:r>
      <w:r w:rsidR="00B95523">
        <w:t>В</w:t>
      </w:r>
      <w:r w:rsidRPr="001377F2">
        <w:t>ідділі освіти.</w:t>
      </w:r>
    </w:p>
    <w:p w14:paraId="13FC84E0" w14:textId="747BF388" w:rsidR="00D83CB2" w:rsidRPr="001377F2" w:rsidRDefault="00AF49F2" w:rsidP="00D03262">
      <w:pPr>
        <w:pStyle w:val="a5"/>
        <w:numPr>
          <w:ilvl w:val="2"/>
          <w:numId w:val="1"/>
        </w:numPr>
        <w:shd w:val="clear" w:color="auto" w:fill="FFFFFF"/>
        <w:tabs>
          <w:tab w:val="left" w:pos="709"/>
        </w:tabs>
        <w:spacing w:before="0" w:beforeAutospacing="0" w:after="0" w:afterAutospacing="0"/>
        <w:ind w:left="0" w:firstLine="0"/>
        <w:jc w:val="both"/>
      </w:pPr>
      <w:r w:rsidRPr="001377F2">
        <w:t xml:space="preserve">Планує роботу </w:t>
      </w:r>
      <w:r w:rsidR="00B95523">
        <w:t>В</w:t>
      </w:r>
      <w:r w:rsidRPr="001377F2">
        <w:t>ідділу освіти і аналізує стан її виконання.</w:t>
      </w:r>
    </w:p>
    <w:p w14:paraId="128FF6F4" w14:textId="6E287605" w:rsidR="00AF49F2" w:rsidRPr="001377F2" w:rsidRDefault="00AF49F2" w:rsidP="00D03262">
      <w:pPr>
        <w:pStyle w:val="a5"/>
        <w:numPr>
          <w:ilvl w:val="2"/>
          <w:numId w:val="1"/>
        </w:numPr>
        <w:shd w:val="clear" w:color="auto" w:fill="FFFFFF"/>
        <w:tabs>
          <w:tab w:val="left" w:pos="709"/>
        </w:tabs>
        <w:spacing w:before="0" w:beforeAutospacing="0" w:after="0" w:afterAutospacing="0"/>
        <w:ind w:left="0" w:firstLine="0"/>
        <w:jc w:val="both"/>
      </w:pPr>
      <w:r w:rsidRPr="001377F2">
        <w:t xml:space="preserve">Затверджує посадові інструкції працівників </w:t>
      </w:r>
      <w:r w:rsidR="003F4349" w:rsidRPr="001377F2">
        <w:t>В</w:t>
      </w:r>
      <w:r w:rsidRPr="001377F2">
        <w:t>ідділу освіти та розподіляє обов’язки між ними.</w:t>
      </w:r>
    </w:p>
    <w:p w14:paraId="13D83437" w14:textId="4A470677" w:rsidR="00AF49F2" w:rsidRPr="001377F2" w:rsidRDefault="00AF49F2" w:rsidP="00D03262">
      <w:pPr>
        <w:pStyle w:val="a5"/>
        <w:numPr>
          <w:ilvl w:val="2"/>
          <w:numId w:val="1"/>
        </w:numPr>
        <w:shd w:val="clear" w:color="auto" w:fill="FFFFFF"/>
        <w:tabs>
          <w:tab w:val="left" w:pos="709"/>
        </w:tabs>
        <w:spacing w:before="0" w:beforeAutospacing="0" w:after="0" w:afterAutospacing="0"/>
        <w:ind w:left="0" w:firstLine="0"/>
        <w:jc w:val="both"/>
      </w:pPr>
      <w:r w:rsidRPr="001377F2">
        <w:t>Затверджує розпис доходів і видатків місцевого бюджету на рік і тимчасовий розпис на відповідний період, забезпечує відповідність розпису місцевого бюджету встановленим бюджетним призначенням.</w:t>
      </w:r>
    </w:p>
    <w:p w14:paraId="3F8A027A" w14:textId="2B330ABC" w:rsidR="00AF49F2" w:rsidRPr="001377F2" w:rsidRDefault="00724F17" w:rsidP="00D03262">
      <w:pPr>
        <w:pStyle w:val="a5"/>
        <w:numPr>
          <w:ilvl w:val="2"/>
          <w:numId w:val="1"/>
        </w:numPr>
        <w:shd w:val="clear" w:color="auto" w:fill="FFFFFF"/>
        <w:tabs>
          <w:tab w:val="left" w:pos="709"/>
        </w:tabs>
        <w:spacing w:before="0" w:beforeAutospacing="0" w:after="0" w:afterAutospacing="0"/>
        <w:ind w:left="0" w:firstLine="0"/>
        <w:jc w:val="both"/>
      </w:pPr>
      <w:r w:rsidRPr="001377F2">
        <w:t xml:space="preserve">Вживає заходів щодо вдосконалення організації та підвищення ефективності роботи </w:t>
      </w:r>
      <w:r w:rsidR="00B95523">
        <w:t>В</w:t>
      </w:r>
      <w:r w:rsidRPr="001377F2">
        <w:t>ідділу освіти.</w:t>
      </w:r>
    </w:p>
    <w:p w14:paraId="5BC4FC4C" w14:textId="0A0C329F" w:rsidR="00724F17" w:rsidRPr="001377F2" w:rsidRDefault="00724F17" w:rsidP="00D03262">
      <w:pPr>
        <w:pStyle w:val="a5"/>
        <w:numPr>
          <w:ilvl w:val="2"/>
          <w:numId w:val="1"/>
        </w:numPr>
        <w:shd w:val="clear" w:color="auto" w:fill="FFFFFF"/>
        <w:tabs>
          <w:tab w:val="left" w:pos="709"/>
        </w:tabs>
        <w:spacing w:before="0" w:beforeAutospacing="0" w:after="0" w:afterAutospacing="0"/>
        <w:ind w:left="0" w:firstLine="0"/>
        <w:jc w:val="both"/>
      </w:pPr>
      <w:r w:rsidRPr="001377F2">
        <w:t xml:space="preserve">Звітує перед </w:t>
      </w:r>
      <w:r w:rsidR="00B95523">
        <w:t>міською</w:t>
      </w:r>
      <w:r w:rsidRPr="001377F2">
        <w:t xml:space="preserve"> радою про виконання покладених на </w:t>
      </w:r>
      <w:r w:rsidR="003F4349" w:rsidRPr="001377F2">
        <w:t>В</w:t>
      </w:r>
      <w:r w:rsidRPr="001377F2">
        <w:t>ідділ освіти завдань та затверджених планів роботи.</w:t>
      </w:r>
    </w:p>
    <w:p w14:paraId="18B0FF1C" w14:textId="672A132D" w:rsidR="006D46A6" w:rsidRPr="001377F2" w:rsidRDefault="006D46A6" w:rsidP="00D03262">
      <w:pPr>
        <w:pStyle w:val="a5"/>
        <w:numPr>
          <w:ilvl w:val="2"/>
          <w:numId w:val="1"/>
        </w:numPr>
        <w:shd w:val="clear" w:color="auto" w:fill="FFFFFF"/>
        <w:tabs>
          <w:tab w:val="left" w:pos="709"/>
        </w:tabs>
        <w:spacing w:before="0" w:beforeAutospacing="0" w:after="0" w:afterAutospacing="0"/>
        <w:ind w:left="0" w:firstLine="0"/>
        <w:jc w:val="both"/>
      </w:pPr>
      <w:r w:rsidRPr="001377F2">
        <w:t xml:space="preserve">Представляє інтереси </w:t>
      </w:r>
      <w:r w:rsidR="003F4349" w:rsidRPr="001377F2">
        <w:t>В</w:t>
      </w:r>
      <w:r w:rsidRPr="001377F2">
        <w:t xml:space="preserve">ідділу освіти у взаємовідносинах з іншими структурними підрозділами </w:t>
      </w:r>
      <w:r w:rsidR="00B95523">
        <w:t>міської</w:t>
      </w:r>
      <w:r w:rsidRPr="001377F2">
        <w:t xml:space="preserve"> ради, </w:t>
      </w:r>
      <w:r w:rsidR="00621E32">
        <w:t>державними органами, місцевими органами виконавчої влади, іншими органами місцевого самоврядування</w:t>
      </w:r>
      <w:r w:rsidRPr="001377F2">
        <w:t>, підприємствами, установами та організаціями</w:t>
      </w:r>
      <w:r w:rsidR="00621E32">
        <w:t xml:space="preserve"> незалежно від форм власності та об</w:t>
      </w:r>
      <w:r w:rsidR="00621E32">
        <w:rPr>
          <w:lang w:val="en-US"/>
        </w:rPr>
        <w:t>’</w:t>
      </w:r>
      <w:r w:rsidR="00621E32">
        <w:t>єднання громадян</w:t>
      </w:r>
      <w:r w:rsidRPr="001377F2">
        <w:t>.</w:t>
      </w:r>
    </w:p>
    <w:p w14:paraId="3FC2420A" w14:textId="4DC10AE6" w:rsidR="00724F17" w:rsidRPr="001377F2" w:rsidRDefault="006D46A6" w:rsidP="00D03262">
      <w:pPr>
        <w:pStyle w:val="a5"/>
        <w:numPr>
          <w:ilvl w:val="2"/>
          <w:numId w:val="1"/>
        </w:numPr>
        <w:shd w:val="clear" w:color="auto" w:fill="FFFFFF"/>
        <w:tabs>
          <w:tab w:val="left" w:pos="709"/>
        </w:tabs>
        <w:spacing w:before="0" w:beforeAutospacing="0" w:after="0" w:afterAutospacing="0"/>
        <w:ind w:left="0" w:firstLine="0"/>
        <w:jc w:val="both"/>
      </w:pPr>
      <w:r w:rsidRPr="001377F2">
        <w:t xml:space="preserve">Видає у межах своїх повноважень накази, здійснює контроль за їх виконанням. </w:t>
      </w:r>
    </w:p>
    <w:p w14:paraId="74CB92DA" w14:textId="0807D5DB" w:rsidR="006D46A6" w:rsidRPr="001377F2" w:rsidRDefault="006D46A6" w:rsidP="00D03262">
      <w:pPr>
        <w:pStyle w:val="a5"/>
        <w:numPr>
          <w:ilvl w:val="2"/>
          <w:numId w:val="1"/>
        </w:numPr>
        <w:shd w:val="clear" w:color="auto" w:fill="FFFFFF"/>
        <w:tabs>
          <w:tab w:val="left" w:pos="709"/>
        </w:tabs>
        <w:spacing w:before="0" w:beforeAutospacing="0" w:after="0" w:afterAutospacing="0"/>
        <w:ind w:left="0" w:firstLine="0"/>
        <w:jc w:val="both"/>
      </w:pPr>
      <w:r w:rsidRPr="001377F2">
        <w:t xml:space="preserve">Подає на затвердження </w:t>
      </w:r>
      <w:r w:rsidR="00B95523">
        <w:t>міської</w:t>
      </w:r>
      <w:r w:rsidRPr="001377F2">
        <w:t xml:space="preserve"> ради кошторис і штатний розпис </w:t>
      </w:r>
      <w:r w:rsidR="003F4349" w:rsidRPr="001377F2">
        <w:t>В</w:t>
      </w:r>
      <w:r w:rsidRPr="001377F2">
        <w:t>ідділу освіти та зміни до них.</w:t>
      </w:r>
    </w:p>
    <w:p w14:paraId="6F336AC9" w14:textId="70A87D2A" w:rsidR="006D46A6" w:rsidRPr="001377F2" w:rsidRDefault="006D46A6" w:rsidP="00D03262">
      <w:pPr>
        <w:pStyle w:val="a5"/>
        <w:numPr>
          <w:ilvl w:val="2"/>
          <w:numId w:val="1"/>
        </w:numPr>
        <w:shd w:val="clear" w:color="auto" w:fill="FFFFFF"/>
        <w:tabs>
          <w:tab w:val="left" w:pos="709"/>
        </w:tabs>
        <w:spacing w:before="0" w:beforeAutospacing="0" w:after="0" w:afterAutospacing="0"/>
        <w:ind w:left="0" w:firstLine="0"/>
        <w:jc w:val="both"/>
      </w:pPr>
      <w:r w:rsidRPr="001377F2">
        <w:t xml:space="preserve">Розпоряджається коштами </w:t>
      </w:r>
      <w:r w:rsidR="003F4349" w:rsidRPr="001377F2">
        <w:t>В</w:t>
      </w:r>
      <w:r w:rsidRPr="001377F2">
        <w:t>ідділу освіти у межах затвердженого кошторису.</w:t>
      </w:r>
    </w:p>
    <w:p w14:paraId="4F4030E4" w14:textId="6A03E28B" w:rsidR="006D46A6" w:rsidRPr="001377F2" w:rsidRDefault="006D46A6" w:rsidP="00D03262">
      <w:pPr>
        <w:pStyle w:val="a5"/>
        <w:numPr>
          <w:ilvl w:val="2"/>
          <w:numId w:val="1"/>
        </w:numPr>
        <w:shd w:val="clear" w:color="auto" w:fill="FFFFFF"/>
        <w:tabs>
          <w:tab w:val="left" w:pos="709"/>
        </w:tabs>
        <w:spacing w:before="0" w:beforeAutospacing="0" w:after="0" w:afterAutospacing="0"/>
        <w:ind w:left="0" w:firstLine="0"/>
        <w:jc w:val="both"/>
      </w:pPr>
      <w:r w:rsidRPr="001377F2">
        <w:t xml:space="preserve">Організовує роботу з підвищенням рівня професійної компетентності працівників </w:t>
      </w:r>
      <w:r w:rsidR="003F4349" w:rsidRPr="001377F2">
        <w:t>В</w:t>
      </w:r>
      <w:r w:rsidRPr="001377F2">
        <w:t>ідділу освіти.</w:t>
      </w:r>
    </w:p>
    <w:p w14:paraId="376401EF" w14:textId="31A85F0A" w:rsidR="006D46A6" w:rsidRPr="001377F2" w:rsidRDefault="006D46A6" w:rsidP="00D03262">
      <w:pPr>
        <w:pStyle w:val="a5"/>
        <w:numPr>
          <w:ilvl w:val="2"/>
          <w:numId w:val="1"/>
        </w:numPr>
        <w:shd w:val="clear" w:color="auto" w:fill="FFFFFF"/>
        <w:tabs>
          <w:tab w:val="left" w:pos="709"/>
        </w:tabs>
        <w:spacing w:before="0" w:beforeAutospacing="0" w:after="0" w:afterAutospacing="0"/>
        <w:ind w:left="0" w:firstLine="0"/>
        <w:jc w:val="both"/>
      </w:pPr>
      <w:r w:rsidRPr="001377F2">
        <w:t xml:space="preserve">Приймає на роботу та звільняє з роботи працівників </w:t>
      </w:r>
      <w:r w:rsidR="003F4349" w:rsidRPr="001377F2">
        <w:t>В</w:t>
      </w:r>
      <w:r w:rsidRPr="001377F2">
        <w:t>ідділу освіти.</w:t>
      </w:r>
    </w:p>
    <w:p w14:paraId="0CDB657F" w14:textId="3DE0B41F" w:rsidR="00AA6BB2" w:rsidRPr="001377F2" w:rsidRDefault="006D46A6" w:rsidP="00D03262">
      <w:pPr>
        <w:pStyle w:val="a5"/>
        <w:numPr>
          <w:ilvl w:val="2"/>
          <w:numId w:val="1"/>
        </w:numPr>
        <w:shd w:val="clear" w:color="auto" w:fill="FFFFFF"/>
        <w:tabs>
          <w:tab w:val="left" w:pos="709"/>
        </w:tabs>
        <w:spacing w:before="0" w:beforeAutospacing="0" w:after="0" w:afterAutospacing="0"/>
        <w:ind w:left="0" w:firstLine="0"/>
        <w:jc w:val="both"/>
      </w:pPr>
      <w:r w:rsidRPr="001377F2">
        <w:t xml:space="preserve">Здійснює заохочення та притягнення до дисциплінарної відповідальності </w:t>
      </w:r>
      <w:r w:rsidR="00AA6BB2" w:rsidRPr="001377F2">
        <w:t xml:space="preserve">працівників </w:t>
      </w:r>
      <w:r w:rsidR="003F4349" w:rsidRPr="001377F2">
        <w:t>В</w:t>
      </w:r>
      <w:r w:rsidR="00AA6BB2" w:rsidRPr="001377F2">
        <w:t>ідділу освіти.</w:t>
      </w:r>
    </w:p>
    <w:p w14:paraId="512BA131" w14:textId="4C4CF402" w:rsidR="00AA6BB2" w:rsidRPr="001377F2" w:rsidRDefault="00AA6BB2" w:rsidP="00D03262">
      <w:pPr>
        <w:pStyle w:val="a5"/>
        <w:numPr>
          <w:ilvl w:val="2"/>
          <w:numId w:val="1"/>
        </w:numPr>
        <w:shd w:val="clear" w:color="auto" w:fill="FFFFFF"/>
        <w:tabs>
          <w:tab w:val="left" w:pos="709"/>
        </w:tabs>
        <w:spacing w:before="0" w:beforeAutospacing="0" w:after="0" w:afterAutospacing="0"/>
        <w:ind w:left="0" w:firstLine="0"/>
        <w:jc w:val="both"/>
      </w:pPr>
      <w:r w:rsidRPr="001377F2">
        <w:t xml:space="preserve">Вирішує питання про преміювання та встановлення надбавок працівникам </w:t>
      </w:r>
      <w:r w:rsidR="003F4349" w:rsidRPr="001377F2">
        <w:t>В</w:t>
      </w:r>
      <w:r w:rsidRPr="001377F2">
        <w:t>ідділу освіти в межах затвердженого кошторису.</w:t>
      </w:r>
    </w:p>
    <w:p w14:paraId="37A9F36E" w14:textId="29C90F92" w:rsidR="00AB6EAD" w:rsidRPr="001377F2" w:rsidRDefault="00AB6EAD" w:rsidP="00D03262">
      <w:pPr>
        <w:pStyle w:val="a5"/>
        <w:numPr>
          <w:ilvl w:val="2"/>
          <w:numId w:val="1"/>
        </w:numPr>
        <w:shd w:val="clear" w:color="auto" w:fill="FFFFFF"/>
        <w:tabs>
          <w:tab w:val="left" w:pos="709"/>
        </w:tabs>
        <w:spacing w:before="0" w:beforeAutospacing="0" w:after="0" w:afterAutospacing="0"/>
        <w:ind w:left="0" w:firstLine="0"/>
        <w:jc w:val="both"/>
      </w:pPr>
      <w:r w:rsidRPr="001377F2">
        <w:t xml:space="preserve">Проводить особистий прийом громадян з питань, що належать до повноважень </w:t>
      </w:r>
      <w:r w:rsidR="003F4349" w:rsidRPr="001377F2">
        <w:t>В</w:t>
      </w:r>
      <w:r w:rsidRPr="001377F2">
        <w:t>ідділу освіти.</w:t>
      </w:r>
    </w:p>
    <w:p w14:paraId="3C18E0F6" w14:textId="0B0508B2" w:rsidR="00AB6EAD" w:rsidRPr="001377F2" w:rsidRDefault="00AB6EAD" w:rsidP="00D03262">
      <w:pPr>
        <w:pStyle w:val="a5"/>
        <w:numPr>
          <w:ilvl w:val="2"/>
          <w:numId w:val="1"/>
        </w:numPr>
        <w:shd w:val="clear" w:color="auto" w:fill="FFFFFF"/>
        <w:tabs>
          <w:tab w:val="left" w:pos="709"/>
        </w:tabs>
        <w:spacing w:before="0" w:beforeAutospacing="0" w:after="0" w:afterAutospacing="0"/>
        <w:ind w:left="0" w:firstLine="0"/>
        <w:jc w:val="both"/>
      </w:pPr>
      <w:r w:rsidRPr="001377F2">
        <w:t xml:space="preserve">Забезпечує дотримання працівниками </w:t>
      </w:r>
      <w:r w:rsidR="003F4349" w:rsidRPr="001377F2">
        <w:t>В</w:t>
      </w:r>
      <w:r w:rsidRPr="001377F2">
        <w:t>ідділу освіти внутрішнього службового і трудового розпорядку та виконавської дисципліни.</w:t>
      </w:r>
    </w:p>
    <w:p w14:paraId="329770F7" w14:textId="41BAC54E" w:rsidR="007F534F" w:rsidRPr="001377F2" w:rsidRDefault="007F534F" w:rsidP="00D03262">
      <w:pPr>
        <w:pStyle w:val="a5"/>
        <w:numPr>
          <w:ilvl w:val="2"/>
          <w:numId w:val="1"/>
        </w:numPr>
        <w:shd w:val="clear" w:color="auto" w:fill="FFFFFF"/>
        <w:tabs>
          <w:tab w:val="left" w:pos="709"/>
        </w:tabs>
        <w:spacing w:before="0" w:beforeAutospacing="0" w:after="0" w:afterAutospacing="0"/>
        <w:ind w:left="0" w:firstLine="0"/>
        <w:jc w:val="both"/>
      </w:pPr>
      <w:r w:rsidRPr="001377F2">
        <w:t xml:space="preserve">Укладає відповідно до чинного законодавства договори та угоди, необхідні для виконання </w:t>
      </w:r>
      <w:r w:rsidR="003F4349" w:rsidRPr="001377F2">
        <w:t>В</w:t>
      </w:r>
      <w:r w:rsidRPr="001377F2">
        <w:t xml:space="preserve">ідділом </w:t>
      </w:r>
      <w:r w:rsidR="003F4349" w:rsidRPr="001377F2">
        <w:t xml:space="preserve">освіти </w:t>
      </w:r>
      <w:r w:rsidRPr="001377F2">
        <w:t>його повноважень.</w:t>
      </w:r>
    </w:p>
    <w:p w14:paraId="0EA95C98" w14:textId="3E05B090" w:rsidR="00626948" w:rsidRPr="001377F2" w:rsidRDefault="00626948" w:rsidP="00D03262">
      <w:pPr>
        <w:pStyle w:val="a5"/>
        <w:numPr>
          <w:ilvl w:val="2"/>
          <w:numId w:val="1"/>
        </w:numPr>
        <w:shd w:val="clear" w:color="auto" w:fill="FFFFFF"/>
        <w:tabs>
          <w:tab w:val="left" w:pos="709"/>
        </w:tabs>
        <w:spacing w:before="0" w:beforeAutospacing="0" w:after="0" w:afterAutospacing="0"/>
        <w:ind w:left="0" w:firstLine="0"/>
        <w:jc w:val="both"/>
      </w:pPr>
      <w:r w:rsidRPr="001377F2">
        <w:t xml:space="preserve">Подає на розгляд </w:t>
      </w:r>
      <w:r w:rsidR="002D675D">
        <w:t xml:space="preserve">міської </w:t>
      </w:r>
      <w:r w:rsidRPr="001377F2">
        <w:t xml:space="preserve">ради пропозиції про внесення змін до Положення про </w:t>
      </w:r>
      <w:r w:rsidR="003F4349" w:rsidRPr="001377F2">
        <w:t>В</w:t>
      </w:r>
      <w:r w:rsidRPr="001377F2">
        <w:t>ідділ освіти.</w:t>
      </w:r>
    </w:p>
    <w:p w14:paraId="191A10B9" w14:textId="7E0BA6FC" w:rsidR="007F534F" w:rsidRPr="001377F2" w:rsidRDefault="007F534F" w:rsidP="00D03262">
      <w:pPr>
        <w:pStyle w:val="a5"/>
        <w:numPr>
          <w:ilvl w:val="2"/>
          <w:numId w:val="1"/>
        </w:numPr>
        <w:shd w:val="clear" w:color="auto" w:fill="FFFFFF"/>
        <w:tabs>
          <w:tab w:val="left" w:pos="709"/>
        </w:tabs>
        <w:spacing w:before="0" w:beforeAutospacing="0" w:after="0" w:afterAutospacing="0"/>
        <w:ind w:left="0" w:firstLine="0"/>
        <w:jc w:val="both"/>
      </w:pPr>
      <w:r w:rsidRPr="001377F2">
        <w:t xml:space="preserve">Здійснює інші повноваження, визначені законом, рішеннями </w:t>
      </w:r>
      <w:r w:rsidR="002D675D">
        <w:t>міської</w:t>
      </w:r>
      <w:r w:rsidRPr="001377F2">
        <w:t xml:space="preserve"> ради та її виконавчого комітету.</w:t>
      </w:r>
    </w:p>
    <w:p w14:paraId="1DCED29E" w14:textId="4DDC5FE6" w:rsidR="008043AF" w:rsidRPr="001377F2" w:rsidRDefault="007F534F" w:rsidP="00D03262">
      <w:pPr>
        <w:pStyle w:val="a5"/>
        <w:numPr>
          <w:ilvl w:val="2"/>
          <w:numId w:val="1"/>
        </w:numPr>
        <w:shd w:val="clear" w:color="auto" w:fill="FFFFFF"/>
        <w:tabs>
          <w:tab w:val="left" w:pos="709"/>
        </w:tabs>
        <w:spacing w:before="0" w:beforeAutospacing="0" w:after="0" w:afterAutospacing="0"/>
        <w:ind w:left="0" w:firstLine="0"/>
        <w:jc w:val="both"/>
      </w:pPr>
      <w:r w:rsidRPr="001377F2">
        <w:t xml:space="preserve">Накази начальника </w:t>
      </w:r>
      <w:r w:rsidR="003F4349" w:rsidRPr="001377F2">
        <w:t>В</w:t>
      </w:r>
      <w:r w:rsidRPr="001377F2">
        <w:t xml:space="preserve">ідділу освіти, що суперечать Конституції та законам України, актам Президента України, Кабінету Міністрів України, </w:t>
      </w:r>
      <w:r w:rsidR="002D675D">
        <w:t>М</w:t>
      </w:r>
      <w:r w:rsidRPr="001377F2">
        <w:t xml:space="preserve">іністерств, інших </w:t>
      </w:r>
      <w:r w:rsidR="008043AF" w:rsidRPr="001377F2">
        <w:t xml:space="preserve">центральних органів виконавчої влади, можуть бути скасовані </w:t>
      </w:r>
      <w:proofErr w:type="spellStart"/>
      <w:r w:rsidR="002D675D">
        <w:t>місько</w:t>
      </w:r>
      <w:proofErr w:type="spellEnd"/>
      <w:r w:rsidR="002D675D">
        <w:t>.</w:t>
      </w:r>
      <w:r w:rsidR="008043AF" w:rsidRPr="001377F2">
        <w:t xml:space="preserve"> радою. </w:t>
      </w:r>
    </w:p>
    <w:p w14:paraId="23B06972" w14:textId="77777777" w:rsidR="008043AF" w:rsidRPr="001377F2" w:rsidRDefault="008043AF" w:rsidP="00D03262">
      <w:pPr>
        <w:pStyle w:val="a5"/>
        <w:shd w:val="clear" w:color="auto" w:fill="FFFFFF"/>
        <w:tabs>
          <w:tab w:val="left" w:pos="709"/>
        </w:tabs>
        <w:spacing w:before="0" w:beforeAutospacing="0" w:after="0" w:afterAutospacing="0"/>
        <w:jc w:val="both"/>
      </w:pPr>
    </w:p>
    <w:p w14:paraId="0D809929" w14:textId="34777AFC" w:rsidR="001C50FC" w:rsidRPr="000E34D0" w:rsidRDefault="001C50FC" w:rsidP="001B512E">
      <w:pPr>
        <w:pStyle w:val="a5"/>
        <w:numPr>
          <w:ilvl w:val="0"/>
          <w:numId w:val="1"/>
        </w:numPr>
        <w:shd w:val="clear" w:color="auto" w:fill="FFFFFF"/>
        <w:spacing w:before="0" w:beforeAutospacing="0" w:after="0" w:afterAutospacing="0"/>
        <w:jc w:val="center"/>
        <w:rPr>
          <w:b/>
          <w:bCs/>
        </w:rPr>
      </w:pPr>
      <w:r w:rsidRPr="000E34D0">
        <w:rPr>
          <w:b/>
          <w:bCs/>
        </w:rPr>
        <w:t>ПРАВА І ОБОВ’ЯЗКИ ПРАЦІВНИКІВ ВІДДІЛУ ОСВІТИ</w:t>
      </w:r>
    </w:p>
    <w:p w14:paraId="6DF9724E" w14:textId="69702783" w:rsidR="001C50FC" w:rsidRPr="001377F2" w:rsidRDefault="001C50FC" w:rsidP="00CA7777">
      <w:pPr>
        <w:pStyle w:val="a5"/>
        <w:numPr>
          <w:ilvl w:val="1"/>
          <w:numId w:val="1"/>
        </w:numPr>
        <w:shd w:val="clear" w:color="auto" w:fill="FFFFFF"/>
        <w:spacing w:before="0" w:beforeAutospacing="0" w:after="0" w:afterAutospacing="0"/>
        <w:ind w:left="0" w:firstLine="0"/>
        <w:jc w:val="both"/>
      </w:pPr>
      <w:r w:rsidRPr="001377F2">
        <w:t xml:space="preserve">Трудові відносини працівників </w:t>
      </w:r>
      <w:r w:rsidR="003F4349" w:rsidRPr="001377F2">
        <w:t>В</w:t>
      </w:r>
      <w:r w:rsidRPr="001377F2">
        <w:t xml:space="preserve">ідділу освіти регулюються </w:t>
      </w:r>
      <w:r w:rsidR="00621E32">
        <w:t xml:space="preserve">Законом України «Про місцеве самоврядування в Україні», Законом України «Про службу в органах місцевого самоврядування», </w:t>
      </w:r>
      <w:r w:rsidRPr="001377F2">
        <w:t>Кодексом законів про працю України, іншими законодавчими та нормативно-правовими актами, колективним договором.</w:t>
      </w:r>
    </w:p>
    <w:p w14:paraId="24E0163C" w14:textId="08A5B9F3" w:rsidR="00FF6037" w:rsidRPr="001377F2" w:rsidRDefault="00FF6037" w:rsidP="00CA7777">
      <w:pPr>
        <w:pStyle w:val="a5"/>
        <w:numPr>
          <w:ilvl w:val="1"/>
          <w:numId w:val="1"/>
        </w:numPr>
        <w:shd w:val="clear" w:color="auto" w:fill="FFFFFF"/>
        <w:spacing w:before="0" w:beforeAutospacing="0" w:after="0" w:afterAutospacing="0"/>
        <w:ind w:left="0" w:firstLine="0"/>
        <w:jc w:val="both"/>
      </w:pPr>
      <w:r w:rsidRPr="001377F2">
        <w:t xml:space="preserve">Працівники </w:t>
      </w:r>
      <w:r w:rsidR="00844A01" w:rsidRPr="001377F2">
        <w:t>В</w:t>
      </w:r>
      <w:r w:rsidRPr="001377F2">
        <w:t>ідділу освіти, які мають відповідні посадові повноваження щодо здійснення організаційно-розпорядчих та консультативно-дорадчих функцій і отримують заробітну плату за рахунок місцевого бюджету – є посадовими особами місцевого самоврядування, але до них не відносяться технічні працівники та обслуговуючий персонал.</w:t>
      </w:r>
    </w:p>
    <w:p w14:paraId="0C1EAC8A" w14:textId="2F50B8E9" w:rsidR="00961A12" w:rsidRPr="001377F2" w:rsidRDefault="00961A12" w:rsidP="00CA7777">
      <w:pPr>
        <w:pStyle w:val="a5"/>
        <w:numPr>
          <w:ilvl w:val="1"/>
          <w:numId w:val="1"/>
        </w:numPr>
        <w:shd w:val="clear" w:color="auto" w:fill="FFFFFF"/>
        <w:spacing w:before="0" w:beforeAutospacing="0" w:after="0" w:afterAutospacing="0"/>
        <w:ind w:left="0" w:firstLine="0"/>
        <w:jc w:val="both"/>
      </w:pPr>
      <w:r w:rsidRPr="001377F2">
        <w:t xml:space="preserve">Трудові книжки та особові справи працівників </w:t>
      </w:r>
      <w:r w:rsidR="00844A01" w:rsidRPr="001377F2">
        <w:t>В</w:t>
      </w:r>
      <w:r w:rsidRPr="001377F2">
        <w:t xml:space="preserve">ідділу освіти заповнюються і зберігаються у </w:t>
      </w:r>
      <w:r w:rsidR="00844A01" w:rsidRPr="001377F2">
        <w:t>В</w:t>
      </w:r>
      <w:r w:rsidRPr="001377F2">
        <w:t>ідділі освіти.</w:t>
      </w:r>
    </w:p>
    <w:p w14:paraId="0EA1749C" w14:textId="17404470" w:rsidR="001C50FC" w:rsidRPr="001377F2" w:rsidRDefault="00001E38" w:rsidP="00CA7777">
      <w:pPr>
        <w:pStyle w:val="a5"/>
        <w:numPr>
          <w:ilvl w:val="1"/>
          <w:numId w:val="1"/>
        </w:numPr>
        <w:shd w:val="clear" w:color="auto" w:fill="FFFFFF"/>
        <w:spacing w:before="0" w:beforeAutospacing="0" w:after="0" w:afterAutospacing="0"/>
        <w:ind w:left="0" w:firstLine="0"/>
      </w:pPr>
      <w:r w:rsidRPr="001377F2">
        <w:t xml:space="preserve">Працівники </w:t>
      </w:r>
      <w:r w:rsidR="00844A01" w:rsidRPr="001377F2">
        <w:t>В</w:t>
      </w:r>
      <w:r w:rsidRPr="001377F2">
        <w:t>ідділу освіти мають право:</w:t>
      </w:r>
    </w:p>
    <w:p w14:paraId="7B1CFEBE" w14:textId="42F0FE37" w:rsidR="00626948" w:rsidRPr="001377F2" w:rsidRDefault="00001E38" w:rsidP="00CA7777">
      <w:pPr>
        <w:pStyle w:val="a5"/>
        <w:numPr>
          <w:ilvl w:val="2"/>
          <w:numId w:val="1"/>
        </w:numPr>
        <w:shd w:val="clear" w:color="auto" w:fill="FFFFFF"/>
        <w:spacing w:before="0" w:beforeAutospacing="0" w:after="0" w:afterAutospacing="0"/>
        <w:ind w:left="0" w:firstLine="0"/>
        <w:jc w:val="both"/>
      </w:pPr>
      <w:r w:rsidRPr="001377F2">
        <w:t>Користуватися правами і свободами, які гарантується громадянам України Конституцією</w:t>
      </w:r>
      <w:r w:rsidR="00626948" w:rsidRPr="001377F2">
        <w:t xml:space="preserve"> та законами України</w:t>
      </w:r>
      <w:r w:rsidR="00961A12" w:rsidRPr="001377F2">
        <w:t>.</w:t>
      </w:r>
    </w:p>
    <w:p w14:paraId="5F7F509A" w14:textId="61FCE1F1" w:rsidR="00626948" w:rsidRPr="001377F2" w:rsidRDefault="00626948" w:rsidP="00CA7777">
      <w:pPr>
        <w:pStyle w:val="a5"/>
        <w:numPr>
          <w:ilvl w:val="2"/>
          <w:numId w:val="1"/>
        </w:numPr>
        <w:shd w:val="clear" w:color="auto" w:fill="FFFFFF"/>
        <w:spacing w:before="0" w:beforeAutospacing="0" w:after="0" w:afterAutospacing="0"/>
        <w:ind w:left="0" w:firstLine="0"/>
        <w:jc w:val="both"/>
      </w:pPr>
      <w:r w:rsidRPr="001377F2">
        <w:t>На повагу особистої гідності, справедливого і шанобливого ставлення до себе з боку керівників, співробітників і громадян</w:t>
      </w:r>
      <w:r w:rsidR="00961A12" w:rsidRPr="001377F2">
        <w:t>.</w:t>
      </w:r>
    </w:p>
    <w:p w14:paraId="3A4953C1" w14:textId="1FFC134A" w:rsidR="00001E38" w:rsidRPr="001377F2" w:rsidRDefault="00FF6037" w:rsidP="00CA7777">
      <w:pPr>
        <w:pStyle w:val="a5"/>
        <w:numPr>
          <w:ilvl w:val="2"/>
          <w:numId w:val="1"/>
        </w:numPr>
        <w:shd w:val="clear" w:color="auto" w:fill="FFFFFF"/>
        <w:spacing w:before="0" w:beforeAutospacing="0" w:after="0" w:afterAutospacing="0"/>
        <w:ind w:left="0" w:firstLine="0"/>
        <w:jc w:val="both"/>
      </w:pPr>
      <w:r w:rsidRPr="001377F2">
        <w:t xml:space="preserve">За виконання своїх </w:t>
      </w:r>
      <w:proofErr w:type="spellStart"/>
      <w:r w:rsidRPr="001377F2">
        <w:t>обов</w:t>
      </w:r>
      <w:proofErr w:type="spellEnd"/>
      <w:r w:rsidRPr="001377F2">
        <w:rPr>
          <w:lang w:val="ru-RU"/>
        </w:rPr>
        <w:t>’</w:t>
      </w:r>
      <w:proofErr w:type="spellStart"/>
      <w:r w:rsidRPr="001377F2">
        <w:t>язків</w:t>
      </w:r>
      <w:proofErr w:type="spellEnd"/>
      <w:r w:rsidRPr="001377F2">
        <w:t xml:space="preserve"> отримувати заробітну плату згідно із штатним розписом за фактично відпрацьований час, з урахуванням рангів, надбавок за вислугу років, призначених відповідно до вимог законодавства</w:t>
      </w:r>
      <w:r w:rsidR="00961A12" w:rsidRPr="001377F2">
        <w:t>.</w:t>
      </w:r>
    </w:p>
    <w:p w14:paraId="685639DD" w14:textId="73DA3B31" w:rsidR="00FF6037" w:rsidRPr="001377F2" w:rsidRDefault="00FF6037" w:rsidP="00CA7777">
      <w:pPr>
        <w:pStyle w:val="a5"/>
        <w:numPr>
          <w:ilvl w:val="2"/>
          <w:numId w:val="1"/>
        </w:numPr>
        <w:shd w:val="clear" w:color="auto" w:fill="FFFFFF"/>
        <w:spacing w:before="0" w:beforeAutospacing="0" w:after="0" w:afterAutospacing="0"/>
        <w:ind w:left="0" w:firstLine="0"/>
        <w:jc w:val="both"/>
      </w:pPr>
      <w:r w:rsidRPr="001377F2">
        <w:t>На отримання премій, доплат, інших виплат і заохоч</w:t>
      </w:r>
      <w:r w:rsidR="00961A12" w:rsidRPr="001377F2">
        <w:t xml:space="preserve">ень, передбачених законодавством, які встановлює начальник </w:t>
      </w:r>
      <w:r w:rsidR="00844A01" w:rsidRPr="001377F2">
        <w:t>В</w:t>
      </w:r>
      <w:r w:rsidR="00961A12" w:rsidRPr="001377F2">
        <w:t xml:space="preserve">ідділу у межах фінансових можливостей </w:t>
      </w:r>
      <w:r w:rsidR="00844A01" w:rsidRPr="001377F2">
        <w:t>В</w:t>
      </w:r>
      <w:r w:rsidR="00961A12" w:rsidRPr="001377F2">
        <w:t>ідділу освіти та кошторисних призначень на поточний рік.</w:t>
      </w:r>
    </w:p>
    <w:p w14:paraId="7AF41B73" w14:textId="3998716E" w:rsidR="00FE43A9" w:rsidRPr="001377F2" w:rsidRDefault="00FE43A9" w:rsidP="00CA7777">
      <w:pPr>
        <w:pStyle w:val="a5"/>
        <w:numPr>
          <w:ilvl w:val="2"/>
          <w:numId w:val="1"/>
        </w:numPr>
        <w:shd w:val="clear" w:color="auto" w:fill="FFFFFF"/>
        <w:spacing w:before="0" w:beforeAutospacing="0" w:after="0" w:afterAutospacing="0"/>
        <w:ind w:left="0" w:firstLine="0"/>
        <w:jc w:val="both"/>
      </w:pPr>
      <w:r w:rsidRPr="001377F2">
        <w:t xml:space="preserve">Вносити в установленому порядку пропозиції щодо удосконалення роботи </w:t>
      </w:r>
      <w:r w:rsidR="00844A01" w:rsidRPr="001377F2">
        <w:t xml:space="preserve">Слобожанської </w:t>
      </w:r>
      <w:r w:rsidR="00FB62CD">
        <w:t>міської</w:t>
      </w:r>
      <w:r w:rsidRPr="001377F2">
        <w:t xml:space="preserve"> ради у освітній галузі.</w:t>
      </w:r>
    </w:p>
    <w:p w14:paraId="01FB7F4D" w14:textId="64BBAD0C" w:rsidR="00FE43A9" w:rsidRPr="001377F2" w:rsidRDefault="00FE43A9" w:rsidP="00CA7777">
      <w:pPr>
        <w:pStyle w:val="a5"/>
        <w:numPr>
          <w:ilvl w:val="2"/>
          <w:numId w:val="1"/>
        </w:numPr>
        <w:shd w:val="clear" w:color="auto" w:fill="FFFFFF"/>
        <w:spacing w:before="0" w:beforeAutospacing="0" w:after="0" w:afterAutospacing="0"/>
        <w:ind w:left="0" w:firstLine="0"/>
        <w:jc w:val="both"/>
      </w:pPr>
      <w:r w:rsidRPr="001377F2">
        <w:t>Утворювати координаційні комісії, експертні та робочі групи для науково-організаційного супроводу виконання державних цільових програм і проектів, залучати необхідних спеціалістів до роботи в цих комісіях (групах), а також для надання консультацій, проведення аналізу стану і складання прогнозів розвитку</w:t>
      </w:r>
      <w:r w:rsidR="006B26FE" w:rsidRPr="001377F2">
        <w:t xml:space="preserve"> освітнього, наукового, науково-технічного, інноваційного та творчого (інтелектуального) потенціалу територіальної громади.</w:t>
      </w:r>
    </w:p>
    <w:p w14:paraId="584C1499" w14:textId="6D9D4BB0" w:rsidR="006B26FE" w:rsidRPr="001377F2" w:rsidRDefault="006B26FE" w:rsidP="00CA7777">
      <w:pPr>
        <w:pStyle w:val="a5"/>
        <w:numPr>
          <w:ilvl w:val="2"/>
          <w:numId w:val="1"/>
        </w:numPr>
        <w:shd w:val="clear" w:color="auto" w:fill="FFFFFF"/>
        <w:spacing w:before="0" w:beforeAutospacing="0" w:after="0" w:afterAutospacing="0"/>
        <w:ind w:left="0" w:firstLine="0"/>
        <w:jc w:val="both"/>
      </w:pPr>
      <w:r w:rsidRPr="001377F2">
        <w:t>Користуватися в установленому порядку інформаційними базами органів виконавчої влади, системами зв</w:t>
      </w:r>
      <w:r w:rsidRPr="001377F2">
        <w:rPr>
          <w:lang w:val="ru-RU"/>
        </w:rPr>
        <w:t>’</w:t>
      </w:r>
      <w:proofErr w:type="spellStart"/>
      <w:r w:rsidRPr="001377F2">
        <w:t>язку</w:t>
      </w:r>
      <w:proofErr w:type="spellEnd"/>
      <w:r w:rsidRPr="001377F2">
        <w:t xml:space="preserve"> і комунікацій, мережами спеціального зв</w:t>
      </w:r>
      <w:r w:rsidRPr="001377F2">
        <w:rPr>
          <w:lang w:val="ru-RU"/>
        </w:rPr>
        <w:t>’</w:t>
      </w:r>
      <w:proofErr w:type="spellStart"/>
      <w:r w:rsidRPr="001377F2">
        <w:t>язку</w:t>
      </w:r>
      <w:proofErr w:type="spellEnd"/>
      <w:r w:rsidRPr="001377F2">
        <w:t xml:space="preserve"> та іншими технічними засобами.</w:t>
      </w:r>
    </w:p>
    <w:p w14:paraId="63CE11C3" w14:textId="088230C3" w:rsidR="00E74BE0" w:rsidRPr="001377F2" w:rsidRDefault="00E74BE0" w:rsidP="00CA7777">
      <w:pPr>
        <w:pStyle w:val="a5"/>
        <w:numPr>
          <w:ilvl w:val="1"/>
          <w:numId w:val="1"/>
        </w:numPr>
        <w:shd w:val="clear" w:color="auto" w:fill="FFFFFF"/>
        <w:spacing w:before="0" w:beforeAutospacing="0" w:after="0" w:afterAutospacing="0"/>
        <w:ind w:left="0" w:firstLine="0"/>
        <w:jc w:val="both"/>
      </w:pPr>
      <w:r w:rsidRPr="001377F2">
        <w:t xml:space="preserve">Працівники </w:t>
      </w:r>
      <w:r w:rsidR="00844A01" w:rsidRPr="001377F2">
        <w:t>В</w:t>
      </w:r>
      <w:r w:rsidRPr="001377F2">
        <w:t xml:space="preserve">ідділу </w:t>
      </w:r>
      <w:proofErr w:type="spellStart"/>
      <w:r w:rsidRPr="001377F2">
        <w:t>зобов</w:t>
      </w:r>
      <w:proofErr w:type="spellEnd"/>
      <w:r w:rsidRPr="001377F2">
        <w:rPr>
          <w:lang w:val="en-US"/>
        </w:rPr>
        <w:t>’</w:t>
      </w:r>
      <w:proofErr w:type="spellStart"/>
      <w:r w:rsidRPr="001377F2">
        <w:t>язані</w:t>
      </w:r>
      <w:proofErr w:type="spellEnd"/>
      <w:r w:rsidRPr="001377F2">
        <w:t>:</w:t>
      </w:r>
    </w:p>
    <w:p w14:paraId="13245888" w14:textId="77777777" w:rsidR="00E74BE0" w:rsidRPr="001377F2" w:rsidRDefault="00E74BE0" w:rsidP="00CA7777">
      <w:pPr>
        <w:pStyle w:val="a5"/>
        <w:numPr>
          <w:ilvl w:val="2"/>
          <w:numId w:val="1"/>
        </w:numPr>
        <w:shd w:val="clear" w:color="auto" w:fill="FFFFFF"/>
        <w:spacing w:before="0" w:beforeAutospacing="0" w:after="0" w:afterAutospacing="0"/>
        <w:ind w:left="0" w:firstLine="0"/>
        <w:jc w:val="both"/>
      </w:pPr>
      <w:r w:rsidRPr="001377F2">
        <w:rPr>
          <w:bdr w:val="none" w:sz="0" w:space="0" w:color="auto" w:frame="1"/>
          <w:shd w:val="clear" w:color="auto" w:fill="FFFFFF"/>
        </w:rPr>
        <w:t xml:space="preserve">Дотримуватися Конституції України, законів та інших актів законодавства України. </w:t>
      </w:r>
    </w:p>
    <w:p w14:paraId="1722B111" w14:textId="7E42FB74" w:rsidR="00E74BE0" w:rsidRPr="001377F2" w:rsidRDefault="00E74BE0" w:rsidP="00CA7777">
      <w:pPr>
        <w:pStyle w:val="a5"/>
        <w:numPr>
          <w:ilvl w:val="2"/>
          <w:numId w:val="1"/>
        </w:numPr>
        <w:shd w:val="clear" w:color="auto" w:fill="FFFFFF"/>
        <w:spacing w:before="0" w:beforeAutospacing="0" w:after="0" w:afterAutospacing="0"/>
        <w:ind w:left="0" w:firstLine="0"/>
        <w:jc w:val="both"/>
        <w:rPr>
          <w:bdr w:val="none" w:sz="0" w:space="0" w:color="auto" w:frame="1"/>
          <w:shd w:val="clear" w:color="auto" w:fill="FFFFFF"/>
        </w:rPr>
      </w:pPr>
      <w:r w:rsidRPr="001377F2">
        <w:rPr>
          <w:bdr w:val="none" w:sz="0" w:space="0" w:color="auto" w:frame="1"/>
          <w:shd w:val="clear" w:color="auto" w:fill="FFFFFF"/>
        </w:rPr>
        <w:t xml:space="preserve">Працювати чесно і сумлінно, своєчасно і точно виконувати розпорядження, накази, доручення керівництва, використовувати весь робочий час для продуктивної праці, додержуватися трудової дисципліни, вимог нормативних актів про охорону праці, дбайливо ставитися до майна ради, громади та її виконавчих органів. </w:t>
      </w:r>
    </w:p>
    <w:p w14:paraId="5139A8CC" w14:textId="2355C6AB" w:rsidR="00E74BE0" w:rsidRPr="001377F2" w:rsidRDefault="00E74BE0" w:rsidP="00CA7777">
      <w:pPr>
        <w:pStyle w:val="a5"/>
        <w:numPr>
          <w:ilvl w:val="2"/>
          <w:numId w:val="1"/>
        </w:numPr>
        <w:shd w:val="clear" w:color="auto" w:fill="FFFFFF"/>
        <w:spacing w:before="0" w:beforeAutospacing="0" w:after="0" w:afterAutospacing="0"/>
        <w:ind w:left="0" w:firstLine="0"/>
        <w:jc w:val="both"/>
        <w:rPr>
          <w:bdr w:val="none" w:sz="0" w:space="0" w:color="auto" w:frame="1"/>
          <w:shd w:val="clear" w:color="auto" w:fill="FFFFFF"/>
        </w:rPr>
      </w:pPr>
      <w:r w:rsidRPr="001377F2">
        <w:rPr>
          <w:bdr w:val="none" w:sz="0" w:space="0" w:color="auto" w:frame="1"/>
          <w:shd w:val="clear" w:color="auto" w:fill="FFFFFF"/>
        </w:rPr>
        <w:t>Постійно вдосконалювати організацію своєї роботи, підвищувати професійну кваліфікацію.</w:t>
      </w:r>
    </w:p>
    <w:p w14:paraId="03C4B663" w14:textId="049E87B8" w:rsidR="00E74BE0" w:rsidRPr="001377F2" w:rsidRDefault="00E74BE0" w:rsidP="00CA7777">
      <w:pPr>
        <w:pStyle w:val="a5"/>
        <w:numPr>
          <w:ilvl w:val="2"/>
          <w:numId w:val="1"/>
        </w:numPr>
        <w:shd w:val="clear" w:color="auto" w:fill="FFFFFF"/>
        <w:spacing w:before="0" w:beforeAutospacing="0" w:after="0" w:afterAutospacing="0"/>
        <w:ind w:left="0" w:firstLine="0"/>
        <w:jc w:val="both"/>
        <w:rPr>
          <w:bdr w:val="none" w:sz="0" w:space="0" w:color="auto" w:frame="1"/>
          <w:shd w:val="clear" w:color="auto" w:fill="FFFFFF"/>
        </w:rPr>
      </w:pPr>
      <w:r w:rsidRPr="001377F2">
        <w:rPr>
          <w:bdr w:val="none" w:sz="0" w:space="0" w:color="auto" w:frame="1"/>
          <w:shd w:val="clear" w:color="auto" w:fill="FFFFFF"/>
        </w:rPr>
        <w:t>Проявляти ініціативність, творчість у роботі.</w:t>
      </w:r>
    </w:p>
    <w:p w14:paraId="0B2308B4" w14:textId="77777777" w:rsidR="00E74BE0" w:rsidRPr="001377F2" w:rsidRDefault="00E74BE0" w:rsidP="00CA7777">
      <w:pPr>
        <w:pStyle w:val="a5"/>
        <w:shd w:val="clear" w:color="auto" w:fill="FFFFFF"/>
        <w:spacing w:before="0" w:beforeAutospacing="0" w:after="0" w:afterAutospacing="0"/>
        <w:jc w:val="both"/>
        <w:rPr>
          <w:bdr w:val="none" w:sz="0" w:space="0" w:color="auto" w:frame="1"/>
          <w:shd w:val="clear" w:color="auto" w:fill="FFFFFF"/>
        </w:rPr>
      </w:pPr>
    </w:p>
    <w:p w14:paraId="6FD956B2" w14:textId="58B663F9" w:rsidR="00E74BE0" w:rsidRPr="001377F2" w:rsidRDefault="00E74BE0" w:rsidP="00CA7777">
      <w:pPr>
        <w:pStyle w:val="a5"/>
        <w:numPr>
          <w:ilvl w:val="0"/>
          <w:numId w:val="1"/>
        </w:numPr>
        <w:shd w:val="clear" w:color="auto" w:fill="FFFFFF"/>
        <w:spacing w:before="0" w:beforeAutospacing="0" w:after="0" w:afterAutospacing="0"/>
        <w:jc w:val="center"/>
        <w:rPr>
          <w:bdr w:val="none" w:sz="0" w:space="0" w:color="auto" w:frame="1"/>
          <w:shd w:val="clear" w:color="auto" w:fill="FFFFFF"/>
        </w:rPr>
      </w:pPr>
      <w:r w:rsidRPr="001377F2">
        <w:rPr>
          <w:b/>
          <w:bCs/>
          <w:bdr w:val="none" w:sz="0" w:space="0" w:color="auto" w:frame="1"/>
          <w:shd w:val="clear" w:color="auto" w:fill="FFFFFF"/>
        </w:rPr>
        <w:t>ФІНАНСОВЕ ТА МАТЕРІАЛЬНО-ТЕХНІЧНЕ ЗАБЕЗПЕЧЕННЯ ВІДДІЛУ ОСВІТИ</w:t>
      </w:r>
    </w:p>
    <w:p w14:paraId="24EF30DA" w14:textId="38E42EB4" w:rsidR="00E74BE0" w:rsidRPr="001377F2" w:rsidRDefault="00E74BE0" w:rsidP="0015184C">
      <w:pPr>
        <w:pStyle w:val="a5"/>
        <w:numPr>
          <w:ilvl w:val="1"/>
          <w:numId w:val="1"/>
        </w:numPr>
        <w:shd w:val="clear" w:color="auto" w:fill="FFFFFF"/>
        <w:tabs>
          <w:tab w:val="left" w:pos="426"/>
        </w:tabs>
        <w:spacing w:before="0" w:beforeAutospacing="0" w:after="0" w:afterAutospacing="0"/>
        <w:ind w:left="0" w:firstLine="0"/>
        <w:jc w:val="both"/>
        <w:rPr>
          <w:bdr w:val="none" w:sz="0" w:space="0" w:color="auto" w:frame="1"/>
          <w:shd w:val="clear" w:color="auto" w:fill="FFFFFF"/>
        </w:rPr>
      </w:pPr>
      <w:r w:rsidRPr="001377F2">
        <w:rPr>
          <w:bdr w:val="none" w:sz="0" w:space="0" w:color="auto" w:frame="1"/>
          <w:shd w:val="clear" w:color="auto" w:fill="FFFFFF"/>
        </w:rPr>
        <w:t xml:space="preserve">Майно, яке перебуває у використанні </w:t>
      </w:r>
      <w:r w:rsidR="00844A01" w:rsidRPr="001377F2">
        <w:rPr>
          <w:bdr w:val="none" w:sz="0" w:space="0" w:color="auto" w:frame="1"/>
          <w:shd w:val="clear" w:color="auto" w:fill="FFFFFF"/>
        </w:rPr>
        <w:t>В</w:t>
      </w:r>
      <w:r w:rsidRPr="001377F2">
        <w:rPr>
          <w:bdr w:val="none" w:sz="0" w:space="0" w:color="auto" w:frame="1"/>
          <w:shd w:val="clear" w:color="auto" w:fill="FFFFFF"/>
        </w:rPr>
        <w:t xml:space="preserve">ідділу освіти, є комунальною власністю </w:t>
      </w:r>
      <w:r w:rsidR="0015184C">
        <w:rPr>
          <w:bdr w:val="none" w:sz="0" w:space="0" w:color="auto" w:frame="1"/>
          <w:shd w:val="clear" w:color="auto" w:fill="FFFFFF"/>
        </w:rPr>
        <w:t>територіальної громади</w:t>
      </w:r>
      <w:r w:rsidR="00601FE7">
        <w:rPr>
          <w:bdr w:val="none" w:sz="0" w:space="0" w:color="auto" w:frame="1"/>
          <w:shd w:val="clear" w:color="auto" w:fill="FFFFFF"/>
        </w:rPr>
        <w:t xml:space="preserve"> </w:t>
      </w:r>
      <w:r w:rsidR="00601FE7" w:rsidRPr="00601FE7">
        <w:rPr>
          <w:bdr w:val="none" w:sz="0" w:space="0" w:color="auto" w:frame="1"/>
          <w:shd w:val="clear" w:color="auto" w:fill="FFFFFF"/>
        </w:rPr>
        <w:t>Слобожанської міської ради</w:t>
      </w:r>
      <w:r w:rsidRPr="001377F2">
        <w:rPr>
          <w:bdr w:val="none" w:sz="0" w:space="0" w:color="auto" w:frame="1"/>
          <w:shd w:val="clear" w:color="auto" w:fill="FFFFFF"/>
        </w:rPr>
        <w:t>, закріпл</w:t>
      </w:r>
      <w:r w:rsidR="0034708F" w:rsidRPr="001377F2">
        <w:rPr>
          <w:bdr w:val="none" w:sz="0" w:space="0" w:color="auto" w:frame="1"/>
          <w:shd w:val="clear" w:color="auto" w:fill="FFFFFF"/>
        </w:rPr>
        <w:t xml:space="preserve">юється за </w:t>
      </w:r>
      <w:r w:rsidR="00844A01" w:rsidRPr="001377F2">
        <w:rPr>
          <w:bdr w:val="none" w:sz="0" w:space="0" w:color="auto" w:frame="1"/>
          <w:shd w:val="clear" w:color="auto" w:fill="FFFFFF"/>
        </w:rPr>
        <w:t>В</w:t>
      </w:r>
      <w:r w:rsidR="0034708F" w:rsidRPr="001377F2">
        <w:rPr>
          <w:bdr w:val="none" w:sz="0" w:space="0" w:color="auto" w:frame="1"/>
          <w:shd w:val="clear" w:color="auto" w:fill="FFFFFF"/>
        </w:rPr>
        <w:t xml:space="preserve">ідділом освіти на праві </w:t>
      </w:r>
      <w:r w:rsidR="00E77023" w:rsidRPr="001377F2">
        <w:rPr>
          <w:bdr w:val="none" w:sz="0" w:space="0" w:color="auto" w:frame="1"/>
          <w:shd w:val="clear" w:color="auto" w:fill="FFFFFF"/>
        </w:rPr>
        <w:t>оперативного</w:t>
      </w:r>
      <w:r w:rsidR="0034708F" w:rsidRPr="001377F2">
        <w:rPr>
          <w:bdr w:val="none" w:sz="0" w:space="0" w:color="auto" w:frame="1"/>
          <w:shd w:val="clear" w:color="auto" w:fill="FFFFFF"/>
        </w:rPr>
        <w:t xml:space="preserve"> управління.</w:t>
      </w:r>
    </w:p>
    <w:p w14:paraId="45202EDB" w14:textId="54187AAA" w:rsidR="0034708F" w:rsidRPr="001377F2" w:rsidRDefault="0034708F" w:rsidP="0015184C">
      <w:pPr>
        <w:pStyle w:val="a5"/>
        <w:numPr>
          <w:ilvl w:val="1"/>
          <w:numId w:val="1"/>
        </w:numPr>
        <w:shd w:val="clear" w:color="auto" w:fill="FFFFFF"/>
        <w:tabs>
          <w:tab w:val="left" w:pos="426"/>
        </w:tabs>
        <w:spacing w:before="0" w:beforeAutospacing="0" w:after="0" w:afterAutospacing="0"/>
        <w:ind w:left="0" w:firstLine="0"/>
        <w:jc w:val="both"/>
        <w:rPr>
          <w:bdr w:val="none" w:sz="0" w:space="0" w:color="auto" w:frame="1"/>
          <w:shd w:val="clear" w:color="auto" w:fill="FFFFFF"/>
        </w:rPr>
      </w:pPr>
      <w:r w:rsidRPr="001377F2">
        <w:rPr>
          <w:bdr w:val="none" w:sz="0" w:space="0" w:color="auto" w:frame="1"/>
          <w:shd w:val="clear" w:color="auto" w:fill="FFFFFF"/>
        </w:rPr>
        <w:t>Відділ освіти утримується за рахунок коштів місцевого бюджету.</w:t>
      </w:r>
    </w:p>
    <w:p w14:paraId="489765A6" w14:textId="5BAC961D" w:rsidR="0034708F" w:rsidRPr="001377F2" w:rsidRDefault="0034708F" w:rsidP="0015184C">
      <w:pPr>
        <w:pStyle w:val="a5"/>
        <w:numPr>
          <w:ilvl w:val="1"/>
          <w:numId w:val="1"/>
        </w:numPr>
        <w:shd w:val="clear" w:color="auto" w:fill="FFFFFF"/>
        <w:tabs>
          <w:tab w:val="left" w:pos="426"/>
        </w:tabs>
        <w:spacing w:before="0" w:beforeAutospacing="0" w:after="0" w:afterAutospacing="0"/>
        <w:ind w:left="0" w:firstLine="0"/>
        <w:jc w:val="both"/>
        <w:rPr>
          <w:bdr w:val="none" w:sz="0" w:space="0" w:color="auto" w:frame="1"/>
          <w:shd w:val="clear" w:color="auto" w:fill="FFFFFF"/>
        </w:rPr>
      </w:pPr>
      <w:r w:rsidRPr="001377F2">
        <w:rPr>
          <w:bdr w:val="none" w:sz="0" w:space="0" w:color="auto" w:frame="1"/>
          <w:shd w:val="clear" w:color="auto" w:fill="FFFFFF"/>
        </w:rPr>
        <w:t xml:space="preserve">Майно та кошти </w:t>
      </w:r>
      <w:r w:rsidR="00844A01" w:rsidRPr="001377F2">
        <w:rPr>
          <w:bdr w:val="none" w:sz="0" w:space="0" w:color="auto" w:frame="1"/>
          <w:shd w:val="clear" w:color="auto" w:fill="FFFFFF"/>
        </w:rPr>
        <w:t>В</w:t>
      </w:r>
      <w:r w:rsidRPr="001377F2">
        <w:rPr>
          <w:bdr w:val="none" w:sz="0" w:space="0" w:color="auto" w:frame="1"/>
          <w:shd w:val="clear" w:color="auto" w:fill="FFFFFF"/>
        </w:rPr>
        <w:t xml:space="preserve">ідділу освіти відображаються у самостійному балансі бухгалтерією </w:t>
      </w:r>
      <w:r w:rsidR="0015184C">
        <w:rPr>
          <w:bdr w:val="none" w:sz="0" w:space="0" w:color="auto" w:frame="1"/>
          <w:shd w:val="clear" w:color="auto" w:fill="FFFFFF"/>
        </w:rPr>
        <w:t>В</w:t>
      </w:r>
      <w:r w:rsidRPr="001377F2">
        <w:rPr>
          <w:bdr w:val="none" w:sz="0" w:space="0" w:color="auto" w:frame="1"/>
          <w:shd w:val="clear" w:color="auto" w:fill="FFFFFF"/>
        </w:rPr>
        <w:t>ідділу освіти.</w:t>
      </w:r>
    </w:p>
    <w:p w14:paraId="49B88138" w14:textId="29F53E5B" w:rsidR="0034708F" w:rsidRPr="001377F2" w:rsidRDefault="0034708F" w:rsidP="0015184C">
      <w:pPr>
        <w:pStyle w:val="a5"/>
        <w:numPr>
          <w:ilvl w:val="1"/>
          <w:numId w:val="1"/>
        </w:numPr>
        <w:shd w:val="clear" w:color="auto" w:fill="FFFFFF"/>
        <w:tabs>
          <w:tab w:val="left" w:pos="426"/>
        </w:tabs>
        <w:spacing w:before="0" w:beforeAutospacing="0" w:after="0" w:afterAutospacing="0"/>
        <w:ind w:left="0" w:firstLine="0"/>
        <w:jc w:val="both"/>
        <w:rPr>
          <w:bdr w:val="none" w:sz="0" w:space="0" w:color="auto" w:frame="1"/>
          <w:shd w:val="clear" w:color="auto" w:fill="FFFFFF"/>
        </w:rPr>
      </w:pPr>
      <w:r w:rsidRPr="001377F2">
        <w:rPr>
          <w:bdr w:val="none" w:sz="0" w:space="0" w:color="auto" w:frame="1"/>
          <w:shd w:val="clear" w:color="auto" w:fill="FFFFFF"/>
        </w:rPr>
        <w:t xml:space="preserve">За погодженням та з дозволу </w:t>
      </w:r>
      <w:r w:rsidR="00844A01" w:rsidRPr="001377F2">
        <w:rPr>
          <w:bdr w:val="none" w:sz="0" w:space="0" w:color="auto" w:frame="1"/>
          <w:shd w:val="clear" w:color="auto" w:fill="FFFFFF"/>
        </w:rPr>
        <w:t xml:space="preserve">Слобожанської </w:t>
      </w:r>
      <w:r w:rsidR="00FB62CD">
        <w:rPr>
          <w:bdr w:val="none" w:sz="0" w:space="0" w:color="auto" w:frame="1"/>
          <w:shd w:val="clear" w:color="auto" w:fill="FFFFFF"/>
        </w:rPr>
        <w:t>міської</w:t>
      </w:r>
      <w:r w:rsidRPr="001377F2">
        <w:rPr>
          <w:bdr w:val="none" w:sz="0" w:space="0" w:color="auto" w:frame="1"/>
          <w:shd w:val="clear" w:color="auto" w:fill="FFFFFF"/>
        </w:rPr>
        <w:t xml:space="preserve"> ради </w:t>
      </w:r>
      <w:r w:rsidR="00844A01" w:rsidRPr="001377F2">
        <w:rPr>
          <w:bdr w:val="none" w:sz="0" w:space="0" w:color="auto" w:frame="1"/>
          <w:shd w:val="clear" w:color="auto" w:fill="FFFFFF"/>
        </w:rPr>
        <w:t>В</w:t>
      </w:r>
      <w:r w:rsidRPr="001377F2">
        <w:rPr>
          <w:bdr w:val="none" w:sz="0" w:space="0" w:color="auto" w:frame="1"/>
          <w:shd w:val="clear" w:color="auto" w:fill="FFFFFF"/>
        </w:rPr>
        <w:t xml:space="preserve">ідділ освіти володіє, користується та розпоряджається закріпленим майно згідно з чинним законодавством та відповідно до обмежень, встановлених </w:t>
      </w:r>
      <w:r w:rsidR="00FB62CD">
        <w:rPr>
          <w:bdr w:val="none" w:sz="0" w:space="0" w:color="auto" w:frame="1"/>
          <w:shd w:val="clear" w:color="auto" w:fill="FFFFFF"/>
        </w:rPr>
        <w:t>міською</w:t>
      </w:r>
      <w:r w:rsidRPr="001377F2">
        <w:rPr>
          <w:bdr w:val="none" w:sz="0" w:space="0" w:color="auto" w:frame="1"/>
          <w:shd w:val="clear" w:color="auto" w:fill="FFFFFF"/>
        </w:rPr>
        <w:t xml:space="preserve"> радою. </w:t>
      </w:r>
    </w:p>
    <w:p w14:paraId="3A8DD15C" w14:textId="3140108C" w:rsidR="0034708F" w:rsidRPr="001377F2" w:rsidRDefault="0034708F" w:rsidP="0015184C">
      <w:pPr>
        <w:pStyle w:val="a5"/>
        <w:numPr>
          <w:ilvl w:val="1"/>
          <w:numId w:val="1"/>
        </w:numPr>
        <w:shd w:val="clear" w:color="auto" w:fill="FFFFFF"/>
        <w:tabs>
          <w:tab w:val="left" w:pos="426"/>
        </w:tabs>
        <w:spacing w:before="0" w:beforeAutospacing="0" w:after="0" w:afterAutospacing="0"/>
        <w:ind w:left="0" w:firstLine="0"/>
        <w:jc w:val="both"/>
        <w:rPr>
          <w:bdr w:val="none" w:sz="0" w:space="0" w:color="auto" w:frame="1"/>
          <w:shd w:val="clear" w:color="auto" w:fill="FFFFFF"/>
        </w:rPr>
      </w:pPr>
      <w:r w:rsidRPr="001377F2">
        <w:rPr>
          <w:bdr w:val="none" w:sz="0" w:space="0" w:color="auto" w:frame="1"/>
          <w:shd w:val="clear" w:color="auto" w:fill="FFFFFF"/>
        </w:rPr>
        <w:t xml:space="preserve">Вилучення майна </w:t>
      </w:r>
      <w:r w:rsidR="00844A01" w:rsidRPr="001377F2">
        <w:rPr>
          <w:bdr w:val="none" w:sz="0" w:space="0" w:color="auto" w:frame="1"/>
          <w:shd w:val="clear" w:color="auto" w:fill="FFFFFF"/>
        </w:rPr>
        <w:t>В</w:t>
      </w:r>
      <w:r w:rsidRPr="001377F2">
        <w:rPr>
          <w:bdr w:val="none" w:sz="0" w:space="0" w:color="auto" w:frame="1"/>
          <w:shd w:val="clear" w:color="auto" w:fill="FFFFFF"/>
        </w:rPr>
        <w:t>ідділу освіти допускається не інакше, як у випадках, на підставах і в порядку, передбачених чинним законодавством України.</w:t>
      </w:r>
    </w:p>
    <w:p w14:paraId="7F4EB084" w14:textId="4866B92F" w:rsidR="0034708F" w:rsidRPr="001377F2" w:rsidRDefault="0034708F" w:rsidP="0015184C">
      <w:pPr>
        <w:pStyle w:val="a5"/>
        <w:numPr>
          <w:ilvl w:val="1"/>
          <w:numId w:val="1"/>
        </w:numPr>
        <w:shd w:val="clear" w:color="auto" w:fill="FFFFFF"/>
        <w:tabs>
          <w:tab w:val="left" w:pos="426"/>
        </w:tabs>
        <w:spacing w:before="0" w:beforeAutospacing="0" w:after="0" w:afterAutospacing="0"/>
        <w:ind w:left="0" w:firstLine="0"/>
        <w:jc w:val="both"/>
        <w:rPr>
          <w:bdr w:val="none" w:sz="0" w:space="0" w:color="auto" w:frame="1"/>
          <w:shd w:val="clear" w:color="auto" w:fill="FFFFFF"/>
        </w:rPr>
      </w:pPr>
      <w:r w:rsidRPr="001377F2">
        <w:rPr>
          <w:bdr w:val="none" w:sz="0" w:space="0" w:color="auto" w:frame="1"/>
          <w:shd w:val="clear" w:color="auto" w:fill="FFFFFF"/>
        </w:rPr>
        <w:t xml:space="preserve">Списання з балансу основних фондів </w:t>
      </w:r>
      <w:r w:rsidR="00844A01" w:rsidRPr="001377F2">
        <w:rPr>
          <w:bdr w:val="none" w:sz="0" w:space="0" w:color="auto" w:frame="1"/>
          <w:shd w:val="clear" w:color="auto" w:fill="FFFFFF"/>
        </w:rPr>
        <w:t>В</w:t>
      </w:r>
      <w:r w:rsidRPr="001377F2">
        <w:rPr>
          <w:bdr w:val="none" w:sz="0" w:space="0" w:color="auto" w:frame="1"/>
          <w:shd w:val="clear" w:color="auto" w:fill="FFFFFF"/>
        </w:rPr>
        <w:t xml:space="preserve">ідділу освіти може проводитися згідно з рішеннями </w:t>
      </w:r>
      <w:r w:rsidR="00FB62CD">
        <w:rPr>
          <w:bdr w:val="none" w:sz="0" w:space="0" w:color="auto" w:frame="1"/>
          <w:shd w:val="clear" w:color="auto" w:fill="FFFFFF"/>
        </w:rPr>
        <w:t>міської</w:t>
      </w:r>
      <w:r w:rsidRPr="001377F2">
        <w:rPr>
          <w:bdr w:val="none" w:sz="0" w:space="0" w:color="auto" w:frame="1"/>
          <w:shd w:val="clear" w:color="auto" w:fill="FFFFFF"/>
        </w:rPr>
        <w:t xml:space="preserve"> ради та згідно з чинним законодавством.</w:t>
      </w:r>
    </w:p>
    <w:p w14:paraId="34E0DB05" w14:textId="24E804EC" w:rsidR="0034708F" w:rsidRPr="001377F2" w:rsidRDefault="0034708F" w:rsidP="0015184C">
      <w:pPr>
        <w:pStyle w:val="a5"/>
        <w:numPr>
          <w:ilvl w:val="1"/>
          <w:numId w:val="1"/>
        </w:numPr>
        <w:shd w:val="clear" w:color="auto" w:fill="FFFFFF"/>
        <w:tabs>
          <w:tab w:val="left" w:pos="426"/>
        </w:tabs>
        <w:spacing w:before="0" w:beforeAutospacing="0" w:after="0" w:afterAutospacing="0"/>
        <w:ind w:left="0" w:firstLine="0"/>
        <w:jc w:val="both"/>
        <w:rPr>
          <w:bdr w:val="none" w:sz="0" w:space="0" w:color="auto" w:frame="1"/>
          <w:shd w:val="clear" w:color="auto" w:fill="FFFFFF"/>
        </w:rPr>
      </w:pPr>
      <w:r w:rsidRPr="001377F2">
        <w:rPr>
          <w:bdr w:val="none" w:sz="0" w:space="0" w:color="auto" w:frame="1"/>
          <w:shd w:val="clear" w:color="auto" w:fill="FFFFFF"/>
        </w:rPr>
        <w:t xml:space="preserve">Збитки, завданні </w:t>
      </w:r>
      <w:r w:rsidR="00844A01" w:rsidRPr="001377F2">
        <w:rPr>
          <w:bdr w:val="none" w:sz="0" w:space="0" w:color="auto" w:frame="1"/>
          <w:shd w:val="clear" w:color="auto" w:fill="FFFFFF"/>
        </w:rPr>
        <w:t>В</w:t>
      </w:r>
      <w:r w:rsidRPr="001377F2">
        <w:rPr>
          <w:bdr w:val="none" w:sz="0" w:space="0" w:color="auto" w:frame="1"/>
          <w:shd w:val="clear" w:color="auto" w:fill="FFFFFF"/>
        </w:rPr>
        <w:t>ідділу освіти порушенням його майнових прав юридичними та фізичними особами, а також органами державної влади чи органами місцевого самоврядування, відшкодовуються йому відповідно до чинного законодавства України.</w:t>
      </w:r>
    </w:p>
    <w:p w14:paraId="20CD8A16" w14:textId="1F2DC770" w:rsidR="0034708F" w:rsidRPr="001377F2" w:rsidRDefault="0034708F" w:rsidP="0015184C">
      <w:pPr>
        <w:pStyle w:val="a5"/>
        <w:numPr>
          <w:ilvl w:val="1"/>
          <w:numId w:val="1"/>
        </w:numPr>
        <w:shd w:val="clear" w:color="auto" w:fill="FFFFFF"/>
        <w:tabs>
          <w:tab w:val="left" w:pos="426"/>
        </w:tabs>
        <w:spacing w:before="0" w:beforeAutospacing="0" w:after="0" w:afterAutospacing="0"/>
        <w:ind w:left="0" w:firstLine="0"/>
        <w:jc w:val="both"/>
        <w:rPr>
          <w:bdr w:val="none" w:sz="0" w:space="0" w:color="auto" w:frame="1"/>
          <w:shd w:val="clear" w:color="auto" w:fill="FFFFFF"/>
        </w:rPr>
      </w:pPr>
      <w:r w:rsidRPr="001377F2">
        <w:rPr>
          <w:bdr w:val="none" w:sz="0" w:space="0" w:color="auto" w:frame="1"/>
          <w:shd w:val="clear" w:color="auto" w:fill="FFFFFF"/>
        </w:rPr>
        <w:t xml:space="preserve">Майно, що перебуває на балансі </w:t>
      </w:r>
      <w:r w:rsidR="00844A01" w:rsidRPr="001377F2">
        <w:rPr>
          <w:bdr w:val="none" w:sz="0" w:space="0" w:color="auto" w:frame="1"/>
          <w:shd w:val="clear" w:color="auto" w:fill="FFFFFF"/>
        </w:rPr>
        <w:t>В</w:t>
      </w:r>
      <w:r w:rsidRPr="001377F2">
        <w:rPr>
          <w:bdr w:val="none" w:sz="0" w:space="0" w:color="auto" w:frame="1"/>
          <w:shd w:val="clear" w:color="auto" w:fill="FFFFFF"/>
        </w:rPr>
        <w:t xml:space="preserve">ідділу освіти, може бути передане в оренду юридичним або фізичним особам. Орендодавцем майна, що перебуває на балансі </w:t>
      </w:r>
      <w:r w:rsidR="00844A01" w:rsidRPr="001377F2">
        <w:rPr>
          <w:bdr w:val="none" w:sz="0" w:space="0" w:color="auto" w:frame="1"/>
          <w:shd w:val="clear" w:color="auto" w:fill="FFFFFF"/>
        </w:rPr>
        <w:t>В</w:t>
      </w:r>
      <w:r w:rsidRPr="001377F2">
        <w:rPr>
          <w:bdr w:val="none" w:sz="0" w:space="0" w:color="auto" w:frame="1"/>
          <w:shd w:val="clear" w:color="auto" w:fill="FFFFFF"/>
        </w:rPr>
        <w:t xml:space="preserve">ідділу освіти, може бути </w:t>
      </w:r>
      <w:r w:rsidR="00844A01" w:rsidRPr="001377F2">
        <w:rPr>
          <w:bdr w:val="none" w:sz="0" w:space="0" w:color="auto" w:frame="1"/>
          <w:shd w:val="clear" w:color="auto" w:fill="FFFFFF"/>
        </w:rPr>
        <w:t>В</w:t>
      </w:r>
      <w:r w:rsidRPr="001377F2">
        <w:rPr>
          <w:bdr w:val="none" w:sz="0" w:space="0" w:color="auto" w:frame="1"/>
          <w:shd w:val="clear" w:color="auto" w:fill="FFFFFF"/>
        </w:rPr>
        <w:t xml:space="preserve">ідділ освіти або </w:t>
      </w:r>
      <w:r w:rsidR="00FB62CD">
        <w:rPr>
          <w:bdr w:val="none" w:sz="0" w:space="0" w:color="auto" w:frame="1"/>
          <w:shd w:val="clear" w:color="auto" w:fill="FFFFFF"/>
        </w:rPr>
        <w:t>міська</w:t>
      </w:r>
      <w:r w:rsidRPr="001377F2">
        <w:rPr>
          <w:bdr w:val="none" w:sz="0" w:space="0" w:color="auto" w:frame="1"/>
          <w:shd w:val="clear" w:color="auto" w:fill="FFFFFF"/>
        </w:rPr>
        <w:t xml:space="preserve"> рада. Рішення про передачу майна в оренду приймає уповноважений орган </w:t>
      </w:r>
      <w:r w:rsidR="009F1C74">
        <w:rPr>
          <w:bdr w:val="none" w:sz="0" w:space="0" w:color="auto" w:frame="1"/>
          <w:shd w:val="clear" w:color="auto" w:fill="FFFFFF"/>
        </w:rPr>
        <w:t>міської</w:t>
      </w:r>
      <w:r w:rsidRPr="001377F2">
        <w:rPr>
          <w:bdr w:val="none" w:sz="0" w:space="0" w:color="auto" w:frame="1"/>
          <w:shd w:val="clear" w:color="auto" w:fill="FFFFFF"/>
        </w:rPr>
        <w:t xml:space="preserve"> ради.</w:t>
      </w:r>
    </w:p>
    <w:p w14:paraId="0BE58CA1" w14:textId="392D208B" w:rsidR="0034708F" w:rsidRDefault="002013D7" w:rsidP="0015184C">
      <w:pPr>
        <w:pStyle w:val="a5"/>
        <w:numPr>
          <w:ilvl w:val="1"/>
          <w:numId w:val="1"/>
        </w:numPr>
        <w:shd w:val="clear" w:color="auto" w:fill="FFFFFF"/>
        <w:tabs>
          <w:tab w:val="left" w:pos="426"/>
        </w:tabs>
        <w:spacing w:before="0" w:beforeAutospacing="0" w:after="0" w:afterAutospacing="0"/>
        <w:ind w:left="0" w:firstLine="0"/>
        <w:jc w:val="both"/>
        <w:rPr>
          <w:bdr w:val="none" w:sz="0" w:space="0" w:color="auto" w:frame="1"/>
          <w:shd w:val="clear" w:color="auto" w:fill="FFFFFF"/>
        </w:rPr>
      </w:pPr>
      <w:r w:rsidRPr="001377F2">
        <w:rPr>
          <w:bdr w:val="none" w:sz="0" w:space="0" w:color="auto" w:frame="1"/>
          <w:shd w:val="clear" w:color="auto" w:fill="FFFFFF"/>
        </w:rPr>
        <w:t xml:space="preserve">Відділ освіти забезпечує проведення та переоцінки майна, що перебуває у нього на балансі, у випадках, передбачених законодавством. </w:t>
      </w:r>
    </w:p>
    <w:p w14:paraId="654EE067" w14:textId="77777777" w:rsidR="001377F2" w:rsidRDefault="001377F2" w:rsidP="0015184C">
      <w:pPr>
        <w:pStyle w:val="a5"/>
        <w:shd w:val="clear" w:color="auto" w:fill="FFFFFF"/>
        <w:tabs>
          <w:tab w:val="left" w:pos="426"/>
        </w:tabs>
        <w:spacing w:before="0" w:beforeAutospacing="0" w:after="0" w:afterAutospacing="0"/>
        <w:jc w:val="both"/>
        <w:rPr>
          <w:bdr w:val="none" w:sz="0" w:space="0" w:color="auto" w:frame="1"/>
          <w:shd w:val="clear" w:color="auto" w:fill="FFFFFF"/>
        </w:rPr>
      </w:pPr>
    </w:p>
    <w:p w14:paraId="2DDC46CB" w14:textId="17DEC849" w:rsidR="00D2486A" w:rsidRPr="003D4DF9" w:rsidRDefault="00D2486A" w:rsidP="00BC6D3E">
      <w:pPr>
        <w:pStyle w:val="a5"/>
        <w:numPr>
          <w:ilvl w:val="0"/>
          <w:numId w:val="1"/>
        </w:numPr>
        <w:shd w:val="clear" w:color="auto" w:fill="FFFFFF"/>
        <w:spacing w:before="0" w:beforeAutospacing="0" w:after="0" w:afterAutospacing="0"/>
        <w:jc w:val="center"/>
        <w:rPr>
          <w:b/>
          <w:bCs/>
          <w:bdr w:val="none" w:sz="0" w:space="0" w:color="auto" w:frame="1"/>
          <w:shd w:val="clear" w:color="auto" w:fill="FFFFFF"/>
        </w:rPr>
      </w:pPr>
      <w:r w:rsidRPr="003D4DF9">
        <w:rPr>
          <w:b/>
          <w:bCs/>
          <w:bdr w:val="none" w:sz="0" w:space="0" w:color="auto" w:frame="1"/>
          <w:shd w:val="clear" w:color="auto" w:fill="FFFFFF"/>
        </w:rPr>
        <w:t xml:space="preserve">ВІДПОВІДАЛЬНІСТЬ </w:t>
      </w:r>
    </w:p>
    <w:p w14:paraId="7C86E9E9" w14:textId="2C7D4EB3" w:rsidR="00A76F70" w:rsidRPr="001377F2" w:rsidRDefault="00D2486A" w:rsidP="0015184C">
      <w:pPr>
        <w:pStyle w:val="a5"/>
        <w:numPr>
          <w:ilvl w:val="1"/>
          <w:numId w:val="1"/>
        </w:numPr>
        <w:shd w:val="clear" w:color="auto" w:fill="FFFFFF"/>
        <w:tabs>
          <w:tab w:val="left" w:pos="426"/>
        </w:tabs>
        <w:spacing w:before="0" w:beforeAutospacing="0" w:after="0" w:afterAutospacing="0"/>
        <w:ind w:left="0" w:firstLine="0"/>
        <w:jc w:val="both"/>
        <w:rPr>
          <w:bdr w:val="none" w:sz="0" w:space="0" w:color="auto" w:frame="1"/>
          <w:shd w:val="clear" w:color="auto" w:fill="FFFFFF"/>
        </w:rPr>
      </w:pPr>
      <w:r w:rsidRPr="001377F2">
        <w:rPr>
          <w:bdr w:val="none" w:sz="0" w:space="0" w:color="auto" w:frame="1"/>
          <w:shd w:val="clear" w:color="auto" w:fill="FFFFFF"/>
        </w:rPr>
        <w:t xml:space="preserve">Начальник </w:t>
      </w:r>
      <w:r w:rsidR="000E34D0">
        <w:rPr>
          <w:bdr w:val="none" w:sz="0" w:space="0" w:color="auto" w:frame="1"/>
          <w:shd w:val="clear" w:color="auto" w:fill="FFFFFF"/>
        </w:rPr>
        <w:t>В</w:t>
      </w:r>
      <w:r w:rsidRPr="001377F2">
        <w:rPr>
          <w:bdr w:val="none" w:sz="0" w:space="0" w:color="auto" w:frame="1"/>
          <w:shd w:val="clear" w:color="auto" w:fill="FFFFFF"/>
        </w:rPr>
        <w:t xml:space="preserve">ідділу освіти несе відповідальність за невиконання </w:t>
      </w:r>
      <w:r w:rsidR="004E33B9" w:rsidRPr="001377F2">
        <w:rPr>
          <w:bdr w:val="none" w:sz="0" w:space="0" w:color="auto" w:frame="1"/>
          <w:shd w:val="clear" w:color="auto" w:fill="FFFFFF"/>
        </w:rPr>
        <w:t xml:space="preserve">прав та </w:t>
      </w:r>
      <w:proofErr w:type="spellStart"/>
      <w:r w:rsidR="004E33B9" w:rsidRPr="001377F2">
        <w:rPr>
          <w:bdr w:val="none" w:sz="0" w:space="0" w:color="auto" w:frame="1"/>
          <w:shd w:val="clear" w:color="auto" w:fill="FFFFFF"/>
        </w:rPr>
        <w:t>обов</w:t>
      </w:r>
      <w:proofErr w:type="spellEnd"/>
      <w:r w:rsidR="004E33B9" w:rsidRPr="001377F2">
        <w:rPr>
          <w:bdr w:val="none" w:sz="0" w:space="0" w:color="auto" w:frame="1"/>
          <w:shd w:val="clear" w:color="auto" w:fill="FFFFFF"/>
          <w:lang w:val="ru-RU"/>
        </w:rPr>
        <w:t>’</w:t>
      </w:r>
      <w:proofErr w:type="spellStart"/>
      <w:r w:rsidR="004E33B9" w:rsidRPr="001377F2">
        <w:rPr>
          <w:bdr w:val="none" w:sz="0" w:space="0" w:color="auto" w:frame="1"/>
          <w:shd w:val="clear" w:color="auto" w:fill="FFFFFF"/>
        </w:rPr>
        <w:t>язків</w:t>
      </w:r>
      <w:proofErr w:type="spellEnd"/>
      <w:r w:rsidR="004E33B9" w:rsidRPr="001377F2">
        <w:rPr>
          <w:bdr w:val="none" w:sz="0" w:space="0" w:color="auto" w:frame="1"/>
          <w:shd w:val="clear" w:color="auto" w:fill="FFFFFF"/>
        </w:rPr>
        <w:t xml:space="preserve"> передбаченим цим Положенням та чинним законодавством України. </w:t>
      </w:r>
    </w:p>
    <w:p w14:paraId="261F6D61" w14:textId="099C791B" w:rsidR="00A76F70" w:rsidRPr="001377F2" w:rsidRDefault="00A76F70" w:rsidP="0015184C">
      <w:pPr>
        <w:pStyle w:val="a5"/>
        <w:numPr>
          <w:ilvl w:val="1"/>
          <w:numId w:val="1"/>
        </w:numPr>
        <w:shd w:val="clear" w:color="auto" w:fill="FFFFFF"/>
        <w:tabs>
          <w:tab w:val="left" w:pos="426"/>
        </w:tabs>
        <w:spacing w:before="0" w:beforeAutospacing="0" w:after="0" w:afterAutospacing="0"/>
        <w:ind w:left="0" w:firstLine="0"/>
        <w:jc w:val="both"/>
        <w:rPr>
          <w:bdr w:val="none" w:sz="0" w:space="0" w:color="auto" w:frame="1"/>
          <w:shd w:val="clear" w:color="auto" w:fill="FFFFFF"/>
        </w:rPr>
      </w:pPr>
      <w:r w:rsidRPr="001377F2">
        <w:rPr>
          <w:bdr w:val="none" w:sz="0" w:space="0" w:color="auto" w:frame="1"/>
          <w:shd w:val="clear" w:color="auto" w:fill="FFFFFF"/>
        </w:rPr>
        <w:t xml:space="preserve">Працівники </w:t>
      </w:r>
      <w:r w:rsidR="00844A01" w:rsidRPr="001377F2">
        <w:rPr>
          <w:bdr w:val="none" w:sz="0" w:space="0" w:color="auto" w:frame="1"/>
          <w:shd w:val="clear" w:color="auto" w:fill="FFFFFF"/>
        </w:rPr>
        <w:t>В</w:t>
      </w:r>
      <w:r w:rsidRPr="001377F2">
        <w:rPr>
          <w:bdr w:val="none" w:sz="0" w:space="0" w:color="auto" w:frame="1"/>
          <w:shd w:val="clear" w:color="auto" w:fill="FFFFFF"/>
        </w:rPr>
        <w:t>ідділу освіти, які не вжили передбачених цим Положенням заходів до усунення порушень законодавства, що призвели до негативних економічних наслідків, ущемлення прав і законних інтересів працівників, несуть відповідальність в установленому законодавством України порядку.</w:t>
      </w:r>
      <w:r w:rsidRPr="001377F2">
        <w:rPr>
          <w:bdr w:val="none" w:sz="0" w:space="0" w:color="auto" w:frame="1"/>
          <w:shd w:val="clear" w:color="auto" w:fill="FFFFFF"/>
          <w:lang w:val="ru-RU"/>
        </w:rPr>
        <w:t xml:space="preserve"> </w:t>
      </w:r>
    </w:p>
    <w:p w14:paraId="7C742933" w14:textId="47C22325" w:rsidR="00A76F70" w:rsidRPr="001377F2" w:rsidRDefault="00A76F70" w:rsidP="0015184C">
      <w:pPr>
        <w:pStyle w:val="a5"/>
        <w:numPr>
          <w:ilvl w:val="1"/>
          <w:numId w:val="1"/>
        </w:numPr>
        <w:shd w:val="clear" w:color="auto" w:fill="FFFFFF"/>
        <w:tabs>
          <w:tab w:val="left" w:pos="426"/>
        </w:tabs>
        <w:spacing w:before="0" w:beforeAutospacing="0" w:after="0" w:afterAutospacing="0"/>
        <w:ind w:left="0" w:firstLine="0"/>
        <w:jc w:val="both"/>
        <w:rPr>
          <w:bdr w:val="none" w:sz="0" w:space="0" w:color="auto" w:frame="1"/>
          <w:shd w:val="clear" w:color="auto" w:fill="FFFFFF"/>
        </w:rPr>
      </w:pPr>
      <w:r w:rsidRPr="001377F2">
        <w:rPr>
          <w:bdr w:val="none" w:sz="0" w:space="0" w:color="auto" w:frame="1"/>
          <w:shd w:val="clear" w:color="auto" w:fill="FFFFFF"/>
        </w:rPr>
        <w:t xml:space="preserve">За порушення трудової та виконавчої дисципліни працівники </w:t>
      </w:r>
      <w:r w:rsidR="00844A01" w:rsidRPr="001377F2">
        <w:rPr>
          <w:bdr w:val="none" w:sz="0" w:space="0" w:color="auto" w:frame="1"/>
          <w:shd w:val="clear" w:color="auto" w:fill="FFFFFF"/>
        </w:rPr>
        <w:t>В</w:t>
      </w:r>
      <w:r w:rsidRPr="001377F2">
        <w:rPr>
          <w:bdr w:val="none" w:sz="0" w:space="0" w:color="auto" w:frame="1"/>
          <w:shd w:val="clear" w:color="auto" w:fill="FFFFFF"/>
        </w:rPr>
        <w:t>ідділу освіти притягуються до відповідальності згідно з чинним законодавством України.</w:t>
      </w:r>
    </w:p>
    <w:p w14:paraId="5DAE9F68" w14:textId="078400CF" w:rsidR="00D2486A" w:rsidRPr="001377F2" w:rsidRDefault="00D2486A" w:rsidP="00CA7777">
      <w:pPr>
        <w:pStyle w:val="a5"/>
        <w:shd w:val="clear" w:color="auto" w:fill="FFFFFF"/>
        <w:spacing w:before="0" w:beforeAutospacing="0" w:after="0" w:afterAutospacing="0"/>
        <w:rPr>
          <w:bdr w:val="none" w:sz="0" w:space="0" w:color="auto" w:frame="1"/>
          <w:shd w:val="clear" w:color="auto" w:fill="FFFFFF"/>
        </w:rPr>
      </w:pPr>
      <w:r w:rsidRPr="001377F2">
        <w:rPr>
          <w:bdr w:val="none" w:sz="0" w:space="0" w:color="auto" w:frame="1"/>
          <w:shd w:val="clear" w:color="auto" w:fill="FFFFFF"/>
        </w:rPr>
        <w:t xml:space="preserve"> </w:t>
      </w:r>
    </w:p>
    <w:p w14:paraId="360E007A" w14:textId="213312C4" w:rsidR="00D2486A" w:rsidRPr="003D4DF9" w:rsidRDefault="00D2486A" w:rsidP="00F914E3">
      <w:pPr>
        <w:pStyle w:val="a5"/>
        <w:numPr>
          <w:ilvl w:val="0"/>
          <w:numId w:val="1"/>
        </w:numPr>
        <w:shd w:val="clear" w:color="auto" w:fill="FFFFFF"/>
        <w:spacing w:before="0" w:beforeAutospacing="0" w:after="0" w:afterAutospacing="0"/>
        <w:jc w:val="center"/>
        <w:rPr>
          <w:bdr w:val="none" w:sz="0" w:space="0" w:color="auto" w:frame="1"/>
          <w:shd w:val="clear" w:color="auto" w:fill="FFFFFF"/>
        </w:rPr>
      </w:pPr>
      <w:r w:rsidRPr="003D4DF9">
        <w:rPr>
          <w:b/>
          <w:bCs/>
          <w:bdr w:val="none" w:sz="0" w:space="0" w:color="auto" w:frame="1"/>
          <w:shd w:val="clear" w:color="auto" w:fill="FFFFFF"/>
        </w:rPr>
        <w:t>ЗАКЛЮЧНІ ПОЛОЖЕННЯ</w:t>
      </w:r>
    </w:p>
    <w:p w14:paraId="7DB9DB5E" w14:textId="6BB61A9A" w:rsidR="002013D7" w:rsidRPr="0015184C" w:rsidRDefault="0015184C" w:rsidP="0015184C">
      <w:pPr>
        <w:pStyle w:val="aa"/>
        <w:shd w:val="clear" w:color="auto" w:fill="auto"/>
        <w:tabs>
          <w:tab w:val="left" w:pos="567"/>
          <w:tab w:val="left" w:pos="709"/>
          <w:tab w:val="left" w:pos="851"/>
        </w:tabs>
        <w:spacing w:before="120" w:after="120"/>
        <w:ind w:left="20"/>
        <w:jc w:val="both"/>
        <w:rPr>
          <w:sz w:val="24"/>
          <w:szCs w:val="24"/>
        </w:rPr>
      </w:pPr>
      <w:r>
        <w:rPr>
          <w:bdr w:val="none" w:sz="0" w:space="0" w:color="auto" w:frame="1"/>
          <w:shd w:val="clear" w:color="auto" w:fill="FFFFFF"/>
        </w:rPr>
        <w:t>9.1.</w:t>
      </w:r>
      <w:r w:rsidR="002013D7" w:rsidRPr="001377F2">
        <w:rPr>
          <w:bdr w:val="none" w:sz="0" w:space="0" w:color="auto" w:frame="1"/>
          <w:shd w:val="clear" w:color="auto" w:fill="FFFFFF"/>
        </w:rPr>
        <w:t xml:space="preserve"> </w:t>
      </w:r>
      <w:bookmarkStart w:id="1" w:name="_Hlk200116146"/>
      <w:r w:rsidRPr="0031776A">
        <w:rPr>
          <w:sz w:val="24"/>
          <w:szCs w:val="24"/>
        </w:rPr>
        <w:t>Припинення діяльності Відділу здійснюється шляхом його реорганізації (злиття, приєднання, поділу, перетворення) або ліквідації — за рішенням міської ради, а у випадках, передбачених законодавством України, — за рішенням суду.</w:t>
      </w:r>
      <w:bookmarkEnd w:id="1"/>
    </w:p>
    <w:p w14:paraId="18FFC609" w14:textId="0D35A3C2" w:rsidR="002013D7" w:rsidRPr="001377F2" w:rsidRDefault="0015184C" w:rsidP="0015184C">
      <w:pPr>
        <w:pStyle w:val="a5"/>
        <w:shd w:val="clear" w:color="auto" w:fill="FFFFFF"/>
        <w:tabs>
          <w:tab w:val="left" w:pos="426"/>
        </w:tabs>
        <w:spacing w:before="0" w:beforeAutospacing="0" w:after="0" w:afterAutospacing="0"/>
        <w:jc w:val="both"/>
        <w:rPr>
          <w:bdr w:val="none" w:sz="0" w:space="0" w:color="auto" w:frame="1"/>
          <w:shd w:val="clear" w:color="auto" w:fill="FFFFFF"/>
        </w:rPr>
      </w:pPr>
      <w:r>
        <w:rPr>
          <w:bdr w:val="none" w:sz="0" w:space="0" w:color="auto" w:frame="1"/>
          <w:shd w:val="clear" w:color="auto" w:fill="FFFFFF"/>
        </w:rPr>
        <w:t xml:space="preserve">9.2. </w:t>
      </w:r>
      <w:r w:rsidR="002013D7" w:rsidRPr="001377F2">
        <w:rPr>
          <w:bdr w:val="none" w:sz="0" w:space="0" w:color="auto" w:frame="1"/>
          <w:shd w:val="clear" w:color="auto" w:fill="FFFFFF"/>
        </w:rPr>
        <w:t xml:space="preserve">У разі припинення </w:t>
      </w:r>
      <w:r w:rsidR="00844A01" w:rsidRPr="001377F2">
        <w:rPr>
          <w:bdr w:val="none" w:sz="0" w:space="0" w:color="auto" w:frame="1"/>
          <w:shd w:val="clear" w:color="auto" w:fill="FFFFFF"/>
        </w:rPr>
        <w:t>В</w:t>
      </w:r>
      <w:r w:rsidR="002013D7" w:rsidRPr="001377F2">
        <w:rPr>
          <w:bdr w:val="none" w:sz="0" w:space="0" w:color="auto" w:frame="1"/>
          <w:shd w:val="clear" w:color="auto" w:fill="FFFFFF"/>
        </w:rPr>
        <w:t>ідділу</w:t>
      </w:r>
      <w:r w:rsidR="00844A01" w:rsidRPr="001377F2">
        <w:rPr>
          <w:bdr w:val="none" w:sz="0" w:space="0" w:color="auto" w:frame="1"/>
          <w:shd w:val="clear" w:color="auto" w:fill="FFFFFF"/>
        </w:rPr>
        <w:t xml:space="preserve"> освіти</w:t>
      </w:r>
      <w:r w:rsidR="002013D7" w:rsidRPr="001377F2">
        <w:rPr>
          <w:bdr w:val="none" w:sz="0" w:space="0" w:color="auto" w:frame="1"/>
          <w:shd w:val="clear" w:color="auto" w:fill="FFFFFF"/>
        </w:rPr>
        <w:t xml:space="preserve"> як юридичної особи (ліквідація, злиття, поділ, приєднання або перетворення) усі активи </w:t>
      </w:r>
      <w:r w:rsidR="00844A01" w:rsidRPr="001377F2">
        <w:rPr>
          <w:bdr w:val="none" w:sz="0" w:space="0" w:color="auto" w:frame="1"/>
          <w:shd w:val="clear" w:color="auto" w:fill="FFFFFF"/>
        </w:rPr>
        <w:t>В</w:t>
      </w:r>
      <w:r w:rsidR="002013D7" w:rsidRPr="001377F2">
        <w:rPr>
          <w:bdr w:val="none" w:sz="0" w:space="0" w:color="auto" w:frame="1"/>
          <w:shd w:val="clear" w:color="auto" w:fill="FFFFFF"/>
        </w:rPr>
        <w:t>ідділу</w:t>
      </w:r>
      <w:r w:rsidR="00844A01" w:rsidRPr="001377F2">
        <w:rPr>
          <w:bdr w:val="none" w:sz="0" w:space="0" w:color="auto" w:frame="1"/>
          <w:shd w:val="clear" w:color="auto" w:fill="FFFFFF"/>
        </w:rPr>
        <w:t xml:space="preserve"> освіти</w:t>
      </w:r>
      <w:r w:rsidR="002013D7" w:rsidRPr="001377F2">
        <w:rPr>
          <w:bdr w:val="none" w:sz="0" w:space="0" w:color="auto" w:frame="1"/>
          <w:shd w:val="clear" w:color="auto" w:fill="FFFFFF"/>
        </w:rPr>
        <w:t xml:space="preserve"> переходять до правонаступника, а в разі повної ліквідації – до </w:t>
      </w:r>
      <w:r w:rsidR="009F1C74">
        <w:rPr>
          <w:bdr w:val="none" w:sz="0" w:space="0" w:color="auto" w:frame="1"/>
          <w:shd w:val="clear" w:color="auto" w:fill="FFFFFF"/>
        </w:rPr>
        <w:t>міської</w:t>
      </w:r>
      <w:r w:rsidR="002013D7" w:rsidRPr="001377F2">
        <w:rPr>
          <w:bdr w:val="none" w:sz="0" w:space="0" w:color="auto" w:frame="1"/>
          <w:shd w:val="clear" w:color="auto" w:fill="FFFFFF"/>
        </w:rPr>
        <w:t xml:space="preserve"> ради.</w:t>
      </w:r>
    </w:p>
    <w:p w14:paraId="19698930" w14:textId="22484CD7" w:rsidR="002013D7" w:rsidRPr="001377F2" w:rsidRDefault="0015184C" w:rsidP="0015184C">
      <w:pPr>
        <w:pStyle w:val="a5"/>
        <w:shd w:val="clear" w:color="auto" w:fill="FFFFFF"/>
        <w:tabs>
          <w:tab w:val="left" w:pos="426"/>
        </w:tabs>
        <w:spacing w:before="0" w:beforeAutospacing="0" w:after="0" w:afterAutospacing="0"/>
        <w:jc w:val="both"/>
        <w:rPr>
          <w:bdr w:val="none" w:sz="0" w:space="0" w:color="auto" w:frame="1"/>
          <w:shd w:val="clear" w:color="auto" w:fill="FFFFFF"/>
        </w:rPr>
      </w:pPr>
      <w:r>
        <w:rPr>
          <w:bdr w:val="none" w:sz="0" w:space="0" w:color="auto" w:frame="1"/>
          <w:shd w:val="clear" w:color="auto" w:fill="FFFFFF"/>
        </w:rPr>
        <w:t xml:space="preserve">9.3. </w:t>
      </w:r>
      <w:r w:rsidR="004802D0" w:rsidRPr="001377F2">
        <w:rPr>
          <w:bdr w:val="none" w:sz="0" w:space="0" w:color="auto" w:frame="1"/>
          <w:shd w:val="clear" w:color="auto" w:fill="FFFFFF"/>
        </w:rPr>
        <w:t xml:space="preserve">Зміни та доповнення до цього Положення вносяться рішеннями </w:t>
      </w:r>
      <w:r w:rsidR="009F1C74">
        <w:rPr>
          <w:bdr w:val="none" w:sz="0" w:space="0" w:color="auto" w:frame="1"/>
          <w:shd w:val="clear" w:color="auto" w:fill="FFFFFF"/>
        </w:rPr>
        <w:t>міської</w:t>
      </w:r>
      <w:r w:rsidR="004802D0" w:rsidRPr="001377F2">
        <w:rPr>
          <w:bdr w:val="none" w:sz="0" w:space="0" w:color="auto" w:frame="1"/>
          <w:shd w:val="clear" w:color="auto" w:fill="FFFFFF"/>
        </w:rPr>
        <w:t xml:space="preserve"> ради та реєструються в установленому порядку. Такі зміни і доповнення набирають чинності з моменту їх державної реєстрації.</w:t>
      </w:r>
    </w:p>
    <w:p w14:paraId="7551CC60" w14:textId="5B345907" w:rsidR="004802D0" w:rsidRPr="001377F2" w:rsidRDefault="0015184C" w:rsidP="0015184C">
      <w:pPr>
        <w:pStyle w:val="a5"/>
        <w:shd w:val="clear" w:color="auto" w:fill="FFFFFF"/>
        <w:tabs>
          <w:tab w:val="left" w:pos="426"/>
        </w:tabs>
        <w:spacing w:before="0" w:beforeAutospacing="0" w:after="0" w:afterAutospacing="0"/>
        <w:jc w:val="both"/>
        <w:rPr>
          <w:bdr w:val="none" w:sz="0" w:space="0" w:color="auto" w:frame="1"/>
          <w:shd w:val="clear" w:color="auto" w:fill="FFFFFF"/>
        </w:rPr>
      </w:pPr>
      <w:r>
        <w:rPr>
          <w:bdr w:val="none" w:sz="0" w:space="0" w:color="auto" w:frame="1"/>
          <w:shd w:val="clear" w:color="auto" w:fill="FFFFFF"/>
        </w:rPr>
        <w:t xml:space="preserve">9.4. </w:t>
      </w:r>
      <w:r w:rsidR="004802D0" w:rsidRPr="001377F2">
        <w:rPr>
          <w:bdr w:val="none" w:sz="0" w:space="0" w:color="auto" w:frame="1"/>
          <w:shd w:val="clear" w:color="auto" w:fill="FFFFFF"/>
        </w:rPr>
        <w:t xml:space="preserve">Питання, що не врегульовані цим Положенням, </w:t>
      </w:r>
      <w:proofErr w:type="spellStart"/>
      <w:r w:rsidR="004802D0" w:rsidRPr="001377F2">
        <w:rPr>
          <w:bdr w:val="none" w:sz="0" w:space="0" w:color="auto" w:frame="1"/>
          <w:shd w:val="clear" w:color="auto" w:fill="FFFFFF"/>
        </w:rPr>
        <w:t>розв</w:t>
      </w:r>
      <w:proofErr w:type="spellEnd"/>
      <w:r w:rsidR="004802D0" w:rsidRPr="001377F2">
        <w:rPr>
          <w:bdr w:val="none" w:sz="0" w:space="0" w:color="auto" w:frame="1"/>
          <w:shd w:val="clear" w:color="auto" w:fill="FFFFFF"/>
          <w:lang w:val="ru-RU"/>
        </w:rPr>
        <w:t>’</w:t>
      </w:r>
      <w:proofErr w:type="spellStart"/>
      <w:r w:rsidR="004802D0" w:rsidRPr="001377F2">
        <w:rPr>
          <w:bdr w:val="none" w:sz="0" w:space="0" w:color="auto" w:frame="1"/>
          <w:shd w:val="clear" w:color="auto" w:fill="FFFFFF"/>
        </w:rPr>
        <w:t>язуються</w:t>
      </w:r>
      <w:proofErr w:type="spellEnd"/>
      <w:r w:rsidR="004802D0" w:rsidRPr="001377F2">
        <w:rPr>
          <w:bdr w:val="none" w:sz="0" w:space="0" w:color="auto" w:frame="1"/>
          <w:shd w:val="clear" w:color="auto" w:fill="FFFFFF"/>
        </w:rPr>
        <w:t xml:space="preserve"> в порядку, встановленому чинним законодавством.</w:t>
      </w:r>
    </w:p>
    <w:p w14:paraId="027A8961" w14:textId="67A8C103" w:rsidR="004802D0" w:rsidRPr="001377F2" w:rsidRDefault="0015184C" w:rsidP="0015184C">
      <w:pPr>
        <w:pStyle w:val="a5"/>
        <w:shd w:val="clear" w:color="auto" w:fill="FFFFFF"/>
        <w:tabs>
          <w:tab w:val="left" w:pos="426"/>
        </w:tabs>
        <w:spacing w:before="0" w:beforeAutospacing="0" w:after="0" w:afterAutospacing="0"/>
        <w:jc w:val="both"/>
        <w:rPr>
          <w:bdr w:val="none" w:sz="0" w:space="0" w:color="auto" w:frame="1"/>
          <w:shd w:val="clear" w:color="auto" w:fill="FFFFFF"/>
        </w:rPr>
      </w:pPr>
      <w:r>
        <w:rPr>
          <w:bdr w:val="none" w:sz="0" w:space="0" w:color="auto" w:frame="1"/>
          <w:shd w:val="clear" w:color="auto" w:fill="FFFFFF"/>
        </w:rPr>
        <w:t>9.5. П</w:t>
      </w:r>
      <w:r w:rsidR="004802D0" w:rsidRPr="001377F2">
        <w:rPr>
          <w:bdr w:val="none" w:sz="0" w:space="0" w:color="auto" w:frame="1"/>
          <w:shd w:val="clear" w:color="auto" w:fill="FFFFFF"/>
        </w:rPr>
        <w:t xml:space="preserve">ри виконанні розбіжностей норм цього Положення з діючим законодавством України, застосовуються норми чинного законодавства. </w:t>
      </w:r>
    </w:p>
    <w:p w14:paraId="5DF0EA13" w14:textId="77777777" w:rsidR="004802D0" w:rsidRPr="001377F2" w:rsidRDefault="004802D0" w:rsidP="004802D0">
      <w:pPr>
        <w:pStyle w:val="a5"/>
        <w:shd w:val="clear" w:color="auto" w:fill="FFFFFF"/>
        <w:spacing w:before="0" w:beforeAutospacing="0" w:after="0" w:afterAutospacing="0"/>
        <w:ind w:left="644"/>
        <w:jc w:val="both"/>
        <w:rPr>
          <w:bdr w:val="none" w:sz="0" w:space="0" w:color="auto" w:frame="1"/>
          <w:shd w:val="clear" w:color="auto" w:fill="FFFFFF"/>
        </w:rPr>
      </w:pPr>
    </w:p>
    <w:p w14:paraId="5187DD15" w14:textId="50017F0F" w:rsidR="008931CD" w:rsidRPr="001377F2" w:rsidRDefault="009F1C74" w:rsidP="0015184C">
      <w:pPr>
        <w:pStyle w:val="a5"/>
        <w:shd w:val="clear" w:color="auto" w:fill="FFFFFF"/>
        <w:spacing w:before="0" w:beforeAutospacing="0" w:after="0" w:afterAutospacing="0"/>
      </w:pPr>
      <w:r>
        <w:rPr>
          <w:bdr w:val="none" w:sz="0" w:space="0" w:color="auto" w:frame="1"/>
          <w:shd w:val="clear" w:color="auto" w:fill="FFFFFF"/>
        </w:rPr>
        <w:t>Секретар міської  ради</w:t>
      </w:r>
      <w:r w:rsidR="004802D0" w:rsidRPr="001377F2">
        <w:rPr>
          <w:bdr w:val="none" w:sz="0" w:space="0" w:color="auto" w:frame="1"/>
          <w:shd w:val="clear" w:color="auto" w:fill="FFFFFF"/>
        </w:rPr>
        <w:tab/>
      </w:r>
      <w:r w:rsidR="004802D0" w:rsidRPr="001377F2">
        <w:rPr>
          <w:bdr w:val="none" w:sz="0" w:space="0" w:color="auto" w:frame="1"/>
          <w:shd w:val="clear" w:color="auto" w:fill="FFFFFF"/>
        </w:rPr>
        <w:tab/>
      </w:r>
      <w:r w:rsidR="004802D0" w:rsidRPr="001377F2">
        <w:rPr>
          <w:bdr w:val="none" w:sz="0" w:space="0" w:color="auto" w:frame="1"/>
          <w:shd w:val="clear" w:color="auto" w:fill="FFFFFF"/>
        </w:rPr>
        <w:tab/>
      </w:r>
      <w:r>
        <w:rPr>
          <w:bdr w:val="none" w:sz="0" w:space="0" w:color="auto" w:frame="1"/>
          <w:shd w:val="clear" w:color="auto" w:fill="FFFFFF"/>
        </w:rPr>
        <w:t xml:space="preserve">           </w:t>
      </w:r>
      <w:r w:rsidR="004802D0" w:rsidRPr="001377F2">
        <w:rPr>
          <w:bdr w:val="none" w:sz="0" w:space="0" w:color="auto" w:frame="1"/>
          <w:shd w:val="clear" w:color="auto" w:fill="FFFFFF"/>
        </w:rPr>
        <w:tab/>
      </w:r>
      <w:r w:rsidR="004802D0" w:rsidRPr="001377F2">
        <w:rPr>
          <w:bdr w:val="none" w:sz="0" w:space="0" w:color="auto" w:frame="1"/>
          <w:shd w:val="clear" w:color="auto" w:fill="FFFFFF"/>
        </w:rPr>
        <w:tab/>
      </w:r>
      <w:r w:rsidR="00152C94">
        <w:rPr>
          <w:bdr w:val="none" w:sz="0" w:space="0" w:color="auto" w:frame="1"/>
          <w:shd w:val="clear" w:color="auto" w:fill="FFFFFF"/>
        </w:rPr>
        <w:tab/>
      </w:r>
      <w:r w:rsidR="00152C94">
        <w:rPr>
          <w:bdr w:val="none" w:sz="0" w:space="0" w:color="auto" w:frame="1"/>
          <w:shd w:val="clear" w:color="auto" w:fill="FFFFFF"/>
        </w:rPr>
        <w:tab/>
      </w:r>
      <w:r w:rsidR="004802D0" w:rsidRPr="001377F2">
        <w:rPr>
          <w:bdr w:val="none" w:sz="0" w:space="0" w:color="auto" w:frame="1"/>
          <w:shd w:val="clear" w:color="auto" w:fill="FFFFFF"/>
        </w:rPr>
        <w:t xml:space="preserve">   </w:t>
      </w:r>
      <w:r>
        <w:rPr>
          <w:bdr w:val="none" w:sz="0" w:space="0" w:color="auto" w:frame="1"/>
          <w:shd w:val="clear" w:color="auto" w:fill="FFFFFF"/>
        </w:rPr>
        <w:t>Галина КУЦЕНКО</w:t>
      </w:r>
    </w:p>
    <w:sectPr w:rsidR="008931CD" w:rsidRPr="001377F2" w:rsidSect="00B324EB">
      <w:headerReference w:type="default" r:id="rId7"/>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D64D5" w14:textId="77777777" w:rsidR="00D72D96" w:rsidRDefault="00D72D96" w:rsidP="00B324EB">
      <w:pPr>
        <w:spacing w:after="0" w:line="240" w:lineRule="auto"/>
      </w:pPr>
      <w:r>
        <w:separator/>
      </w:r>
    </w:p>
  </w:endnote>
  <w:endnote w:type="continuationSeparator" w:id="0">
    <w:p w14:paraId="1960EA93" w14:textId="77777777" w:rsidR="00D72D96" w:rsidRDefault="00D72D96" w:rsidP="00B324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59AFF" w14:textId="77777777" w:rsidR="00D72D96" w:rsidRDefault="00D72D96" w:rsidP="00B324EB">
      <w:pPr>
        <w:spacing w:after="0" w:line="240" w:lineRule="auto"/>
      </w:pPr>
      <w:r>
        <w:separator/>
      </w:r>
    </w:p>
  </w:footnote>
  <w:footnote w:type="continuationSeparator" w:id="0">
    <w:p w14:paraId="6706333B" w14:textId="77777777" w:rsidR="00D72D96" w:rsidRDefault="00D72D96" w:rsidP="00B324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5092314"/>
      <w:docPartObj>
        <w:docPartGallery w:val="Page Numbers (Top of Page)"/>
        <w:docPartUnique/>
      </w:docPartObj>
    </w:sdtPr>
    <w:sdtEndPr/>
    <w:sdtContent>
      <w:p w14:paraId="3C43D2B8" w14:textId="587FD35F" w:rsidR="00B324EB" w:rsidRDefault="00B324EB">
        <w:pPr>
          <w:pStyle w:val="a6"/>
          <w:jc w:val="center"/>
        </w:pPr>
        <w:r>
          <w:fldChar w:fldCharType="begin"/>
        </w:r>
        <w:r>
          <w:instrText>PAGE   \* MERGEFORMAT</w:instrText>
        </w:r>
        <w:r>
          <w:fldChar w:fldCharType="separate"/>
        </w:r>
        <w:r>
          <w:t>2</w:t>
        </w:r>
        <w:r>
          <w:fldChar w:fldCharType="end"/>
        </w:r>
      </w:p>
    </w:sdtContent>
  </w:sdt>
  <w:p w14:paraId="3F69224D" w14:textId="77777777" w:rsidR="00B324EB" w:rsidRDefault="00B324EB">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none"/>
      <w:suff w:val="nothing"/>
      <w:lvlText w:val=""/>
      <w:lvlJc w:val="left"/>
      <w:pPr>
        <w:tabs>
          <w:tab w:val="num" w:pos="0"/>
        </w:tabs>
        <w:ind w:left="0" w:firstLine="0"/>
      </w:pPr>
      <w:rPr>
        <w:rFonts w:ascii="Times New Roman" w:eastAsia="Andale Sans UI" w:hAnsi="Times New Roman" w:cs="Times New Roman"/>
        <w:b/>
        <w:bCs/>
        <w:i w:val="0"/>
        <w:iCs w:val="0"/>
        <w:caps w:val="0"/>
        <w:smallCaps w:val="0"/>
        <w:strike w:val="0"/>
        <w:dstrike w:val="0"/>
        <w:color w:val="auto"/>
        <w:spacing w:val="0"/>
        <w:kern w:val="2"/>
        <w:sz w:val="24"/>
        <w:szCs w:val="24"/>
        <w:u w:val="none"/>
        <w:effect w:val="none"/>
        <w:lang w:val="uk-UA"/>
      </w:rPr>
    </w:lvl>
    <w:lvl w:ilvl="1">
      <w:start w:val="1"/>
      <w:numFmt w:val="none"/>
      <w:suff w:val="nothing"/>
      <w:lvlText w:val=""/>
      <w:lvlJc w:val="left"/>
      <w:pPr>
        <w:tabs>
          <w:tab w:val="num" w:pos="0"/>
        </w:tabs>
        <w:ind w:left="0" w:firstLine="0"/>
      </w:pPr>
      <w:rPr>
        <w:rFonts w:ascii="Times New Roman" w:eastAsia="Times New Roman" w:hAnsi="Times New Roman" w:cs="Times New Roman"/>
        <w:b/>
        <w:bCs/>
        <w:i w:val="0"/>
        <w:iCs w:val="0"/>
        <w:caps w:val="0"/>
        <w:smallCaps w:val="0"/>
        <w:strike w:val="0"/>
        <w:dstrike w:val="0"/>
        <w:color w:val="000000"/>
        <w:spacing w:val="0"/>
        <w:kern w:val="2"/>
        <w:sz w:val="24"/>
        <w:szCs w:val="24"/>
        <w:u w:val="none"/>
        <w:effect w:val="none"/>
        <w:shd w:val="clear" w:color="auto" w:fill="FFFFFF"/>
        <w:lang w:val="uk-UA"/>
      </w:rPr>
    </w:lvl>
    <w:lvl w:ilvl="2">
      <w:start w:val="1"/>
      <w:numFmt w:val="none"/>
      <w:suff w:val="nothing"/>
      <w:lvlText w:val=""/>
      <w:lvlJc w:val="left"/>
      <w:pPr>
        <w:tabs>
          <w:tab w:val="num" w:pos="0"/>
        </w:tabs>
        <w:ind w:left="0" w:firstLine="0"/>
      </w:pPr>
      <w:rPr>
        <w:rFonts w:ascii="Times New Roman" w:eastAsia="Times New Roman" w:hAnsi="Times New Roman" w:cs="Times New Roman"/>
        <w:b/>
        <w:bCs/>
        <w:i w:val="0"/>
        <w:iCs w:val="0"/>
        <w:caps w:val="0"/>
        <w:smallCaps w:val="0"/>
        <w:strike w:val="0"/>
        <w:dstrike w:val="0"/>
        <w:color w:val="000000"/>
        <w:spacing w:val="0"/>
        <w:kern w:val="2"/>
        <w:sz w:val="24"/>
        <w:szCs w:val="24"/>
        <w:u w:val="none"/>
        <w:effect w:val="none"/>
        <w:shd w:val="clear" w:color="auto" w:fill="FFFFFF"/>
        <w:lang w:val="uk-UA"/>
      </w:rPr>
    </w:lvl>
    <w:lvl w:ilvl="3">
      <w:start w:val="1"/>
      <w:numFmt w:val="none"/>
      <w:suff w:val="nothing"/>
      <w:lvlText w:val=""/>
      <w:lvlJc w:val="left"/>
      <w:pPr>
        <w:tabs>
          <w:tab w:val="num" w:pos="0"/>
        </w:tabs>
        <w:ind w:left="0" w:firstLine="0"/>
      </w:pPr>
      <w:rPr>
        <w:rFonts w:ascii="Times New Roman" w:hAnsi="Times New Roman" w:cs="Times New Roman"/>
        <w:sz w:val="24"/>
        <w:lang w:val="uk-UA"/>
      </w:rPr>
    </w:lvl>
    <w:lvl w:ilvl="4">
      <w:start w:val="1"/>
      <w:numFmt w:val="none"/>
      <w:suff w:val="nothing"/>
      <w:lvlText w:val=""/>
      <w:lvlJc w:val="left"/>
      <w:pPr>
        <w:tabs>
          <w:tab w:val="num" w:pos="0"/>
        </w:tabs>
        <w:ind w:left="0" w:firstLine="0"/>
      </w:pPr>
      <w:rPr>
        <w:rFonts w:eastAsia="Times New Roman" w:cs="Times New Roman"/>
        <w:b w:val="0"/>
        <w:bCs w:val="0"/>
        <w:spacing w:val="-4"/>
        <w:shd w:val="clear" w:color="auto" w:fill="FFFFFF"/>
        <w:lang w:val="uk-UA" w:eastAsia="ru-RU" w:bidi="ru-RU"/>
      </w:rPr>
    </w:lvl>
    <w:lvl w:ilvl="5">
      <w:start w:val="1"/>
      <w:numFmt w:val="none"/>
      <w:suff w:val="nothing"/>
      <w:lvlText w:val=""/>
      <w:lvlJc w:val="left"/>
      <w:pPr>
        <w:tabs>
          <w:tab w:val="num" w:pos="0"/>
        </w:tabs>
        <w:ind w:left="0" w:firstLine="0"/>
      </w:pPr>
      <w:rPr>
        <w:rFonts w:eastAsia="Times New Roman" w:cs="Times New Roman"/>
        <w:b w:val="0"/>
        <w:bCs w:val="0"/>
        <w:i w:val="0"/>
        <w:iCs w:val="0"/>
        <w:color w:val="auto"/>
        <w:spacing w:val="-2"/>
        <w:kern w:val="2"/>
        <w:sz w:val="24"/>
        <w:szCs w:val="24"/>
        <w:shd w:val="clear" w:color="auto" w:fill="FFFFFF"/>
        <w:lang w:val="uk-UA"/>
      </w:rPr>
    </w:lvl>
    <w:lvl w:ilvl="6">
      <w:start w:val="1"/>
      <w:numFmt w:val="none"/>
      <w:suff w:val="nothing"/>
      <w:lvlText w:val=""/>
      <w:lvlJc w:val="left"/>
      <w:pPr>
        <w:tabs>
          <w:tab w:val="num" w:pos="0"/>
        </w:tabs>
        <w:ind w:left="0" w:firstLine="0"/>
      </w:pPr>
      <w:rPr>
        <w:lang w:val="uk-UA"/>
      </w:r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rPr>
        <w:lang w:val="uk-UA"/>
      </w:rPr>
    </w:lvl>
  </w:abstractNum>
  <w:abstractNum w:abstractNumId="1" w15:restartNumberingAfterBreak="0">
    <w:nsid w:val="2062190C"/>
    <w:multiLevelType w:val="multilevel"/>
    <w:tmpl w:val="91E69432"/>
    <w:lvl w:ilvl="0">
      <w:start w:val="1"/>
      <w:numFmt w:val="decimal"/>
      <w:lvlText w:val="%1."/>
      <w:lvlJc w:val="left"/>
      <w:pPr>
        <w:ind w:left="720" w:hanging="360"/>
      </w:pPr>
      <w:rPr>
        <w:rFonts w:ascii="Times New Roman" w:hAnsi="Times New Roman" w:cs="Times New Roman" w:hint="default"/>
        <w:b/>
        <w:bCs/>
      </w:rPr>
    </w:lvl>
    <w:lvl w:ilvl="1">
      <w:start w:val="1"/>
      <w:numFmt w:val="decimal"/>
      <w:isLgl/>
      <w:lvlText w:val="%1.%2."/>
      <w:lvlJc w:val="left"/>
      <w:pPr>
        <w:ind w:left="928" w:hanging="360"/>
      </w:pPr>
      <w:rPr>
        <w:rFonts w:hint="default"/>
        <w:color w:val="auto"/>
      </w:rPr>
    </w:lvl>
    <w:lvl w:ilvl="2">
      <w:start w:val="1"/>
      <w:numFmt w:val="decimal"/>
      <w:isLgl/>
      <w:lvlText w:val="%1.%2.%3."/>
      <w:lvlJc w:val="left"/>
      <w:pPr>
        <w:ind w:left="1080" w:hanging="720"/>
      </w:pPr>
      <w:rPr>
        <w:rFonts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91957BE"/>
    <w:multiLevelType w:val="multilevel"/>
    <w:tmpl w:val="FFFFFFFF"/>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4832"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65A24215"/>
    <w:multiLevelType w:val="multilevel"/>
    <w:tmpl w:val="A0B6EF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38986801">
    <w:abstractNumId w:val="1"/>
  </w:num>
  <w:num w:numId="2" w16cid:durableId="1811551552">
    <w:abstractNumId w:val="3"/>
  </w:num>
  <w:num w:numId="3" w16cid:durableId="8165371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93393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085"/>
    <w:rsid w:val="00001E38"/>
    <w:rsid w:val="00027DE6"/>
    <w:rsid w:val="00031544"/>
    <w:rsid w:val="000374EB"/>
    <w:rsid w:val="00040CD1"/>
    <w:rsid w:val="00043EC5"/>
    <w:rsid w:val="00063ABE"/>
    <w:rsid w:val="000970D3"/>
    <w:rsid w:val="00097A64"/>
    <w:rsid w:val="000D2068"/>
    <w:rsid w:val="000D3C98"/>
    <w:rsid w:val="000E34D0"/>
    <w:rsid w:val="000E42BA"/>
    <w:rsid w:val="000E4D3B"/>
    <w:rsid w:val="00114CD4"/>
    <w:rsid w:val="001377F2"/>
    <w:rsid w:val="0015184C"/>
    <w:rsid w:val="00152C94"/>
    <w:rsid w:val="00175E27"/>
    <w:rsid w:val="00195A95"/>
    <w:rsid w:val="001C50FC"/>
    <w:rsid w:val="001E31A5"/>
    <w:rsid w:val="001F022C"/>
    <w:rsid w:val="002013D7"/>
    <w:rsid w:val="00212CFE"/>
    <w:rsid w:val="002133DB"/>
    <w:rsid w:val="00225A61"/>
    <w:rsid w:val="00230BBD"/>
    <w:rsid w:val="00252851"/>
    <w:rsid w:val="002D675D"/>
    <w:rsid w:val="0034708F"/>
    <w:rsid w:val="0037368E"/>
    <w:rsid w:val="00374A10"/>
    <w:rsid w:val="00397C94"/>
    <w:rsid w:val="003A1A49"/>
    <w:rsid w:val="003D3E2E"/>
    <w:rsid w:val="003D4DF9"/>
    <w:rsid w:val="003F4349"/>
    <w:rsid w:val="00401DA1"/>
    <w:rsid w:val="00405D61"/>
    <w:rsid w:val="004222C7"/>
    <w:rsid w:val="00426143"/>
    <w:rsid w:val="004802D0"/>
    <w:rsid w:val="004B4D5E"/>
    <w:rsid w:val="004E33B9"/>
    <w:rsid w:val="00515A79"/>
    <w:rsid w:val="005335CE"/>
    <w:rsid w:val="005C12A2"/>
    <w:rsid w:val="005C228A"/>
    <w:rsid w:val="005D4E99"/>
    <w:rsid w:val="005F5094"/>
    <w:rsid w:val="00601FE7"/>
    <w:rsid w:val="00621E32"/>
    <w:rsid w:val="00626948"/>
    <w:rsid w:val="00641FC4"/>
    <w:rsid w:val="00660F6D"/>
    <w:rsid w:val="00676DEC"/>
    <w:rsid w:val="006A6E5E"/>
    <w:rsid w:val="006B26FE"/>
    <w:rsid w:val="006D41EA"/>
    <w:rsid w:val="006D46A6"/>
    <w:rsid w:val="006E614B"/>
    <w:rsid w:val="00717FAC"/>
    <w:rsid w:val="00724F17"/>
    <w:rsid w:val="007736D4"/>
    <w:rsid w:val="007D7409"/>
    <w:rsid w:val="007F2C1A"/>
    <w:rsid w:val="007F534F"/>
    <w:rsid w:val="008043AF"/>
    <w:rsid w:val="00806729"/>
    <w:rsid w:val="008111FA"/>
    <w:rsid w:val="00830A89"/>
    <w:rsid w:val="00844A01"/>
    <w:rsid w:val="008931CD"/>
    <w:rsid w:val="008A2AF6"/>
    <w:rsid w:val="00903526"/>
    <w:rsid w:val="00961A12"/>
    <w:rsid w:val="00987C93"/>
    <w:rsid w:val="009905CC"/>
    <w:rsid w:val="009912CC"/>
    <w:rsid w:val="009A6931"/>
    <w:rsid w:val="009F1C74"/>
    <w:rsid w:val="00A01113"/>
    <w:rsid w:val="00A30F89"/>
    <w:rsid w:val="00A5604A"/>
    <w:rsid w:val="00A565B5"/>
    <w:rsid w:val="00A76F70"/>
    <w:rsid w:val="00A97A6F"/>
    <w:rsid w:val="00AA6BB2"/>
    <w:rsid w:val="00AB6EAD"/>
    <w:rsid w:val="00AD78CB"/>
    <w:rsid w:val="00AE32A6"/>
    <w:rsid w:val="00AF49F2"/>
    <w:rsid w:val="00B02C27"/>
    <w:rsid w:val="00B324EB"/>
    <w:rsid w:val="00B95523"/>
    <w:rsid w:val="00BB06D2"/>
    <w:rsid w:val="00BB1CDD"/>
    <w:rsid w:val="00BC31A8"/>
    <w:rsid w:val="00C27603"/>
    <w:rsid w:val="00C715A1"/>
    <w:rsid w:val="00CA3243"/>
    <w:rsid w:val="00CA7777"/>
    <w:rsid w:val="00CD3E18"/>
    <w:rsid w:val="00CF7973"/>
    <w:rsid w:val="00D03262"/>
    <w:rsid w:val="00D036A1"/>
    <w:rsid w:val="00D2486A"/>
    <w:rsid w:val="00D25AA9"/>
    <w:rsid w:val="00D511C3"/>
    <w:rsid w:val="00D72D96"/>
    <w:rsid w:val="00D83CB2"/>
    <w:rsid w:val="00D8650B"/>
    <w:rsid w:val="00DC0A0E"/>
    <w:rsid w:val="00E6194E"/>
    <w:rsid w:val="00E74BE0"/>
    <w:rsid w:val="00E77023"/>
    <w:rsid w:val="00E81605"/>
    <w:rsid w:val="00E8661E"/>
    <w:rsid w:val="00EA0058"/>
    <w:rsid w:val="00EA0C27"/>
    <w:rsid w:val="00ED499E"/>
    <w:rsid w:val="00EF6085"/>
    <w:rsid w:val="00F71A8E"/>
    <w:rsid w:val="00F77C4B"/>
    <w:rsid w:val="00F97E35"/>
    <w:rsid w:val="00FA730B"/>
    <w:rsid w:val="00FB62CD"/>
    <w:rsid w:val="00FB6A21"/>
    <w:rsid w:val="00FD4B2F"/>
    <w:rsid w:val="00FE43A9"/>
    <w:rsid w:val="00FF60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B4472"/>
  <w15:chartTrackingRefBased/>
  <w15:docId w15:val="{04756A43-B143-4808-BD35-AC3A7EE57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604A"/>
    <w:pPr>
      <w:ind w:left="720"/>
      <w:contextualSpacing/>
    </w:pPr>
  </w:style>
  <w:style w:type="paragraph" w:styleId="a4">
    <w:name w:val="No Spacing"/>
    <w:basedOn w:val="a"/>
    <w:uiPriority w:val="1"/>
    <w:qFormat/>
    <w:rsid w:val="000D3C98"/>
    <w:pPr>
      <w:spacing w:before="100" w:beforeAutospacing="1" w:after="100" w:afterAutospacing="1" w:line="240" w:lineRule="auto"/>
    </w:pPr>
    <w:rPr>
      <w:rFonts w:ascii="Times New Roman" w:eastAsia="Times New Roman" w:hAnsi="Times New Roman" w:cs="Times New Roman"/>
      <w:kern w:val="0"/>
      <w:sz w:val="24"/>
      <w:szCs w:val="24"/>
      <w:lang w:eastAsia="uk-UA"/>
      <w14:ligatures w14:val="none"/>
    </w:rPr>
  </w:style>
  <w:style w:type="paragraph" w:styleId="a5">
    <w:name w:val="Normal (Web)"/>
    <w:basedOn w:val="a"/>
    <w:uiPriority w:val="99"/>
    <w:unhideWhenUsed/>
    <w:rsid w:val="00C715A1"/>
    <w:pPr>
      <w:spacing w:before="100" w:beforeAutospacing="1" w:after="100" w:afterAutospacing="1" w:line="240" w:lineRule="auto"/>
    </w:pPr>
    <w:rPr>
      <w:rFonts w:ascii="Times New Roman" w:eastAsia="Times New Roman" w:hAnsi="Times New Roman" w:cs="Times New Roman"/>
      <w:kern w:val="0"/>
      <w:sz w:val="24"/>
      <w:szCs w:val="24"/>
      <w:lang w:eastAsia="uk-UA"/>
      <w14:ligatures w14:val="none"/>
    </w:rPr>
  </w:style>
  <w:style w:type="paragraph" w:styleId="a6">
    <w:name w:val="header"/>
    <w:basedOn w:val="a"/>
    <w:link w:val="a7"/>
    <w:uiPriority w:val="99"/>
    <w:unhideWhenUsed/>
    <w:rsid w:val="00B324EB"/>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B324EB"/>
  </w:style>
  <w:style w:type="paragraph" w:styleId="a8">
    <w:name w:val="footer"/>
    <w:basedOn w:val="a"/>
    <w:link w:val="a9"/>
    <w:uiPriority w:val="99"/>
    <w:unhideWhenUsed/>
    <w:rsid w:val="00B324EB"/>
    <w:pPr>
      <w:tabs>
        <w:tab w:val="center" w:pos="4819"/>
        <w:tab w:val="right" w:pos="9639"/>
      </w:tabs>
      <w:spacing w:after="0" w:line="240" w:lineRule="auto"/>
    </w:pPr>
  </w:style>
  <w:style w:type="character" w:customStyle="1" w:styleId="a9">
    <w:name w:val="Нижній колонтитул Знак"/>
    <w:basedOn w:val="a0"/>
    <w:link w:val="a8"/>
    <w:uiPriority w:val="99"/>
    <w:rsid w:val="00B324EB"/>
  </w:style>
  <w:style w:type="character" w:customStyle="1" w:styleId="1">
    <w:name w:val="Основний текст Знак1"/>
    <w:basedOn w:val="a0"/>
    <w:link w:val="aa"/>
    <w:uiPriority w:val="99"/>
    <w:rsid w:val="0015184C"/>
    <w:rPr>
      <w:rFonts w:ascii="Times New Roman" w:hAnsi="Times New Roman" w:cs="Times New Roman"/>
      <w:shd w:val="clear" w:color="auto" w:fill="FFFFFF"/>
    </w:rPr>
  </w:style>
  <w:style w:type="paragraph" w:styleId="aa">
    <w:name w:val="Body Text"/>
    <w:basedOn w:val="a"/>
    <w:link w:val="1"/>
    <w:uiPriority w:val="99"/>
    <w:rsid w:val="0015184C"/>
    <w:pPr>
      <w:shd w:val="clear" w:color="auto" w:fill="FFFFFF"/>
      <w:spacing w:after="0" w:line="274" w:lineRule="exact"/>
    </w:pPr>
    <w:rPr>
      <w:rFonts w:ascii="Times New Roman" w:hAnsi="Times New Roman" w:cs="Times New Roman"/>
    </w:rPr>
  </w:style>
  <w:style w:type="character" w:customStyle="1" w:styleId="ab">
    <w:name w:val="Основний текст Знак"/>
    <w:basedOn w:val="a0"/>
    <w:uiPriority w:val="99"/>
    <w:semiHidden/>
    <w:rsid w:val="001518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209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1205</TotalTime>
  <Pages>6</Pages>
  <Words>12636</Words>
  <Characters>7203</Characters>
  <Application>Microsoft Office Word</Application>
  <DocSecurity>0</DocSecurity>
  <Lines>60</Lines>
  <Paragraphs>39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Kotova</dc:creator>
  <cp:keywords/>
  <dc:description/>
  <cp:lastModifiedBy>Kotova</cp:lastModifiedBy>
  <cp:revision>47</cp:revision>
  <dcterms:created xsi:type="dcterms:W3CDTF">2024-03-01T12:23:00Z</dcterms:created>
  <dcterms:modified xsi:type="dcterms:W3CDTF">2025-06-20T07:56:00Z</dcterms:modified>
</cp:coreProperties>
</file>