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5096B5A" w14:textId="563DE7C4" w:rsidR="00DA34D4" w:rsidRDefault="00DA34D4" w:rsidP="00DA34D4">
      <w:pPr>
        <w:suppressAutoHyphens/>
        <w:autoSpaceDN w:val="0"/>
        <w:spacing w:after="0" w:line="240" w:lineRule="auto"/>
        <w:jc w:val="center"/>
        <w:textAlignment w:val="baseline"/>
        <w:rPr>
          <w:rFonts w:ascii="Times New Roman" w:eastAsia="Times New Roman" w:hAnsi="Times New Roman"/>
          <w:b/>
          <w:iCs/>
          <w:kern w:val="3"/>
          <w:sz w:val="32"/>
          <w:szCs w:val="32"/>
          <w:lang w:val="uk-UA" w:eastAsia="ru-RU"/>
        </w:rPr>
      </w:pPr>
      <w:r>
        <w:rPr>
          <w:rFonts w:ascii="Times New Roman" w:eastAsia="Times New Roman" w:hAnsi="Times New Roman"/>
          <w:b/>
          <w:iCs/>
          <w:kern w:val="3"/>
          <w:sz w:val="32"/>
          <w:szCs w:val="32"/>
          <w:lang w:val="uk-UA" w:eastAsia="ru-RU"/>
        </w:rPr>
        <w:t>Супровідна записка до рішення  LХХ</w:t>
      </w:r>
      <w:r>
        <w:rPr>
          <w:rFonts w:ascii="Times New Roman" w:eastAsia="Times New Roman" w:hAnsi="Times New Roman"/>
          <w:b/>
          <w:iCs/>
          <w:kern w:val="3"/>
          <w:sz w:val="32"/>
          <w:szCs w:val="32"/>
          <w:lang w:val="en-US" w:eastAsia="ru-RU"/>
        </w:rPr>
        <w:t>I</w:t>
      </w:r>
      <w:r>
        <w:rPr>
          <w:rFonts w:ascii="Times New Roman" w:eastAsia="Times New Roman" w:hAnsi="Times New Roman"/>
          <w:b/>
          <w:iCs/>
          <w:kern w:val="3"/>
          <w:sz w:val="32"/>
          <w:szCs w:val="32"/>
          <w:lang w:val="uk-UA" w:eastAsia="ru-RU"/>
        </w:rPr>
        <w:t xml:space="preserve">  сесії  VIII скликання Слобожанської селищної ради від</w:t>
      </w:r>
      <w:r>
        <w:rPr>
          <w:rFonts w:ascii="Times New Roman" w:eastAsia="Times New Roman" w:hAnsi="Times New Roman"/>
          <w:b/>
          <w:iCs/>
          <w:kern w:val="3"/>
          <w:sz w:val="32"/>
          <w:szCs w:val="32"/>
          <w:lang w:eastAsia="ru-RU"/>
        </w:rPr>
        <w:t xml:space="preserve"> </w:t>
      </w:r>
      <w:r w:rsidR="00EE71B9">
        <w:rPr>
          <w:rFonts w:ascii="Times New Roman" w:eastAsia="Times New Roman" w:hAnsi="Times New Roman"/>
          <w:b/>
          <w:iCs/>
          <w:kern w:val="3"/>
          <w:sz w:val="32"/>
          <w:szCs w:val="32"/>
          <w:lang w:val="uk-UA" w:eastAsia="ru-RU"/>
        </w:rPr>
        <w:t>19</w:t>
      </w:r>
      <w:r>
        <w:rPr>
          <w:rFonts w:ascii="Times New Roman" w:eastAsia="Times New Roman" w:hAnsi="Times New Roman"/>
          <w:b/>
          <w:iCs/>
          <w:kern w:val="3"/>
          <w:sz w:val="32"/>
          <w:szCs w:val="32"/>
          <w:lang w:val="uk-UA" w:eastAsia="ru-RU"/>
        </w:rPr>
        <w:t xml:space="preserve"> червня 2025 року</w:t>
      </w:r>
    </w:p>
    <w:p w14:paraId="65683D8D" w14:textId="71885CCE" w:rsidR="00DA34D4" w:rsidRPr="00DA34D4" w:rsidRDefault="00DA34D4" w:rsidP="00DA34D4">
      <w:pPr>
        <w:suppressAutoHyphens/>
        <w:autoSpaceDN w:val="0"/>
        <w:spacing w:after="0" w:line="240" w:lineRule="auto"/>
        <w:jc w:val="center"/>
        <w:textAlignment w:val="baseline"/>
        <w:rPr>
          <w:rFonts w:ascii="Times New Roman" w:eastAsia="Times New Roman" w:hAnsi="Times New Roman"/>
          <w:b/>
          <w:iCs/>
          <w:kern w:val="3"/>
          <w:sz w:val="32"/>
          <w:szCs w:val="32"/>
          <w:lang w:val="uk-UA" w:eastAsia="ru-RU"/>
        </w:rPr>
      </w:pPr>
      <w:r>
        <w:rPr>
          <w:rFonts w:ascii="Times New Roman" w:eastAsia="Times New Roman" w:hAnsi="Times New Roman"/>
          <w:b/>
          <w:iCs/>
          <w:kern w:val="3"/>
          <w:sz w:val="32"/>
          <w:szCs w:val="32"/>
          <w:lang w:val="uk-UA" w:eastAsia="ru-RU"/>
        </w:rPr>
        <w:t>№</w:t>
      </w:r>
      <w:r w:rsidR="000B0492">
        <w:rPr>
          <w:rFonts w:ascii="Times New Roman" w:eastAsia="Times New Roman" w:hAnsi="Times New Roman"/>
          <w:b/>
          <w:iCs/>
          <w:kern w:val="3"/>
          <w:sz w:val="32"/>
          <w:szCs w:val="32"/>
          <w:lang w:val="uk-UA" w:eastAsia="ru-RU"/>
        </w:rPr>
        <w:t>2995</w:t>
      </w:r>
      <w:r>
        <w:rPr>
          <w:rFonts w:ascii="Times New Roman" w:eastAsia="Times New Roman" w:hAnsi="Times New Roman"/>
          <w:b/>
          <w:iCs/>
          <w:kern w:val="3"/>
          <w:sz w:val="32"/>
          <w:szCs w:val="32"/>
          <w:lang w:val="uk-UA" w:eastAsia="ru-RU"/>
        </w:rPr>
        <w:t xml:space="preserve">  -</w:t>
      </w:r>
      <w:r w:rsidR="00EE71B9">
        <w:rPr>
          <w:rFonts w:ascii="Times New Roman" w:eastAsia="Times New Roman" w:hAnsi="Times New Roman"/>
          <w:b/>
          <w:iCs/>
          <w:kern w:val="3"/>
          <w:sz w:val="32"/>
          <w:szCs w:val="32"/>
          <w:lang w:val="uk-UA" w:eastAsia="ru-RU"/>
        </w:rPr>
        <w:t xml:space="preserve"> </w:t>
      </w:r>
      <w:r>
        <w:rPr>
          <w:rFonts w:ascii="Times New Roman" w:eastAsia="Times New Roman" w:hAnsi="Times New Roman"/>
          <w:b/>
          <w:iCs/>
          <w:kern w:val="3"/>
          <w:sz w:val="32"/>
          <w:szCs w:val="32"/>
          <w:lang w:val="uk-UA" w:eastAsia="ru-RU"/>
        </w:rPr>
        <w:t>VIIІ «Про внесення змін до рішення LXIII сесії VІII скликання Слобожанської селищної ради від 24 грудня 2024 року №2629 - VІII «Про бюджет Слобожанської селищної територіальної громади на 2025 рік» та додатків до нього.</w:t>
      </w:r>
    </w:p>
    <w:p w14:paraId="6B0E2C9A" w14:textId="77777777" w:rsidR="00DA34D4" w:rsidRPr="00DA34D4" w:rsidRDefault="00DA34D4" w:rsidP="00DA34D4">
      <w:pPr>
        <w:suppressAutoHyphens/>
        <w:autoSpaceDN w:val="0"/>
        <w:spacing w:after="0" w:line="240" w:lineRule="auto"/>
        <w:jc w:val="center"/>
        <w:textAlignment w:val="baseline"/>
        <w:rPr>
          <w:rFonts w:ascii="Times New Roman" w:eastAsia="Times New Roman" w:hAnsi="Times New Roman"/>
          <w:b/>
          <w:iCs/>
          <w:kern w:val="3"/>
          <w:sz w:val="32"/>
          <w:szCs w:val="32"/>
          <w:lang w:val="uk-UA" w:eastAsia="ru-RU"/>
        </w:rPr>
      </w:pPr>
    </w:p>
    <w:p w14:paraId="19D1FCBE" w14:textId="77777777" w:rsidR="00DA34D4" w:rsidRDefault="00DA34D4" w:rsidP="00DA34D4">
      <w:pPr>
        <w:suppressAutoHyphens/>
        <w:autoSpaceDN w:val="0"/>
        <w:spacing w:after="0" w:line="240" w:lineRule="auto"/>
        <w:jc w:val="center"/>
        <w:textAlignment w:val="baseline"/>
        <w:rPr>
          <w:rFonts w:ascii="Times New Roman" w:eastAsia="Times New Roman" w:hAnsi="Times New Roman"/>
          <w:b/>
          <w:iCs/>
          <w:kern w:val="3"/>
          <w:sz w:val="28"/>
          <w:szCs w:val="28"/>
          <w:lang w:val="uk-UA" w:eastAsia="ru-RU"/>
        </w:rPr>
      </w:pPr>
    </w:p>
    <w:p w14:paraId="27D9D4F9" w14:textId="77777777" w:rsidR="00DA34D4" w:rsidRDefault="00DA34D4" w:rsidP="00DA34D4">
      <w:pPr>
        <w:pStyle w:val="Standard"/>
        <w:numPr>
          <w:ilvl w:val="0"/>
          <w:numId w:val="12"/>
        </w:numPr>
        <w:spacing w:after="0"/>
        <w:ind w:left="426" w:hanging="426"/>
        <w:contextualSpacing/>
        <w:jc w:val="both"/>
        <w:rPr>
          <w:rFonts w:ascii="Times New Roman" w:eastAsia="Times New Roman" w:hAnsi="Times New Roman" w:cs="Times New Roman"/>
          <w:b/>
          <w:bCs/>
          <w:sz w:val="28"/>
          <w:szCs w:val="28"/>
          <w:lang w:val="uk-UA"/>
        </w:rPr>
      </w:pPr>
      <w:r>
        <w:rPr>
          <w:rFonts w:ascii="Times New Roman" w:eastAsia="Times New Roman" w:hAnsi="Times New Roman" w:cs="Times New Roman"/>
          <w:b/>
          <w:bCs/>
          <w:sz w:val="28"/>
          <w:szCs w:val="28"/>
          <w:lang w:val="uk-UA"/>
        </w:rPr>
        <w:t>Внести зміни до доходної частини загального фонду бюджету, а саме:</w:t>
      </w:r>
    </w:p>
    <w:p w14:paraId="6ACC2707" w14:textId="77777777" w:rsidR="00DA34D4" w:rsidRDefault="00DA34D4" w:rsidP="00DA34D4">
      <w:pPr>
        <w:pStyle w:val="Standard"/>
        <w:spacing w:after="0"/>
        <w:ind w:left="360"/>
        <w:contextualSpacing/>
        <w:jc w:val="both"/>
        <w:rPr>
          <w:rFonts w:ascii="Times New Roman" w:eastAsia="Times New Roman" w:hAnsi="Times New Roman" w:cs="Times New Roman"/>
          <w:b/>
          <w:bCs/>
          <w:sz w:val="28"/>
          <w:szCs w:val="28"/>
          <w:lang w:val="uk-UA"/>
        </w:rPr>
      </w:pPr>
      <w:r>
        <w:rPr>
          <w:rFonts w:ascii="Times New Roman" w:eastAsia="Times New Roman" w:hAnsi="Times New Roman" w:cs="Times New Roman"/>
          <w:b/>
          <w:bCs/>
          <w:sz w:val="28"/>
          <w:szCs w:val="28"/>
          <w:lang w:val="uk-UA"/>
        </w:rPr>
        <w:t xml:space="preserve"> </w:t>
      </w:r>
    </w:p>
    <w:p w14:paraId="350217D4" w14:textId="77777777" w:rsidR="00DA34D4" w:rsidRDefault="00DA34D4" w:rsidP="00DA34D4">
      <w:pPr>
        <w:pStyle w:val="Standard"/>
        <w:numPr>
          <w:ilvl w:val="1"/>
          <w:numId w:val="12"/>
        </w:numPr>
        <w:spacing w:after="0"/>
        <w:ind w:left="0" w:firstLine="0"/>
        <w:contextualSpacing/>
        <w:jc w:val="both"/>
        <w:rPr>
          <w:rFonts w:ascii="Times New Roman" w:eastAsia="Times New Roman" w:hAnsi="Times New Roman" w:cs="Times New Roman"/>
          <w:b/>
          <w:bCs/>
          <w:sz w:val="28"/>
          <w:szCs w:val="28"/>
          <w:lang w:val="uk-UA"/>
        </w:rPr>
      </w:pPr>
      <w:r>
        <w:rPr>
          <w:rFonts w:ascii="Times New Roman" w:eastAsia="Times New Roman" w:hAnsi="Times New Roman" w:cs="Times New Roman"/>
          <w:b/>
          <w:bCs/>
          <w:sz w:val="28"/>
          <w:szCs w:val="28"/>
          <w:lang w:val="uk-UA"/>
        </w:rPr>
        <w:t>Внести зміни за рахунок джерела «Інші субвенції з місцевого бюджету» (субвенція з обласного бюджету), а саме:</w:t>
      </w:r>
    </w:p>
    <w:p w14:paraId="2C58E33A" w14:textId="77777777" w:rsidR="00DA34D4" w:rsidRDefault="00DA34D4" w:rsidP="00DA34D4">
      <w:pPr>
        <w:pStyle w:val="Standard"/>
        <w:spacing w:after="0"/>
        <w:ind w:left="360"/>
        <w:contextualSpacing/>
        <w:jc w:val="both"/>
        <w:rPr>
          <w:rFonts w:ascii="Times New Roman" w:eastAsia="Times New Roman" w:hAnsi="Times New Roman" w:cs="Times New Roman"/>
          <w:b/>
          <w:bCs/>
          <w:sz w:val="28"/>
          <w:szCs w:val="28"/>
          <w:lang w:val="uk-UA"/>
        </w:rPr>
      </w:pPr>
      <w:r>
        <w:rPr>
          <w:rFonts w:ascii="Times New Roman" w:eastAsia="Times New Roman" w:hAnsi="Times New Roman" w:cs="Times New Roman"/>
          <w:b/>
          <w:bCs/>
          <w:sz w:val="28"/>
          <w:szCs w:val="28"/>
          <w:lang w:val="uk-UA"/>
        </w:rPr>
        <w:t xml:space="preserve"> </w:t>
      </w:r>
    </w:p>
    <w:p w14:paraId="6911FF49" w14:textId="35C4EB32" w:rsidR="00DA34D4" w:rsidRDefault="00DA34D4" w:rsidP="00DA34D4">
      <w:pPr>
        <w:pStyle w:val="Standard"/>
        <w:numPr>
          <w:ilvl w:val="2"/>
          <w:numId w:val="13"/>
        </w:numPr>
        <w:spacing w:after="0"/>
        <w:ind w:left="0" w:firstLine="0"/>
        <w:contextualSpacing/>
        <w:jc w:val="both"/>
        <w:rPr>
          <w:rFonts w:ascii="Times New Roman" w:eastAsia="Times New Roman" w:hAnsi="Times New Roman" w:cs="Times New Roman"/>
          <w:b/>
          <w:bCs/>
          <w:sz w:val="28"/>
          <w:szCs w:val="28"/>
          <w:lang w:val="uk-UA"/>
        </w:rPr>
      </w:pPr>
      <w:r>
        <w:rPr>
          <w:rFonts w:ascii="Times New Roman" w:eastAsia="Times New Roman" w:hAnsi="Times New Roman"/>
          <w:sz w:val="28"/>
          <w:szCs w:val="28"/>
          <w:lang w:val="uk-UA"/>
        </w:rPr>
        <w:t>Відповідно до розпорядження начальника ХОВА від 19 травня 2025 року №435 В «Про внесення змін до обласного бюджету Харківської області на 2025 рік» та листа Департаменту фінансів ХОВА від 19.05.2025 року №02-02-16/89 «Про внесення змін до розпису» згідно довідок №340 та №341 від</w:t>
      </w:r>
      <w:r w:rsidR="00441120">
        <w:rPr>
          <w:rFonts w:ascii="Times New Roman" w:eastAsia="Times New Roman" w:hAnsi="Times New Roman"/>
          <w:sz w:val="28"/>
          <w:szCs w:val="28"/>
          <w:lang w:val="uk-UA"/>
        </w:rPr>
        <w:t xml:space="preserve">                      </w:t>
      </w:r>
      <w:r>
        <w:rPr>
          <w:rFonts w:ascii="Times New Roman" w:eastAsia="Times New Roman" w:hAnsi="Times New Roman"/>
          <w:sz w:val="28"/>
          <w:szCs w:val="28"/>
          <w:lang w:val="uk-UA"/>
        </w:rPr>
        <w:t xml:space="preserve"> 19.05.2025 року зменшити код надходжень 41053900 «Інші субвенції з місцевого бюджету</w:t>
      </w:r>
      <w:r>
        <w:rPr>
          <w:rFonts w:ascii="Times New Roman" w:hAnsi="Times New Roman"/>
          <w:sz w:val="28"/>
          <w:szCs w:val="28"/>
          <w:lang w:val="uk-UA"/>
        </w:rPr>
        <w:t>»</w:t>
      </w:r>
      <w:r>
        <w:rPr>
          <w:rFonts w:ascii="Times New Roman" w:eastAsia="Times New Roman" w:hAnsi="Times New Roman"/>
          <w:sz w:val="28"/>
          <w:szCs w:val="28"/>
          <w:lang w:val="uk-UA"/>
        </w:rPr>
        <w:t xml:space="preserve"> на </w:t>
      </w:r>
      <w:r>
        <w:rPr>
          <w:rFonts w:ascii="Times New Roman" w:eastAsia="Times New Roman" w:hAnsi="Times New Roman"/>
          <w:b/>
          <w:bCs/>
          <w:sz w:val="28"/>
          <w:szCs w:val="28"/>
          <w:lang w:val="uk-UA"/>
        </w:rPr>
        <w:t>264 600,00 грн.</w:t>
      </w:r>
      <w:r>
        <w:rPr>
          <w:rFonts w:ascii="Times New Roman" w:eastAsia="Times New Roman" w:hAnsi="Times New Roman"/>
          <w:sz w:val="28"/>
          <w:szCs w:val="28"/>
          <w:lang w:val="uk-UA"/>
        </w:rPr>
        <w:t>;</w:t>
      </w:r>
      <w:r>
        <w:rPr>
          <w:rFonts w:ascii="Times New Roman" w:eastAsia="Times New Roman" w:hAnsi="Times New Roman"/>
          <w:b/>
          <w:bCs/>
          <w:sz w:val="28"/>
          <w:szCs w:val="28"/>
          <w:lang w:val="uk-UA"/>
        </w:rPr>
        <w:t xml:space="preserve"> </w:t>
      </w:r>
      <w:r>
        <w:rPr>
          <w:rFonts w:ascii="Times New Roman" w:eastAsia="Times New Roman" w:hAnsi="Times New Roman"/>
          <w:sz w:val="28"/>
          <w:szCs w:val="28"/>
          <w:lang w:val="uk-UA"/>
        </w:rPr>
        <w:t>а саме:</w:t>
      </w:r>
    </w:p>
    <w:p w14:paraId="727B7DD7" w14:textId="77777777" w:rsidR="00DA34D4" w:rsidRDefault="00DA34D4" w:rsidP="00DA34D4">
      <w:pPr>
        <w:pStyle w:val="Standard"/>
        <w:numPr>
          <w:ilvl w:val="0"/>
          <w:numId w:val="14"/>
        </w:numPr>
        <w:spacing w:after="0"/>
        <w:contextualSpacing/>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 xml:space="preserve">забезпечення оздоровленням та відпочинком дітей-сиріт та дітей, позбавлених батьківського піклування (крім тих, що виховуються у дитячих будинках сімейного типу та прийомних сім’ях); дітей, один із батьків яких загинув (пропав безвісти) у районі проведення  антитерористичних операцій, здійснення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 бойових дій чи збройних конфліктів або помер внаслідок поранення, контузії чи каліцтва, одержаних у районі проведення антитерористичних операцій, здійснення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 бойових дій чи збройних конфліктів, а також дітей загиблих (померлих) осіб, визначених у частині першій статті 101 Закону України «Про статус ветеранів війни, гарантії їх соціального захисту» (відповідно до Програми оздоровлення та відпочинку дітей Харківської області на 2024-2028 роки) </w:t>
      </w:r>
      <w:r>
        <w:rPr>
          <w:rFonts w:ascii="Times New Roman" w:eastAsia="Times New Roman" w:hAnsi="Times New Roman" w:cs="Times New Roman"/>
          <w:b/>
          <w:bCs/>
          <w:sz w:val="28"/>
          <w:szCs w:val="28"/>
          <w:lang w:val="uk-UA"/>
        </w:rPr>
        <w:t>на 199 500,00 грн.;</w:t>
      </w:r>
    </w:p>
    <w:p w14:paraId="069797A5" w14:textId="77777777" w:rsidR="00DA34D4" w:rsidRDefault="00DA34D4" w:rsidP="00DA34D4">
      <w:pPr>
        <w:pStyle w:val="Standard"/>
        <w:numPr>
          <w:ilvl w:val="0"/>
          <w:numId w:val="14"/>
        </w:numPr>
        <w:spacing w:after="0"/>
        <w:contextualSpacing/>
        <w:jc w:val="both"/>
        <w:rPr>
          <w:rFonts w:ascii="Times New Roman" w:eastAsia="Times New Roman" w:hAnsi="Times New Roman" w:cs="Times New Roman"/>
          <w:b/>
          <w:bCs/>
          <w:sz w:val="28"/>
          <w:szCs w:val="28"/>
          <w:lang w:val="uk-UA"/>
        </w:rPr>
      </w:pPr>
      <w:r>
        <w:rPr>
          <w:rFonts w:ascii="Times New Roman" w:eastAsia="Times New Roman" w:hAnsi="Times New Roman" w:cs="Times New Roman"/>
          <w:sz w:val="28"/>
          <w:szCs w:val="28"/>
          <w:lang w:val="uk-UA"/>
        </w:rPr>
        <w:t xml:space="preserve">забезпечення оздоровленням та відпочинком дітей з особливими освітніми потребами та дітей з інвалідністю, які потребують особливих умов для оздоровлення, у супроводі одного з батьків (осіб, які їх замінюють) (відповідно до Програми оздоровлення та відпочинку дітей Харківської області на 2024-2028 роки) </w:t>
      </w:r>
      <w:r>
        <w:rPr>
          <w:rFonts w:ascii="Times New Roman" w:eastAsia="Times New Roman" w:hAnsi="Times New Roman" w:cs="Times New Roman"/>
          <w:b/>
          <w:bCs/>
          <w:sz w:val="28"/>
          <w:szCs w:val="28"/>
          <w:lang w:val="uk-UA"/>
        </w:rPr>
        <w:t>на 65 100,00 грн.</w:t>
      </w:r>
    </w:p>
    <w:p w14:paraId="2331C6A1" w14:textId="77777777" w:rsidR="00DA34D4" w:rsidRDefault="00DA34D4" w:rsidP="00DA34D4">
      <w:pPr>
        <w:pStyle w:val="Standard"/>
        <w:spacing w:after="0"/>
        <w:ind w:left="720"/>
        <w:contextualSpacing/>
        <w:jc w:val="both"/>
        <w:rPr>
          <w:rFonts w:ascii="Times New Roman" w:eastAsia="Times New Roman" w:hAnsi="Times New Roman" w:cs="Times New Roman"/>
          <w:b/>
          <w:bCs/>
          <w:sz w:val="28"/>
          <w:szCs w:val="28"/>
          <w:lang w:val="uk-UA"/>
        </w:rPr>
      </w:pPr>
    </w:p>
    <w:p w14:paraId="00A15635" w14:textId="7A066838" w:rsidR="00DA34D4" w:rsidRDefault="00DA34D4" w:rsidP="00DA34D4">
      <w:pPr>
        <w:pStyle w:val="Standard"/>
        <w:contextualSpacing/>
        <w:jc w:val="both"/>
        <w:rPr>
          <w:rFonts w:ascii="Times New Roman" w:eastAsia="Times New Roman" w:hAnsi="Times New Roman" w:cs="Times New Roman"/>
          <w:b/>
          <w:bCs/>
          <w:sz w:val="28"/>
          <w:szCs w:val="28"/>
          <w:lang w:val="uk-UA"/>
        </w:rPr>
      </w:pPr>
      <w:r>
        <w:rPr>
          <w:rFonts w:ascii="Times New Roman" w:eastAsia="Times New Roman" w:hAnsi="Times New Roman" w:cs="Times New Roman"/>
          <w:b/>
          <w:bCs/>
          <w:sz w:val="28"/>
          <w:szCs w:val="28"/>
        </w:rPr>
        <w:t>1.</w:t>
      </w:r>
      <w:r>
        <w:rPr>
          <w:rFonts w:ascii="Times New Roman" w:eastAsia="Times New Roman" w:hAnsi="Times New Roman" w:cs="Times New Roman"/>
          <w:b/>
          <w:bCs/>
          <w:sz w:val="28"/>
          <w:szCs w:val="28"/>
          <w:lang w:val="uk-UA"/>
        </w:rPr>
        <w:t>2</w:t>
      </w:r>
      <w:r>
        <w:rPr>
          <w:rFonts w:ascii="Times New Roman" w:eastAsia="Times New Roman" w:hAnsi="Times New Roman" w:cs="Times New Roman"/>
          <w:b/>
          <w:bCs/>
          <w:sz w:val="28"/>
          <w:szCs w:val="28"/>
        </w:rPr>
        <w:t xml:space="preserve"> </w:t>
      </w:r>
      <w:r>
        <w:rPr>
          <w:rFonts w:ascii="Times New Roman" w:eastAsia="Times New Roman" w:hAnsi="Times New Roman" w:cs="Times New Roman"/>
          <w:b/>
          <w:bCs/>
          <w:sz w:val="28"/>
          <w:szCs w:val="28"/>
          <w:lang w:val="uk-UA"/>
        </w:rPr>
        <w:t xml:space="preserve">Внести зміни за підсумками виконання планових показників за рахунок перевиконання доходної частини бюджету за січень- травень шляхом збільшення на </w:t>
      </w:r>
      <w:r w:rsidR="00790446">
        <w:rPr>
          <w:rFonts w:ascii="Times New Roman" w:eastAsia="Times New Roman" w:hAnsi="Times New Roman" w:cs="Times New Roman"/>
          <w:b/>
          <w:bCs/>
          <w:sz w:val="28"/>
          <w:szCs w:val="28"/>
          <w:lang w:val="uk-UA"/>
        </w:rPr>
        <w:t>1 619 729</w:t>
      </w:r>
      <w:r>
        <w:rPr>
          <w:rFonts w:ascii="Times New Roman" w:eastAsia="Times New Roman" w:hAnsi="Times New Roman" w:cs="Times New Roman"/>
          <w:b/>
          <w:bCs/>
          <w:sz w:val="28"/>
          <w:szCs w:val="28"/>
          <w:lang w:val="uk-UA"/>
        </w:rPr>
        <w:t>,00 грн.</w:t>
      </w:r>
      <w:bookmarkStart w:id="0" w:name="_Hlk200111822"/>
      <w:r>
        <w:rPr>
          <w:rFonts w:ascii="Times New Roman" w:eastAsia="Times New Roman" w:hAnsi="Times New Roman" w:cs="Times New Roman"/>
          <w:b/>
          <w:bCs/>
          <w:sz w:val="28"/>
          <w:szCs w:val="28"/>
          <w:lang w:val="uk-UA"/>
        </w:rPr>
        <w:t>, а саме:</w:t>
      </w:r>
      <w:bookmarkEnd w:id="0"/>
    </w:p>
    <w:p w14:paraId="4874EABF" w14:textId="77777777" w:rsidR="00DA34D4" w:rsidRDefault="00DA34D4" w:rsidP="00DA34D4">
      <w:pPr>
        <w:pStyle w:val="Standard"/>
        <w:contextualSpacing/>
        <w:jc w:val="both"/>
        <w:rPr>
          <w:rFonts w:ascii="Times New Roman" w:eastAsia="Times New Roman" w:hAnsi="Times New Roman"/>
          <w:sz w:val="28"/>
          <w:szCs w:val="28"/>
          <w:lang w:val="uk-UA"/>
        </w:rPr>
      </w:pPr>
      <w:r>
        <w:rPr>
          <w:rFonts w:ascii="Times New Roman" w:eastAsia="Times New Roman" w:hAnsi="Times New Roman" w:cs="Times New Roman"/>
          <w:b/>
          <w:bCs/>
          <w:sz w:val="28"/>
          <w:szCs w:val="28"/>
          <w:lang w:val="uk-UA"/>
        </w:rPr>
        <w:lastRenderedPageBreak/>
        <w:t>1.2.1  Зменшити планові показники на 1 011 860,00 грн., в тому числі по коду надходжень:</w:t>
      </w:r>
      <w:bookmarkStart w:id="1" w:name="_Hlk199853749"/>
    </w:p>
    <w:p w14:paraId="485E83C5" w14:textId="77777777" w:rsidR="00DA34D4" w:rsidRDefault="00DA34D4" w:rsidP="00DA34D4">
      <w:pPr>
        <w:pStyle w:val="Standard"/>
        <w:spacing w:after="100" w:afterAutospacing="1"/>
        <w:ind w:left="284"/>
        <w:contextualSpacing/>
        <w:jc w:val="both"/>
        <w:rPr>
          <w:rFonts w:ascii="Times New Roman" w:eastAsia="Times New Roman" w:hAnsi="Times New Roman"/>
          <w:sz w:val="28"/>
          <w:szCs w:val="28"/>
          <w:lang w:val="uk-UA"/>
        </w:rPr>
      </w:pPr>
    </w:p>
    <w:bookmarkEnd w:id="1"/>
    <w:p w14:paraId="6CF1EE76" w14:textId="77777777" w:rsidR="00DA34D4" w:rsidRDefault="00DA34D4" w:rsidP="00DA34D4">
      <w:pPr>
        <w:pStyle w:val="Standard"/>
        <w:numPr>
          <w:ilvl w:val="0"/>
          <w:numId w:val="15"/>
        </w:numPr>
        <w:suppressAutoHyphens w:val="0"/>
        <w:spacing w:after="0"/>
        <w:ind w:left="284" w:hanging="284"/>
        <w:contextualSpacing/>
        <w:jc w:val="both"/>
        <w:rPr>
          <w:rFonts w:ascii="Times New Roman" w:eastAsia="Times New Roman" w:hAnsi="Times New Roman"/>
          <w:sz w:val="28"/>
          <w:szCs w:val="28"/>
          <w:lang w:val="uk-UA"/>
        </w:rPr>
      </w:pPr>
      <w:r>
        <w:rPr>
          <w:rFonts w:ascii="Times New Roman" w:eastAsia="Times New Roman" w:hAnsi="Times New Roman" w:cs="Times New Roman"/>
          <w:kern w:val="0"/>
          <w:sz w:val="28"/>
          <w:szCs w:val="28"/>
          <w:lang w:val="uk-UA"/>
        </w:rPr>
        <w:t xml:space="preserve">по коду </w:t>
      </w:r>
      <w:r>
        <w:rPr>
          <w:rFonts w:ascii="Times New Roman" w:eastAsia="Times New Roman" w:hAnsi="Times New Roman" w:cs="Times New Roman"/>
          <w:b/>
          <w:bCs/>
          <w:kern w:val="0"/>
          <w:sz w:val="28"/>
          <w:szCs w:val="28"/>
          <w:lang w:val="uk-UA"/>
        </w:rPr>
        <w:t>13030800</w:t>
      </w:r>
      <w:r>
        <w:rPr>
          <w:rFonts w:ascii="Times New Roman" w:eastAsia="Times New Roman" w:hAnsi="Times New Roman" w:cs="Times New Roman"/>
          <w:kern w:val="0"/>
          <w:sz w:val="28"/>
          <w:szCs w:val="28"/>
          <w:lang w:val="uk-UA"/>
        </w:rPr>
        <w:t xml:space="preserve"> «Рентна плата за користування надрами для видобування природного газу» </w:t>
      </w:r>
      <w:r>
        <w:rPr>
          <w:rFonts w:ascii="Times New Roman" w:eastAsia="Times New Roman" w:hAnsi="Times New Roman" w:cs="Times New Roman"/>
          <w:b/>
          <w:bCs/>
          <w:kern w:val="0"/>
          <w:sz w:val="28"/>
          <w:szCs w:val="28"/>
          <w:lang w:val="uk-UA"/>
        </w:rPr>
        <w:t>на</w:t>
      </w:r>
      <w:r>
        <w:rPr>
          <w:rFonts w:ascii="Times New Roman" w:eastAsia="Times New Roman" w:hAnsi="Times New Roman" w:cs="Times New Roman"/>
          <w:kern w:val="0"/>
          <w:sz w:val="28"/>
          <w:szCs w:val="28"/>
          <w:lang w:val="uk-UA"/>
        </w:rPr>
        <w:t xml:space="preserve"> </w:t>
      </w:r>
      <w:r>
        <w:rPr>
          <w:rFonts w:ascii="Times New Roman" w:eastAsia="Times New Roman" w:hAnsi="Times New Roman" w:cs="Times New Roman"/>
          <w:b/>
          <w:bCs/>
          <w:kern w:val="0"/>
          <w:sz w:val="28"/>
          <w:szCs w:val="28"/>
          <w:lang w:val="uk-UA"/>
        </w:rPr>
        <w:t xml:space="preserve">818 912,00 грн. </w:t>
      </w:r>
      <w:r>
        <w:rPr>
          <w:rFonts w:ascii="Times New Roman" w:eastAsia="Times New Roman" w:hAnsi="Times New Roman" w:cs="Times New Roman"/>
          <w:kern w:val="0"/>
          <w:sz w:val="28"/>
          <w:szCs w:val="28"/>
          <w:lang w:val="uk-UA"/>
        </w:rPr>
        <w:t xml:space="preserve">(необхідність у коригуванні планових показників виникла тому, що від єдиного платника АТ «Укргазвидобування» надійшла сума сплати менш чим заплановано тому, що в грудні 2024 року надійшов авансовий платіж за грудень 2024року та за січень - лютий 2025року, строк сплати яких повинен бути в 2025 році); </w:t>
      </w:r>
    </w:p>
    <w:p w14:paraId="1856132A" w14:textId="77777777" w:rsidR="00DA34D4" w:rsidRDefault="00DA34D4" w:rsidP="00DA34D4">
      <w:pPr>
        <w:pStyle w:val="Standard"/>
        <w:numPr>
          <w:ilvl w:val="0"/>
          <w:numId w:val="16"/>
        </w:numPr>
        <w:spacing w:after="100" w:afterAutospacing="1"/>
        <w:ind w:left="284" w:hanging="284"/>
        <w:contextualSpacing/>
        <w:jc w:val="both"/>
        <w:rPr>
          <w:rFonts w:ascii="Times New Roman" w:eastAsia="Times New Roman" w:hAnsi="Times New Roman"/>
          <w:sz w:val="28"/>
          <w:szCs w:val="28"/>
          <w:lang w:val="uk-UA"/>
        </w:rPr>
      </w:pPr>
      <w:r>
        <w:rPr>
          <w:rFonts w:ascii="Times New Roman" w:eastAsia="Times New Roman" w:hAnsi="Times New Roman"/>
          <w:sz w:val="28"/>
          <w:szCs w:val="28"/>
          <w:lang w:val="uk-UA"/>
        </w:rPr>
        <w:t xml:space="preserve">по коду </w:t>
      </w:r>
      <w:r>
        <w:rPr>
          <w:rFonts w:ascii="Times New Roman" w:eastAsia="Times New Roman" w:hAnsi="Times New Roman"/>
          <w:b/>
          <w:bCs/>
          <w:sz w:val="28"/>
          <w:szCs w:val="28"/>
          <w:lang w:val="uk-UA"/>
        </w:rPr>
        <w:t xml:space="preserve">13030900 </w:t>
      </w:r>
      <w:r>
        <w:rPr>
          <w:rFonts w:ascii="Times New Roman" w:eastAsia="Times New Roman" w:hAnsi="Times New Roman"/>
          <w:sz w:val="28"/>
          <w:szCs w:val="28"/>
          <w:lang w:val="uk-UA"/>
        </w:rPr>
        <w:t xml:space="preserve">«Рентна плата за користування надрами для видобування газового конденсату» </w:t>
      </w:r>
      <w:r>
        <w:rPr>
          <w:rFonts w:ascii="Times New Roman" w:eastAsia="Times New Roman" w:hAnsi="Times New Roman"/>
          <w:b/>
          <w:bCs/>
          <w:sz w:val="28"/>
          <w:szCs w:val="28"/>
          <w:lang w:val="uk-UA"/>
        </w:rPr>
        <w:t xml:space="preserve">на 103 610,00 грн. </w:t>
      </w:r>
      <w:r>
        <w:rPr>
          <w:rFonts w:ascii="Times New Roman" w:eastAsia="Times New Roman" w:hAnsi="Times New Roman" w:cs="Times New Roman"/>
          <w:kern w:val="0"/>
          <w:sz w:val="28"/>
          <w:szCs w:val="28"/>
          <w:lang w:val="uk-UA"/>
        </w:rPr>
        <w:t xml:space="preserve">(корегування помилково збільшеного плану рішенням </w:t>
      </w:r>
      <w:r>
        <w:rPr>
          <w:rFonts w:ascii="Times New Roman" w:eastAsia="Times New Roman" w:hAnsi="Times New Roman" w:cs="Times New Roman"/>
          <w:kern w:val="0"/>
          <w:sz w:val="28"/>
          <w:szCs w:val="28"/>
          <w:lang w:val="en-US"/>
        </w:rPr>
        <w:t>LXV</w:t>
      </w:r>
      <w:r>
        <w:rPr>
          <w:rFonts w:ascii="Times New Roman" w:eastAsia="Times New Roman" w:hAnsi="Times New Roman" w:cs="Times New Roman"/>
          <w:kern w:val="0"/>
          <w:sz w:val="28"/>
          <w:szCs w:val="28"/>
          <w:lang w:val="uk-UA"/>
        </w:rPr>
        <w:t xml:space="preserve"> сесії </w:t>
      </w:r>
      <w:r>
        <w:rPr>
          <w:rFonts w:ascii="Times New Roman" w:eastAsia="Times New Roman" w:hAnsi="Times New Roman" w:cs="Times New Roman"/>
          <w:kern w:val="0"/>
          <w:sz w:val="28"/>
          <w:szCs w:val="28"/>
          <w:lang w:val="en-US"/>
        </w:rPr>
        <w:t>VIII</w:t>
      </w:r>
      <w:r>
        <w:rPr>
          <w:rFonts w:ascii="Times New Roman" w:eastAsia="Times New Roman" w:hAnsi="Times New Roman" w:cs="Times New Roman"/>
          <w:kern w:val="0"/>
          <w:sz w:val="28"/>
          <w:szCs w:val="28"/>
          <w:lang w:val="uk-UA"/>
        </w:rPr>
        <w:t xml:space="preserve"> скликання Слобожанської селищної ради від 20.02.2025 року №2762 – </w:t>
      </w:r>
      <w:r>
        <w:rPr>
          <w:rFonts w:ascii="Times New Roman" w:eastAsia="Times New Roman" w:hAnsi="Times New Roman" w:cs="Times New Roman"/>
          <w:kern w:val="0"/>
          <w:sz w:val="28"/>
          <w:szCs w:val="28"/>
          <w:lang w:val="en-US"/>
        </w:rPr>
        <w:t>VIII</w:t>
      </w:r>
      <w:r>
        <w:rPr>
          <w:rFonts w:ascii="Times New Roman" w:eastAsia="Times New Roman" w:hAnsi="Times New Roman" w:cs="Times New Roman"/>
          <w:kern w:val="0"/>
          <w:sz w:val="28"/>
          <w:szCs w:val="28"/>
          <w:lang w:val="uk-UA"/>
        </w:rPr>
        <w:t xml:space="preserve"> «Про внесення змін до рішення </w:t>
      </w:r>
      <w:r>
        <w:rPr>
          <w:rFonts w:ascii="Times New Roman" w:eastAsia="Times New Roman" w:hAnsi="Times New Roman" w:cs="Times New Roman"/>
          <w:kern w:val="0"/>
          <w:sz w:val="28"/>
          <w:szCs w:val="28"/>
          <w:lang w:val="en-US"/>
        </w:rPr>
        <w:t>LXIII</w:t>
      </w:r>
      <w:r>
        <w:rPr>
          <w:rFonts w:ascii="Times New Roman" w:eastAsia="Times New Roman" w:hAnsi="Times New Roman" w:cs="Times New Roman"/>
          <w:kern w:val="0"/>
          <w:sz w:val="28"/>
          <w:szCs w:val="28"/>
          <w:lang w:val="uk-UA"/>
        </w:rPr>
        <w:t xml:space="preserve"> сесії </w:t>
      </w:r>
      <w:r>
        <w:rPr>
          <w:rFonts w:ascii="Times New Roman" w:eastAsia="Times New Roman" w:hAnsi="Times New Roman" w:cs="Times New Roman"/>
          <w:kern w:val="0"/>
          <w:sz w:val="28"/>
          <w:szCs w:val="28"/>
          <w:lang w:val="en-US"/>
        </w:rPr>
        <w:t>VIII</w:t>
      </w:r>
      <w:r>
        <w:rPr>
          <w:rFonts w:ascii="Times New Roman" w:eastAsia="Times New Roman" w:hAnsi="Times New Roman" w:cs="Times New Roman"/>
          <w:kern w:val="0"/>
          <w:sz w:val="28"/>
          <w:szCs w:val="28"/>
          <w:lang w:val="uk-UA"/>
        </w:rPr>
        <w:t xml:space="preserve"> скликання Слобожанської селищної ради від 24 грудня 2024 року №2629 – </w:t>
      </w:r>
      <w:r>
        <w:rPr>
          <w:rFonts w:ascii="Times New Roman" w:eastAsia="Times New Roman" w:hAnsi="Times New Roman" w:cs="Times New Roman"/>
          <w:kern w:val="0"/>
          <w:sz w:val="28"/>
          <w:szCs w:val="28"/>
          <w:lang w:val="en-US"/>
        </w:rPr>
        <w:t>VIII</w:t>
      </w:r>
      <w:r>
        <w:rPr>
          <w:rFonts w:ascii="Times New Roman" w:eastAsia="Times New Roman" w:hAnsi="Times New Roman" w:cs="Times New Roman"/>
          <w:kern w:val="0"/>
          <w:sz w:val="28"/>
          <w:szCs w:val="28"/>
          <w:lang w:val="uk-UA"/>
        </w:rPr>
        <w:t xml:space="preserve"> «Про бюджет Слобожанської селищної ради на 2025 рік»);</w:t>
      </w:r>
    </w:p>
    <w:p w14:paraId="3929F41F" w14:textId="77777777" w:rsidR="00DA34D4" w:rsidRDefault="00DA34D4" w:rsidP="00DA34D4">
      <w:pPr>
        <w:pStyle w:val="Standard"/>
        <w:numPr>
          <w:ilvl w:val="0"/>
          <w:numId w:val="15"/>
        </w:numPr>
        <w:suppressAutoHyphens w:val="0"/>
        <w:spacing w:after="0"/>
        <w:ind w:left="284" w:hanging="284"/>
        <w:contextualSpacing/>
        <w:jc w:val="both"/>
        <w:rPr>
          <w:rFonts w:ascii="Times New Roman" w:eastAsia="Times New Roman" w:hAnsi="Times New Roman"/>
          <w:sz w:val="28"/>
          <w:szCs w:val="28"/>
          <w:lang w:val="uk-UA"/>
        </w:rPr>
      </w:pPr>
      <w:r>
        <w:rPr>
          <w:rFonts w:ascii="Times New Roman" w:eastAsia="Times New Roman" w:hAnsi="Times New Roman"/>
          <w:sz w:val="28"/>
          <w:szCs w:val="28"/>
          <w:lang w:val="uk-UA"/>
        </w:rPr>
        <w:t xml:space="preserve">по коду </w:t>
      </w:r>
      <w:r>
        <w:rPr>
          <w:rFonts w:ascii="Times New Roman" w:eastAsia="Times New Roman" w:hAnsi="Times New Roman"/>
          <w:b/>
          <w:bCs/>
          <w:sz w:val="28"/>
          <w:szCs w:val="28"/>
          <w:lang w:val="uk-UA"/>
        </w:rPr>
        <w:t>18010500</w:t>
      </w:r>
      <w:r>
        <w:rPr>
          <w:rFonts w:ascii="Times New Roman" w:eastAsia="Times New Roman" w:hAnsi="Times New Roman"/>
          <w:sz w:val="28"/>
          <w:szCs w:val="28"/>
          <w:lang w:val="uk-UA"/>
        </w:rPr>
        <w:t xml:space="preserve"> «Земельний податок з юридичних осіб» </w:t>
      </w:r>
      <w:r>
        <w:rPr>
          <w:rFonts w:ascii="Times New Roman" w:eastAsia="Times New Roman" w:hAnsi="Times New Roman"/>
          <w:b/>
          <w:bCs/>
          <w:sz w:val="28"/>
          <w:szCs w:val="28"/>
          <w:lang w:val="uk-UA"/>
        </w:rPr>
        <w:t>на 89 338,00</w:t>
      </w:r>
      <w:r>
        <w:rPr>
          <w:rFonts w:ascii="Times New Roman" w:eastAsia="Times New Roman" w:hAnsi="Times New Roman"/>
          <w:sz w:val="28"/>
          <w:szCs w:val="28"/>
          <w:lang w:val="uk-UA"/>
        </w:rPr>
        <w:t xml:space="preserve"> грн.</w:t>
      </w:r>
      <w:r>
        <w:rPr>
          <w:rFonts w:ascii="Times New Roman" w:eastAsia="Times New Roman" w:hAnsi="Times New Roman" w:cs="Times New Roman"/>
          <w:kern w:val="0"/>
          <w:sz w:val="28"/>
          <w:szCs w:val="28"/>
          <w:lang w:val="uk-UA"/>
        </w:rPr>
        <w:t xml:space="preserve"> (корегування планових показників у зв’язку з тим, що податок був запланований в межах фактичних надходжень 2024 року (без врахування сплати боргів минулих років) з розрахунку надходжень за місяць 570 000,00 грн. По факту місячна сума надходжень склала 483 000,00 грн. Зменшення пояснюється тим, що землі ДП «БЛАГОДАТНЕ» у 2025 році передані в оренду ТОВ «ДЕРЖЗЕМБАНК», тому ДП «БЛАГОДАТНЕ» сплачувало кожен місяць 144,0 тис.грн., а ТОВ «ДЕРЖЗЕМБАНК» лише 54,3 тис.грн.(на період оформлення документів оренди землі протягом з січня-травня 2025 року сплачували земельний податок з юридичних осіб, але у меншому розмірі ніж сплачували ДП «БЛАГОДАТНЕ»)).</w:t>
      </w:r>
    </w:p>
    <w:p w14:paraId="19871624" w14:textId="77777777" w:rsidR="00DA34D4" w:rsidRDefault="00DA34D4" w:rsidP="00DA34D4">
      <w:pPr>
        <w:pStyle w:val="Standard"/>
        <w:contextualSpacing/>
        <w:jc w:val="both"/>
        <w:rPr>
          <w:rFonts w:ascii="Times New Roman" w:eastAsia="Times New Roman" w:hAnsi="Times New Roman" w:cs="Times New Roman"/>
          <w:b/>
          <w:bCs/>
          <w:sz w:val="28"/>
          <w:szCs w:val="28"/>
          <w:lang w:val="uk-UA"/>
        </w:rPr>
      </w:pPr>
    </w:p>
    <w:p w14:paraId="6E69247D" w14:textId="4825B499" w:rsidR="00DA34D4" w:rsidRDefault="00DA34D4" w:rsidP="00DA34D4">
      <w:pPr>
        <w:pStyle w:val="Standard"/>
        <w:contextualSpacing/>
        <w:jc w:val="both"/>
        <w:rPr>
          <w:rFonts w:ascii="Times New Roman" w:eastAsia="Times New Roman" w:hAnsi="Times New Roman" w:cs="Times New Roman"/>
          <w:b/>
          <w:bCs/>
          <w:sz w:val="28"/>
          <w:szCs w:val="28"/>
          <w:lang w:val="uk-UA"/>
        </w:rPr>
      </w:pPr>
      <w:r>
        <w:rPr>
          <w:rFonts w:ascii="Times New Roman" w:eastAsia="Times New Roman" w:hAnsi="Times New Roman" w:cs="Times New Roman"/>
          <w:b/>
          <w:bCs/>
          <w:sz w:val="28"/>
          <w:szCs w:val="28"/>
          <w:lang w:val="uk-UA"/>
        </w:rPr>
        <w:t xml:space="preserve">1.2.2 Збільшити планові показники на </w:t>
      </w:r>
      <w:r w:rsidR="00790446">
        <w:rPr>
          <w:rFonts w:ascii="Times New Roman" w:eastAsia="Times New Roman" w:hAnsi="Times New Roman" w:cs="Times New Roman"/>
          <w:b/>
          <w:bCs/>
          <w:sz w:val="28"/>
          <w:szCs w:val="28"/>
          <w:lang w:val="uk-UA"/>
        </w:rPr>
        <w:t>2 631 589</w:t>
      </w:r>
      <w:r>
        <w:rPr>
          <w:rFonts w:ascii="Times New Roman" w:eastAsia="Times New Roman" w:hAnsi="Times New Roman" w:cs="Times New Roman"/>
          <w:b/>
          <w:bCs/>
          <w:sz w:val="28"/>
          <w:szCs w:val="28"/>
          <w:lang w:val="uk-UA"/>
        </w:rPr>
        <w:t>,00 грн., в тому числі по кодам надходжень:</w:t>
      </w:r>
    </w:p>
    <w:p w14:paraId="52A9BF34" w14:textId="7A4E3D67" w:rsidR="00DA34D4" w:rsidRPr="002F78AC" w:rsidRDefault="00DA34D4" w:rsidP="00DA34D4">
      <w:pPr>
        <w:pStyle w:val="Standard"/>
        <w:numPr>
          <w:ilvl w:val="2"/>
          <w:numId w:val="17"/>
        </w:numPr>
        <w:spacing w:after="0"/>
        <w:contextualSpacing/>
        <w:jc w:val="both"/>
        <w:rPr>
          <w:rFonts w:ascii="Times New Roman" w:eastAsia="Times New Roman" w:hAnsi="Times New Roman" w:cs="Times New Roman"/>
          <w:b/>
          <w:bCs/>
          <w:sz w:val="28"/>
          <w:szCs w:val="28"/>
          <w:lang w:val="uk-UA"/>
        </w:rPr>
      </w:pPr>
      <w:r w:rsidRPr="002F78AC">
        <w:rPr>
          <w:rFonts w:ascii="Times New Roman" w:eastAsia="Times New Roman" w:hAnsi="Times New Roman" w:cs="Times New Roman"/>
          <w:sz w:val="28"/>
          <w:szCs w:val="28"/>
          <w:lang w:val="uk-UA"/>
        </w:rPr>
        <w:t xml:space="preserve">по коду </w:t>
      </w:r>
      <w:r w:rsidRPr="002F78AC">
        <w:rPr>
          <w:rFonts w:ascii="Times New Roman" w:eastAsia="Times New Roman" w:hAnsi="Times New Roman" w:cs="Times New Roman"/>
          <w:b/>
          <w:bCs/>
          <w:sz w:val="28"/>
          <w:szCs w:val="28"/>
          <w:lang w:val="uk-UA"/>
        </w:rPr>
        <w:t xml:space="preserve">11010100 </w:t>
      </w:r>
      <w:r w:rsidRPr="002F78AC">
        <w:rPr>
          <w:rFonts w:ascii="Times New Roman" w:eastAsia="Times New Roman" w:hAnsi="Times New Roman" w:cs="Times New Roman"/>
          <w:sz w:val="28"/>
          <w:szCs w:val="28"/>
          <w:lang w:val="uk-UA"/>
        </w:rPr>
        <w:t xml:space="preserve">«Податок на доходи фізичних осіб, що сплачується податковими агентами, із доходів платника податку у вигляді заробітної плати» </w:t>
      </w:r>
      <w:r w:rsidRPr="002F78AC">
        <w:rPr>
          <w:rFonts w:ascii="Times New Roman" w:eastAsia="Times New Roman" w:hAnsi="Times New Roman" w:cs="Times New Roman"/>
          <w:b/>
          <w:bCs/>
          <w:sz w:val="28"/>
          <w:szCs w:val="28"/>
          <w:lang w:val="uk-UA"/>
        </w:rPr>
        <w:t>на 420 548,00 грн.</w:t>
      </w:r>
      <w:r w:rsidRPr="002F78AC">
        <w:rPr>
          <w:rFonts w:ascii="Times New Roman" w:eastAsia="Times New Roman" w:hAnsi="Times New Roman" w:cs="Times New Roman"/>
          <w:sz w:val="28"/>
          <w:szCs w:val="28"/>
          <w:lang w:val="uk-UA"/>
        </w:rPr>
        <w:t xml:space="preserve"> (перевиконання пояснюється тим, що ПАТ «Центренерго» Зміївська ТЕС  сплатила у травні авансовий платіж на заробітну плату за ІІ половину травня, строком сплати у червні); </w:t>
      </w:r>
    </w:p>
    <w:p w14:paraId="55190807" w14:textId="70236C36" w:rsidR="00DA34D4" w:rsidRPr="002F78AC" w:rsidRDefault="00DA34D4" w:rsidP="00DA34D4">
      <w:pPr>
        <w:pStyle w:val="Standard"/>
        <w:numPr>
          <w:ilvl w:val="2"/>
          <w:numId w:val="17"/>
        </w:numPr>
        <w:spacing w:after="0"/>
        <w:contextualSpacing/>
        <w:jc w:val="both"/>
        <w:rPr>
          <w:rFonts w:ascii="Times New Roman" w:eastAsia="Times New Roman" w:hAnsi="Times New Roman" w:cs="Times New Roman"/>
          <w:b/>
          <w:bCs/>
          <w:sz w:val="28"/>
          <w:szCs w:val="28"/>
          <w:lang w:val="uk-UA"/>
        </w:rPr>
      </w:pPr>
      <w:r w:rsidRPr="002F78AC">
        <w:rPr>
          <w:rFonts w:ascii="Times New Roman" w:eastAsia="Times New Roman" w:hAnsi="Times New Roman" w:cs="Times New Roman"/>
          <w:sz w:val="28"/>
          <w:szCs w:val="28"/>
          <w:lang w:val="uk-UA"/>
        </w:rPr>
        <w:t>по коду</w:t>
      </w:r>
      <w:r w:rsidRPr="002F78AC">
        <w:rPr>
          <w:rFonts w:ascii="Times New Roman" w:eastAsia="Times New Roman" w:hAnsi="Times New Roman" w:cs="Times New Roman"/>
          <w:b/>
          <w:bCs/>
          <w:sz w:val="28"/>
          <w:szCs w:val="28"/>
          <w:lang w:val="uk-UA"/>
        </w:rPr>
        <w:t xml:space="preserve"> 11010400</w:t>
      </w:r>
      <w:r w:rsidRPr="002F78AC">
        <w:rPr>
          <w:rFonts w:ascii="Times New Roman" w:eastAsia="Times New Roman" w:hAnsi="Times New Roman" w:cs="Times New Roman"/>
          <w:sz w:val="28"/>
          <w:szCs w:val="28"/>
          <w:lang w:val="uk-UA"/>
        </w:rPr>
        <w:t xml:space="preserve"> «Податок на доходи фізичних осіб, що сплачується податковими агентами, із доходів платника податку інших ніж заробітна плата» </w:t>
      </w:r>
      <w:r w:rsidRPr="002F78AC">
        <w:rPr>
          <w:rFonts w:ascii="Times New Roman" w:eastAsia="Times New Roman" w:hAnsi="Times New Roman" w:cs="Times New Roman"/>
          <w:b/>
          <w:bCs/>
          <w:sz w:val="28"/>
          <w:szCs w:val="28"/>
          <w:lang w:val="uk-UA"/>
        </w:rPr>
        <w:t>на 738 634,00 грн.</w:t>
      </w:r>
      <w:r w:rsidRPr="002F78AC">
        <w:rPr>
          <w:rFonts w:ascii="Times New Roman" w:eastAsia="Times New Roman" w:hAnsi="Times New Roman" w:cs="Times New Roman"/>
          <w:sz w:val="28"/>
          <w:szCs w:val="28"/>
          <w:lang w:val="uk-UA"/>
        </w:rPr>
        <w:t xml:space="preserve"> (перевиконання пояснюється тим, що платники податку сплатили борги минулих років, в тому числі за паї -</w:t>
      </w:r>
      <w:r w:rsidR="002F78AC" w:rsidRPr="002F78AC">
        <w:rPr>
          <w:rFonts w:ascii="Times New Roman" w:eastAsia="Times New Roman" w:hAnsi="Times New Roman" w:cs="Times New Roman"/>
          <w:sz w:val="28"/>
          <w:szCs w:val="28"/>
          <w:lang w:val="uk-UA"/>
        </w:rPr>
        <w:t xml:space="preserve"> </w:t>
      </w:r>
      <w:r w:rsidRPr="002F78AC">
        <w:rPr>
          <w:rFonts w:ascii="Times New Roman" w:eastAsia="Times New Roman" w:hAnsi="Times New Roman" w:cs="Times New Roman"/>
          <w:sz w:val="28"/>
          <w:szCs w:val="28"/>
          <w:lang w:val="uk-UA"/>
        </w:rPr>
        <w:t>96 833,00грн. та дивіденди – 641 801,00</w:t>
      </w:r>
      <w:r w:rsidR="002F78AC" w:rsidRPr="002F78AC">
        <w:rPr>
          <w:rFonts w:ascii="Times New Roman" w:eastAsia="Times New Roman" w:hAnsi="Times New Roman" w:cs="Times New Roman"/>
          <w:sz w:val="28"/>
          <w:szCs w:val="28"/>
          <w:lang w:val="uk-UA"/>
        </w:rPr>
        <w:t xml:space="preserve"> </w:t>
      </w:r>
      <w:r w:rsidRPr="002F78AC">
        <w:rPr>
          <w:rFonts w:ascii="Times New Roman" w:eastAsia="Times New Roman" w:hAnsi="Times New Roman" w:cs="Times New Roman"/>
          <w:sz w:val="28"/>
          <w:szCs w:val="28"/>
          <w:lang w:val="uk-UA"/>
        </w:rPr>
        <w:t>грн.);</w:t>
      </w:r>
    </w:p>
    <w:p w14:paraId="3C55E217" w14:textId="785F24EF" w:rsidR="00DA34D4" w:rsidRPr="002F78AC" w:rsidRDefault="00DA34D4" w:rsidP="00DA34D4">
      <w:pPr>
        <w:pStyle w:val="Standard"/>
        <w:numPr>
          <w:ilvl w:val="2"/>
          <w:numId w:val="17"/>
        </w:numPr>
        <w:spacing w:after="0"/>
        <w:contextualSpacing/>
        <w:jc w:val="both"/>
        <w:rPr>
          <w:rFonts w:ascii="Times New Roman" w:eastAsia="Times New Roman" w:hAnsi="Times New Roman" w:cs="Times New Roman"/>
          <w:b/>
          <w:bCs/>
          <w:sz w:val="28"/>
          <w:szCs w:val="28"/>
          <w:lang w:val="uk-UA"/>
        </w:rPr>
      </w:pPr>
      <w:r w:rsidRPr="002F78AC">
        <w:rPr>
          <w:rFonts w:ascii="Times New Roman" w:eastAsia="Times New Roman" w:hAnsi="Times New Roman" w:cs="Times New Roman"/>
          <w:sz w:val="28"/>
          <w:szCs w:val="28"/>
          <w:lang w:val="uk-UA"/>
        </w:rPr>
        <w:t xml:space="preserve">по коду </w:t>
      </w:r>
      <w:r w:rsidRPr="002F78AC">
        <w:rPr>
          <w:rFonts w:ascii="Times New Roman" w:eastAsia="Times New Roman" w:hAnsi="Times New Roman" w:cs="Times New Roman"/>
          <w:b/>
          <w:bCs/>
          <w:sz w:val="28"/>
          <w:szCs w:val="28"/>
          <w:lang w:val="uk-UA"/>
        </w:rPr>
        <w:t xml:space="preserve">11010500 </w:t>
      </w:r>
      <w:r w:rsidRPr="002F78AC">
        <w:rPr>
          <w:rFonts w:ascii="Times New Roman" w:eastAsia="Times New Roman" w:hAnsi="Times New Roman" w:cs="Times New Roman"/>
          <w:sz w:val="28"/>
          <w:szCs w:val="28"/>
          <w:lang w:val="uk-UA"/>
        </w:rPr>
        <w:t xml:space="preserve">«Податок на доходи фізичних осіб, що сплачується фізичними особами за результатами річного декларування» </w:t>
      </w:r>
      <w:r w:rsidRPr="002F78AC">
        <w:rPr>
          <w:rFonts w:ascii="Times New Roman" w:eastAsia="Times New Roman" w:hAnsi="Times New Roman" w:cs="Times New Roman"/>
          <w:b/>
          <w:bCs/>
          <w:sz w:val="28"/>
          <w:szCs w:val="28"/>
          <w:lang w:val="uk-UA"/>
        </w:rPr>
        <w:t xml:space="preserve">на </w:t>
      </w:r>
      <w:r w:rsidR="000369B7">
        <w:rPr>
          <w:rFonts w:ascii="Times New Roman" w:eastAsia="Times New Roman" w:hAnsi="Times New Roman" w:cs="Times New Roman"/>
          <w:b/>
          <w:bCs/>
          <w:sz w:val="28"/>
          <w:szCs w:val="28"/>
          <w:lang w:val="uk-UA"/>
        </w:rPr>
        <w:t>180 000</w:t>
      </w:r>
      <w:r w:rsidRPr="002F78AC">
        <w:rPr>
          <w:rFonts w:ascii="Times New Roman" w:eastAsia="Times New Roman" w:hAnsi="Times New Roman" w:cs="Times New Roman"/>
          <w:b/>
          <w:bCs/>
          <w:sz w:val="28"/>
          <w:szCs w:val="28"/>
          <w:lang w:val="uk-UA"/>
        </w:rPr>
        <w:t>,00 грн.</w:t>
      </w:r>
      <w:r w:rsidRPr="002F78AC">
        <w:rPr>
          <w:rFonts w:ascii="Times New Roman" w:eastAsia="Times New Roman" w:hAnsi="Times New Roman" w:cs="Times New Roman"/>
          <w:sz w:val="28"/>
          <w:szCs w:val="28"/>
          <w:lang w:val="uk-UA"/>
        </w:rPr>
        <w:t xml:space="preserve"> (понадпланові: податок не планувався);</w:t>
      </w:r>
    </w:p>
    <w:p w14:paraId="45CF5543" w14:textId="77777777" w:rsidR="00DA34D4" w:rsidRPr="002F78AC" w:rsidRDefault="00DA34D4" w:rsidP="00DA34D4">
      <w:pPr>
        <w:pStyle w:val="Standard"/>
        <w:numPr>
          <w:ilvl w:val="0"/>
          <w:numId w:val="18"/>
        </w:numPr>
        <w:spacing w:after="0"/>
        <w:ind w:left="357" w:hanging="357"/>
        <w:contextualSpacing/>
        <w:jc w:val="both"/>
        <w:rPr>
          <w:rFonts w:ascii="Times New Roman" w:eastAsia="Times New Roman" w:hAnsi="Times New Roman" w:cs="Times New Roman"/>
          <w:b/>
          <w:bCs/>
          <w:sz w:val="28"/>
          <w:szCs w:val="28"/>
          <w:lang w:val="uk-UA"/>
        </w:rPr>
      </w:pPr>
      <w:r w:rsidRPr="002F78AC">
        <w:rPr>
          <w:rFonts w:ascii="Times New Roman" w:eastAsia="Times New Roman" w:hAnsi="Times New Roman" w:cs="Times New Roman"/>
          <w:sz w:val="28"/>
          <w:szCs w:val="28"/>
          <w:lang w:val="uk-UA"/>
        </w:rPr>
        <w:t xml:space="preserve">по коду </w:t>
      </w:r>
      <w:r w:rsidRPr="002F78AC">
        <w:rPr>
          <w:rFonts w:ascii="Times New Roman" w:eastAsia="Times New Roman" w:hAnsi="Times New Roman" w:cs="Times New Roman"/>
          <w:b/>
          <w:bCs/>
          <w:sz w:val="28"/>
          <w:szCs w:val="28"/>
          <w:lang w:val="uk-UA"/>
        </w:rPr>
        <w:t xml:space="preserve">11011200 </w:t>
      </w:r>
      <w:r w:rsidRPr="002F78AC">
        <w:rPr>
          <w:rFonts w:ascii="Times New Roman" w:eastAsia="Times New Roman" w:hAnsi="Times New Roman" w:cs="Times New Roman"/>
          <w:sz w:val="28"/>
          <w:szCs w:val="28"/>
          <w:lang w:val="uk-UA"/>
        </w:rPr>
        <w:t xml:space="preserve">«Податок на доходи фізичних осіб із доходів спеціалістів резидента Дія Сіті» </w:t>
      </w:r>
      <w:r w:rsidRPr="002F78AC">
        <w:rPr>
          <w:rFonts w:ascii="Times New Roman" w:eastAsia="Times New Roman" w:hAnsi="Times New Roman" w:cs="Times New Roman"/>
          <w:b/>
          <w:bCs/>
          <w:sz w:val="28"/>
          <w:szCs w:val="28"/>
          <w:lang w:val="uk-UA"/>
        </w:rPr>
        <w:t>на</w:t>
      </w:r>
      <w:r w:rsidRPr="002F78AC">
        <w:rPr>
          <w:rFonts w:ascii="Times New Roman" w:eastAsia="Times New Roman" w:hAnsi="Times New Roman" w:cs="Times New Roman"/>
          <w:sz w:val="28"/>
          <w:szCs w:val="28"/>
          <w:lang w:val="uk-UA"/>
        </w:rPr>
        <w:t xml:space="preserve"> </w:t>
      </w:r>
      <w:r w:rsidRPr="002F78AC">
        <w:rPr>
          <w:rFonts w:ascii="Times New Roman" w:eastAsia="Times New Roman" w:hAnsi="Times New Roman" w:cs="Times New Roman"/>
          <w:b/>
          <w:bCs/>
          <w:sz w:val="28"/>
          <w:szCs w:val="28"/>
          <w:lang w:val="uk-UA"/>
        </w:rPr>
        <w:t xml:space="preserve">32 056,00 грн. </w:t>
      </w:r>
      <w:r w:rsidRPr="002F78AC">
        <w:rPr>
          <w:rFonts w:ascii="Times New Roman" w:eastAsia="Times New Roman" w:hAnsi="Times New Roman" w:cs="Times New Roman"/>
          <w:sz w:val="28"/>
          <w:szCs w:val="28"/>
          <w:lang w:val="uk-UA"/>
        </w:rPr>
        <w:t>(понадпланові: податок не планувався);</w:t>
      </w:r>
    </w:p>
    <w:p w14:paraId="3E06BB10" w14:textId="77777777" w:rsidR="00DA34D4" w:rsidRPr="002F78AC" w:rsidRDefault="00DA34D4" w:rsidP="00DA34D4">
      <w:pPr>
        <w:pStyle w:val="Standard"/>
        <w:numPr>
          <w:ilvl w:val="0"/>
          <w:numId w:val="18"/>
        </w:numPr>
        <w:spacing w:after="0"/>
        <w:ind w:left="357" w:hanging="357"/>
        <w:contextualSpacing/>
        <w:jc w:val="both"/>
        <w:rPr>
          <w:rFonts w:ascii="Times New Roman" w:eastAsia="Times New Roman" w:hAnsi="Times New Roman" w:cs="Times New Roman"/>
          <w:b/>
          <w:bCs/>
          <w:sz w:val="28"/>
          <w:szCs w:val="28"/>
          <w:lang w:val="uk-UA"/>
        </w:rPr>
      </w:pPr>
      <w:r w:rsidRPr="002F78AC">
        <w:rPr>
          <w:rFonts w:ascii="Times New Roman" w:eastAsia="Times New Roman" w:hAnsi="Times New Roman" w:cs="Times New Roman"/>
          <w:sz w:val="28"/>
          <w:szCs w:val="28"/>
          <w:lang w:val="uk-UA"/>
        </w:rPr>
        <w:lastRenderedPageBreak/>
        <w:t xml:space="preserve">по коду </w:t>
      </w:r>
      <w:r w:rsidRPr="002F78AC">
        <w:rPr>
          <w:rFonts w:ascii="Times New Roman" w:eastAsia="Times New Roman" w:hAnsi="Times New Roman" w:cs="Times New Roman"/>
          <w:b/>
          <w:bCs/>
          <w:sz w:val="28"/>
          <w:szCs w:val="28"/>
          <w:lang w:val="uk-UA"/>
        </w:rPr>
        <w:t>11011300</w:t>
      </w:r>
      <w:r w:rsidRPr="002F78AC">
        <w:rPr>
          <w:rFonts w:ascii="Times New Roman" w:eastAsia="Times New Roman" w:hAnsi="Times New Roman" w:cs="Times New Roman"/>
          <w:sz w:val="28"/>
          <w:szCs w:val="28"/>
          <w:lang w:val="uk-UA"/>
        </w:rPr>
        <w:t xml:space="preserve"> «Податок на доходи фізичних осіб у вигляді мінімального податкового зобов’язання, що підлягає сплаті фізичними особами» </w:t>
      </w:r>
      <w:r w:rsidRPr="002F78AC">
        <w:rPr>
          <w:rFonts w:ascii="Times New Roman" w:eastAsia="Times New Roman" w:hAnsi="Times New Roman" w:cs="Times New Roman"/>
          <w:b/>
          <w:bCs/>
          <w:sz w:val="28"/>
          <w:szCs w:val="28"/>
          <w:lang w:val="uk-UA"/>
        </w:rPr>
        <w:t>на</w:t>
      </w:r>
      <w:r w:rsidRPr="002F78AC">
        <w:rPr>
          <w:rFonts w:ascii="Times New Roman" w:eastAsia="Times New Roman" w:hAnsi="Times New Roman" w:cs="Times New Roman"/>
          <w:sz w:val="28"/>
          <w:szCs w:val="28"/>
          <w:lang w:val="uk-UA"/>
        </w:rPr>
        <w:t xml:space="preserve"> </w:t>
      </w:r>
      <w:r w:rsidRPr="002F78AC">
        <w:rPr>
          <w:rFonts w:ascii="Times New Roman" w:eastAsia="Times New Roman" w:hAnsi="Times New Roman" w:cs="Times New Roman"/>
          <w:b/>
          <w:bCs/>
          <w:sz w:val="28"/>
          <w:szCs w:val="28"/>
          <w:lang w:val="uk-UA"/>
        </w:rPr>
        <w:t>17 038,00 грн</w:t>
      </w:r>
      <w:r w:rsidRPr="002F78AC">
        <w:rPr>
          <w:rFonts w:ascii="Times New Roman" w:eastAsia="Times New Roman" w:hAnsi="Times New Roman" w:cs="Times New Roman"/>
          <w:sz w:val="28"/>
          <w:szCs w:val="28"/>
          <w:lang w:val="uk-UA"/>
        </w:rPr>
        <w:t xml:space="preserve">. </w:t>
      </w:r>
      <w:bookmarkStart w:id="2" w:name="_Hlk195604387"/>
      <w:r w:rsidRPr="002F78AC">
        <w:rPr>
          <w:rFonts w:ascii="Times New Roman" w:eastAsia="Times New Roman" w:hAnsi="Times New Roman" w:cs="Times New Roman"/>
          <w:sz w:val="28"/>
          <w:szCs w:val="28"/>
          <w:lang w:val="uk-UA"/>
        </w:rPr>
        <w:t>(понадпланові: податок не планувався</w:t>
      </w:r>
      <w:bookmarkEnd w:id="2"/>
      <w:r w:rsidRPr="002F78AC">
        <w:rPr>
          <w:rFonts w:ascii="Times New Roman" w:eastAsia="Times New Roman" w:hAnsi="Times New Roman" w:cs="Times New Roman"/>
          <w:sz w:val="28"/>
          <w:szCs w:val="28"/>
          <w:lang w:val="uk-UA"/>
        </w:rPr>
        <w:t>);</w:t>
      </w:r>
    </w:p>
    <w:p w14:paraId="234338D8" w14:textId="77777777" w:rsidR="00DA34D4" w:rsidRPr="002F78AC" w:rsidRDefault="00DA34D4" w:rsidP="00DA34D4">
      <w:pPr>
        <w:pStyle w:val="Standard"/>
        <w:numPr>
          <w:ilvl w:val="0"/>
          <w:numId w:val="18"/>
        </w:numPr>
        <w:spacing w:after="0"/>
        <w:ind w:left="357" w:hanging="357"/>
        <w:contextualSpacing/>
        <w:jc w:val="both"/>
        <w:rPr>
          <w:rFonts w:ascii="Times New Roman" w:eastAsia="Times New Roman" w:hAnsi="Times New Roman" w:cs="Times New Roman"/>
          <w:b/>
          <w:bCs/>
          <w:sz w:val="28"/>
          <w:szCs w:val="28"/>
          <w:lang w:val="uk-UA"/>
        </w:rPr>
      </w:pPr>
      <w:r w:rsidRPr="002F78AC">
        <w:rPr>
          <w:rFonts w:ascii="Times New Roman" w:eastAsia="Times New Roman" w:hAnsi="Times New Roman" w:cs="Times New Roman"/>
          <w:sz w:val="28"/>
          <w:szCs w:val="28"/>
          <w:lang w:val="uk-UA"/>
        </w:rPr>
        <w:t xml:space="preserve">по коду </w:t>
      </w:r>
      <w:r w:rsidRPr="002F78AC">
        <w:rPr>
          <w:rFonts w:ascii="Times New Roman" w:eastAsia="Times New Roman" w:hAnsi="Times New Roman" w:cs="Times New Roman"/>
          <w:b/>
          <w:bCs/>
          <w:sz w:val="28"/>
          <w:szCs w:val="28"/>
          <w:lang w:val="uk-UA"/>
        </w:rPr>
        <w:t>11020200</w:t>
      </w:r>
      <w:r w:rsidRPr="002F78AC">
        <w:rPr>
          <w:rFonts w:ascii="Times New Roman" w:eastAsia="Times New Roman" w:hAnsi="Times New Roman" w:cs="Times New Roman"/>
          <w:sz w:val="28"/>
          <w:szCs w:val="28"/>
          <w:lang w:val="uk-UA"/>
        </w:rPr>
        <w:t xml:space="preserve"> «Податок на прибуток підприємств та фінансових установ комунальної власності» </w:t>
      </w:r>
      <w:r w:rsidRPr="002F78AC">
        <w:rPr>
          <w:rFonts w:ascii="Times New Roman" w:eastAsia="Times New Roman" w:hAnsi="Times New Roman" w:cs="Times New Roman"/>
          <w:b/>
          <w:bCs/>
          <w:sz w:val="28"/>
          <w:szCs w:val="28"/>
          <w:lang w:val="uk-UA"/>
        </w:rPr>
        <w:t>на</w:t>
      </w:r>
      <w:r w:rsidRPr="002F78AC">
        <w:rPr>
          <w:rFonts w:ascii="Times New Roman" w:eastAsia="Times New Roman" w:hAnsi="Times New Roman" w:cs="Times New Roman"/>
          <w:sz w:val="28"/>
          <w:szCs w:val="28"/>
          <w:lang w:val="uk-UA"/>
        </w:rPr>
        <w:t xml:space="preserve"> </w:t>
      </w:r>
      <w:r w:rsidRPr="002F78AC">
        <w:rPr>
          <w:rFonts w:ascii="Times New Roman" w:eastAsia="Times New Roman" w:hAnsi="Times New Roman" w:cs="Times New Roman"/>
          <w:b/>
          <w:bCs/>
          <w:sz w:val="28"/>
          <w:szCs w:val="28"/>
          <w:lang w:val="uk-UA"/>
        </w:rPr>
        <w:t>127 243,00 грн</w:t>
      </w:r>
      <w:r w:rsidRPr="002F78AC">
        <w:rPr>
          <w:rFonts w:ascii="Times New Roman" w:eastAsia="Times New Roman" w:hAnsi="Times New Roman" w:cs="Times New Roman"/>
          <w:sz w:val="28"/>
          <w:szCs w:val="28"/>
          <w:lang w:val="uk-UA"/>
        </w:rPr>
        <w:t>.</w:t>
      </w:r>
      <w:r w:rsidRPr="002F78AC">
        <w:rPr>
          <w:rFonts w:ascii="Times New Roman" w:hAnsi="Times New Roman" w:cs="Times New Roman"/>
          <w:b/>
          <w:bCs/>
          <w:sz w:val="28"/>
          <w:szCs w:val="28"/>
          <w:lang w:val="uk-UA"/>
        </w:rPr>
        <w:t xml:space="preserve"> </w:t>
      </w:r>
      <w:r w:rsidRPr="002F78AC">
        <w:rPr>
          <w:rFonts w:ascii="Times New Roman" w:hAnsi="Times New Roman" w:cs="Times New Roman"/>
          <w:sz w:val="28"/>
          <w:szCs w:val="28"/>
          <w:lang w:val="uk-UA"/>
        </w:rPr>
        <w:t>(понадпланові, податок бюджетом не планувався, так як носе не постійний характер, єдиний платник цього податку КП «Комунальник»);</w:t>
      </w:r>
    </w:p>
    <w:p w14:paraId="64E87CC0" w14:textId="77777777" w:rsidR="00DA34D4" w:rsidRPr="002F78AC" w:rsidRDefault="00DA34D4" w:rsidP="00DA34D4">
      <w:pPr>
        <w:pStyle w:val="Standard"/>
        <w:numPr>
          <w:ilvl w:val="0"/>
          <w:numId w:val="18"/>
        </w:numPr>
        <w:spacing w:after="0"/>
        <w:ind w:left="357" w:hanging="357"/>
        <w:contextualSpacing/>
        <w:jc w:val="both"/>
        <w:rPr>
          <w:rFonts w:ascii="Times New Roman" w:eastAsia="Times New Roman" w:hAnsi="Times New Roman" w:cs="Times New Roman"/>
          <w:b/>
          <w:bCs/>
          <w:sz w:val="28"/>
          <w:szCs w:val="28"/>
          <w:lang w:val="uk-UA"/>
        </w:rPr>
      </w:pPr>
      <w:r w:rsidRPr="002F78AC">
        <w:rPr>
          <w:rFonts w:ascii="Times New Roman" w:hAnsi="Times New Roman" w:cs="Times New Roman"/>
          <w:sz w:val="28"/>
          <w:szCs w:val="28"/>
          <w:lang w:val="uk-UA"/>
        </w:rPr>
        <w:t xml:space="preserve">по коду </w:t>
      </w:r>
      <w:r w:rsidRPr="002F78AC">
        <w:rPr>
          <w:rFonts w:ascii="Times New Roman" w:hAnsi="Times New Roman" w:cs="Times New Roman"/>
          <w:b/>
          <w:bCs/>
          <w:sz w:val="28"/>
          <w:szCs w:val="28"/>
          <w:lang w:val="uk-UA"/>
        </w:rPr>
        <w:t>13010100</w:t>
      </w:r>
      <w:r w:rsidRPr="002F78AC">
        <w:rPr>
          <w:rFonts w:ascii="Times New Roman" w:hAnsi="Times New Roman" w:cs="Times New Roman"/>
          <w:sz w:val="28"/>
          <w:szCs w:val="28"/>
          <w:lang w:val="uk-UA"/>
        </w:rPr>
        <w:t xml:space="preserve"> «Рентна плата за спеціальне використання лісових ресурсів в частині деревини, заготовленої в порядку рубок головного користування» </w:t>
      </w:r>
      <w:r w:rsidRPr="002F78AC">
        <w:rPr>
          <w:rFonts w:ascii="Times New Roman" w:hAnsi="Times New Roman" w:cs="Times New Roman"/>
          <w:b/>
          <w:bCs/>
          <w:sz w:val="28"/>
          <w:szCs w:val="28"/>
          <w:lang w:val="uk-UA"/>
        </w:rPr>
        <w:t>на 39 822,00 грн.</w:t>
      </w:r>
      <w:r w:rsidRPr="002F78AC">
        <w:rPr>
          <w:rFonts w:ascii="Times New Roman" w:eastAsia="Times New Roman" w:hAnsi="Times New Roman" w:cs="Times New Roman"/>
          <w:sz w:val="28"/>
          <w:szCs w:val="28"/>
          <w:lang w:val="uk-UA"/>
        </w:rPr>
        <w:t xml:space="preserve"> (понадпланові: податок не планувався у зв’язку з тим, що під час військового стану став носити не постійний характер);</w:t>
      </w:r>
    </w:p>
    <w:p w14:paraId="4606BA20" w14:textId="77777777" w:rsidR="00DA34D4" w:rsidRPr="002F78AC" w:rsidRDefault="00DA34D4" w:rsidP="00DA34D4">
      <w:pPr>
        <w:pStyle w:val="Standard"/>
        <w:numPr>
          <w:ilvl w:val="0"/>
          <w:numId w:val="18"/>
        </w:numPr>
        <w:spacing w:after="0"/>
        <w:ind w:left="357" w:hanging="357"/>
        <w:contextualSpacing/>
        <w:jc w:val="both"/>
        <w:rPr>
          <w:rFonts w:ascii="Times New Roman" w:eastAsia="Times New Roman" w:hAnsi="Times New Roman" w:cs="Times New Roman"/>
          <w:b/>
          <w:bCs/>
          <w:sz w:val="28"/>
          <w:szCs w:val="28"/>
          <w:lang w:val="uk-UA"/>
        </w:rPr>
      </w:pPr>
      <w:r w:rsidRPr="002F78AC">
        <w:rPr>
          <w:rFonts w:ascii="Times New Roman" w:hAnsi="Times New Roman" w:cs="Times New Roman"/>
          <w:sz w:val="28"/>
          <w:szCs w:val="28"/>
          <w:lang w:val="uk-UA"/>
        </w:rPr>
        <w:t>по коду</w:t>
      </w:r>
      <w:r w:rsidRPr="002F78AC">
        <w:rPr>
          <w:rFonts w:ascii="Times New Roman" w:hAnsi="Times New Roman" w:cs="Times New Roman"/>
          <w:b/>
          <w:bCs/>
          <w:sz w:val="28"/>
          <w:szCs w:val="28"/>
          <w:lang w:val="uk-UA"/>
        </w:rPr>
        <w:t xml:space="preserve"> 13030100 </w:t>
      </w:r>
      <w:r w:rsidRPr="002F78AC">
        <w:rPr>
          <w:rFonts w:ascii="Times New Roman" w:hAnsi="Times New Roman" w:cs="Times New Roman"/>
          <w:sz w:val="28"/>
          <w:szCs w:val="28"/>
          <w:lang w:val="uk-UA"/>
        </w:rPr>
        <w:t xml:space="preserve">«Рентна плата за користування надрами для видобування інших корисних копалин загальнодержавного значення» </w:t>
      </w:r>
      <w:r w:rsidRPr="002F78AC">
        <w:rPr>
          <w:rFonts w:ascii="Times New Roman" w:hAnsi="Times New Roman" w:cs="Times New Roman"/>
          <w:b/>
          <w:bCs/>
          <w:sz w:val="28"/>
          <w:szCs w:val="28"/>
          <w:lang w:val="uk-UA"/>
        </w:rPr>
        <w:t>на 20 874,00грн.</w:t>
      </w:r>
      <w:r w:rsidRPr="002F78AC">
        <w:rPr>
          <w:rFonts w:ascii="Times New Roman" w:eastAsia="Times New Roman" w:hAnsi="Times New Roman" w:cs="Times New Roman"/>
          <w:sz w:val="28"/>
          <w:szCs w:val="28"/>
          <w:lang w:val="uk-UA"/>
        </w:rPr>
        <w:t xml:space="preserve"> (понадпланові: податок не планувався);</w:t>
      </w:r>
    </w:p>
    <w:p w14:paraId="0B1F3871" w14:textId="77777777" w:rsidR="00DA34D4" w:rsidRPr="002F78AC" w:rsidRDefault="00DA34D4" w:rsidP="00DA34D4">
      <w:pPr>
        <w:pStyle w:val="Standard"/>
        <w:numPr>
          <w:ilvl w:val="0"/>
          <w:numId w:val="18"/>
        </w:numPr>
        <w:spacing w:after="0"/>
        <w:ind w:left="357" w:hanging="357"/>
        <w:contextualSpacing/>
        <w:jc w:val="both"/>
        <w:rPr>
          <w:rFonts w:ascii="Times New Roman" w:eastAsia="Times New Roman" w:hAnsi="Times New Roman" w:cs="Times New Roman"/>
          <w:b/>
          <w:bCs/>
          <w:sz w:val="28"/>
          <w:szCs w:val="28"/>
          <w:lang w:val="uk-UA"/>
        </w:rPr>
      </w:pPr>
      <w:r w:rsidRPr="002F78AC">
        <w:rPr>
          <w:rFonts w:ascii="Times New Roman" w:eastAsia="Times New Roman" w:hAnsi="Times New Roman" w:cs="Times New Roman"/>
          <w:sz w:val="28"/>
          <w:szCs w:val="28"/>
          <w:lang w:val="uk-UA"/>
        </w:rPr>
        <w:t xml:space="preserve">по коду </w:t>
      </w:r>
      <w:r w:rsidRPr="002F78AC">
        <w:rPr>
          <w:rFonts w:ascii="Times New Roman" w:eastAsia="Times New Roman" w:hAnsi="Times New Roman" w:cs="Times New Roman"/>
          <w:b/>
          <w:bCs/>
          <w:sz w:val="28"/>
          <w:szCs w:val="28"/>
          <w:lang w:val="uk-UA"/>
        </w:rPr>
        <w:t>14021900</w:t>
      </w:r>
      <w:r w:rsidRPr="002F78AC">
        <w:rPr>
          <w:rFonts w:ascii="Times New Roman" w:eastAsia="Times New Roman" w:hAnsi="Times New Roman" w:cs="Times New Roman"/>
          <w:sz w:val="28"/>
          <w:szCs w:val="28"/>
          <w:lang w:val="uk-UA"/>
        </w:rPr>
        <w:t xml:space="preserve"> «Пальне» </w:t>
      </w:r>
      <w:r w:rsidRPr="002F78AC">
        <w:rPr>
          <w:rFonts w:ascii="Times New Roman" w:eastAsia="Times New Roman" w:hAnsi="Times New Roman" w:cs="Times New Roman"/>
          <w:b/>
          <w:bCs/>
          <w:sz w:val="28"/>
          <w:szCs w:val="28"/>
          <w:lang w:val="uk-UA"/>
        </w:rPr>
        <w:t>на</w:t>
      </w:r>
      <w:r w:rsidRPr="002F78AC">
        <w:rPr>
          <w:rFonts w:ascii="Times New Roman" w:eastAsia="Times New Roman" w:hAnsi="Times New Roman" w:cs="Times New Roman"/>
          <w:sz w:val="28"/>
          <w:szCs w:val="28"/>
          <w:lang w:val="uk-UA"/>
        </w:rPr>
        <w:t xml:space="preserve"> </w:t>
      </w:r>
      <w:r w:rsidRPr="002F78AC">
        <w:rPr>
          <w:rFonts w:ascii="Times New Roman" w:eastAsia="Times New Roman" w:hAnsi="Times New Roman" w:cs="Times New Roman"/>
          <w:b/>
          <w:bCs/>
          <w:sz w:val="28"/>
          <w:szCs w:val="28"/>
          <w:lang w:val="uk-UA"/>
        </w:rPr>
        <w:t>53 989,00 грн</w:t>
      </w:r>
      <w:r w:rsidRPr="002F78AC">
        <w:rPr>
          <w:rFonts w:ascii="Times New Roman" w:eastAsia="Times New Roman" w:hAnsi="Times New Roman" w:cs="Times New Roman"/>
          <w:sz w:val="28"/>
          <w:szCs w:val="28"/>
          <w:lang w:val="uk-UA"/>
        </w:rPr>
        <w:t>. (понадпланові: податок заплановано на рівні надходжень 2024 року, але у звітному періоді фактично сплачено більше);</w:t>
      </w:r>
    </w:p>
    <w:p w14:paraId="47C50039" w14:textId="77777777" w:rsidR="00DA34D4" w:rsidRPr="002F78AC" w:rsidRDefault="00DA34D4" w:rsidP="00DA34D4">
      <w:pPr>
        <w:pStyle w:val="Standard"/>
        <w:numPr>
          <w:ilvl w:val="0"/>
          <w:numId w:val="18"/>
        </w:numPr>
        <w:spacing w:after="0"/>
        <w:ind w:left="284" w:hanging="284"/>
        <w:contextualSpacing/>
        <w:jc w:val="both"/>
        <w:rPr>
          <w:rFonts w:ascii="Times New Roman" w:eastAsia="Times New Roman" w:hAnsi="Times New Roman" w:cs="Times New Roman"/>
          <w:b/>
          <w:bCs/>
          <w:sz w:val="28"/>
          <w:szCs w:val="28"/>
          <w:lang w:val="uk-UA"/>
        </w:rPr>
      </w:pPr>
      <w:r w:rsidRPr="002F78AC">
        <w:rPr>
          <w:rFonts w:ascii="Times New Roman" w:eastAsia="Times New Roman" w:hAnsi="Times New Roman" w:cs="Times New Roman"/>
          <w:sz w:val="28"/>
          <w:szCs w:val="28"/>
          <w:lang w:val="uk-UA"/>
        </w:rPr>
        <w:t xml:space="preserve">по коду </w:t>
      </w:r>
      <w:r w:rsidRPr="002F78AC">
        <w:rPr>
          <w:rFonts w:ascii="Times New Roman" w:eastAsia="Times New Roman" w:hAnsi="Times New Roman" w:cs="Times New Roman"/>
          <w:b/>
          <w:bCs/>
          <w:sz w:val="28"/>
          <w:szCs w:val="28"/>
          <w:lang w:val="uk-UA"/>
        </w:rPr>
        <w:t xml:space="preserve">14031900 </w:t>
      </w:r>
      <w:r w:rsidRPr="002F78AC">
        <w:rPr>
          <w:rFonts w:ascii="Times New Roman" w:eastAsia="Times New Roman" w:hAnsi="Times New Roman" w:cs="Times New Roman"/>
          <w:sz w:val="28"/>
          <w:szCs w:val="28"/>
          <w:lang w:val="uk-UA"/>
        </w:rPr>
        <w:t xml:space="preserve">«Пальне» </w:t>
      </w:r>
      <w:r w:rsidRPr="002F78AC">
        <w:rPr>
          <w:rFonts w:ascii="Times New Roman" w:eastAsia="Times New Roman" w:hAnsi="Times New Roman" w:cs="Times New Roman"/>
          <w:b/>
          <w:bCs/>
          <w:sz w:val="28"/>
          <w:szCs w:val="28"/>
          <w:lang w:val="uk-UA"/>
        </w:rPr>
        <w:t xml:space="preserve">на 216 437,00 грн. </w:t>
      </w:r>
      <w:r w:rsidRPr="002F78AC">
        <w:rPr>
          <w:rFonts w:ascii="Times New Roman" w:eastAsia="Times New Roman" w:hAnsi="Times New Roman" w:cs="Times New Roman"/>
          <w:sz w:val="28"/>
          <w:szCs w:val="28"/>
          <w:lang w:val="uk-UA"/>
        </w:rPr>
        <w:t>(понадпланові:</w:t>
      </w:r>
      <w:r w:rsidRPr="002F78AC">
        <w:t xml:space="preserve"> </w:t>
      </w:r>
      <w:r w:rsidRPr="002F78AC">
        <w:rPr>
          <w:rFonts w:ascii="Times New Roman" w:eastAsia="Times New Roman" w:hAnsi="Times New Roman" w:cs="Times New Roman"/>
          <w:sz w:val="28"/>
          <w:szCs w:val="28"/>
          <w:lang w:val="uk-UA"/>
        </w:rPr>
        <w:t>податок заплановано на рівні надходжень 2024 року, але у звітному періоді фактично сплачено більше);</w:t>
      </w:r>
    </w:p>
    <w:p w14:paraId="6BA654E2" w14:textId="77777777" w:rsidR="00DA34D4" w:rsidRPr="002F78AC" w:rsidRDefault="00DA34D4" w:rsidP="00DA34D4">
      <w:pPr>
        <w:numPr>
          <w:ilvl w:val="0"/>
          <w:numId w:val="18"/>
        </w:numPr>
        <w:spacing w:after="0" w:line="240" w:lineRule="auto"/>
        <w:ind w:left="284" w:hanging="284"/>
        <w:jc w:val="both"/>
        <w:rPr>
          <w:rFonts w:ascii="Times New Roman" w:eastAsia="Times New Roman" w:hAnsi="Times New Roman"/>
          <w:sz w:val="28"/>
          <w:szCs w:val="28"/>
          <w:lang w:val="uk-UA"/>
        </w:rPr>
      </w:pPr>
      <w:r w:rsidRPr="002F78AC">
        <w:rPr>
          <w:rFonts w:ascii="Times New Roman" w:eastAsia="Times New Roman" w:hAnsi="Times New Roman"/>
          <w:sz w:val="28"/>
          <w:szCs w:val="28"/>
          <w:lang w:val="uk-UA"/>
        </w:rPr>
        <w:t xml:space="preserve">по коду </w:t>
      </w:r>
      <w:r w:rsidRPr="002F78AC">
        <w:rPr>
          <w:rFonts w:ascii="Times New Roman" w:eastAsia="Times New Roman" w:hAnsi="Times New Roman"/>
          <w:b/>
          <w:bCs/>
          <w:sz w:val="28"/>
          <w:szCs w:val="28"/>
          <w:lang w:val="uk-UA"/>
        </w:rPr>
        <w:t>14040100 «</w:t>
      </w:r>
      <w:r w:rsidRPr="002F78AC">
        <w:rPr>
          <w:rFonts w:ascii="Times New Roman" w:eastAsia="Times New Roman" w:hAnsi="Times New Roman"/>
          <w:sz w:val="28"/>
          <w:szCs w:val="28"/>
          <w:lang w:val="uk-UA"/>
        </w:rPr>
        <w:t xml:space="preserve">Акцизний податок з реалізації виробниками та/або імпортерами, у тому числі в роздрібній торгівлі тютюнових виробів, тютюну та промислових замінників тютюну, рідин, що використовуються в електронних сигаретах, що оподатковується згідно з підпунктом 213.1.14 пункту 213.1 статті 213 Податкового кодексу України» на </w:t>
      </w:r>
      <w:r w:rsidRPr="002F78AC">
        <w:rPr>
          <w:rFonts w:ascii="Times New Roman" w:eastAsia="Times New Roman" w:hAnsi="Times New Roman"/>
          <w:b/>
          <w:bCs/>
          <w:sz w:val="28"/>
          <w:szCs w:val="28"/>
          <w:lang w:val="uk-UA"/>
        </w:rPr>
        <w:t xml:space="preserve">92 372,00 грн. </w:t>
      </w:r>
      <w:r w:rsidRPr="002F78AC">
        <w:rPr>
          <w:rFonts w:ascii="Times New Roman" w:eastAsia="Times New Roman" w:hAnsi="Times New Roman"/>
          <w:sz w:val="28"/>
          <w:szCs w:val="28"/>
          <w:lang w:val="uk-UA"/>
        </w:rPr>
        <w:t>(понадпланові: податок заплановано на рівні надходжень 2024 року, але у звітному періоді фактично сплачено більше);</w:t>
      </w:r>
    </w:p>
    <w:p w14:paraId="6CAC67B8" w14:textId="72AEADB6" w:rsidR="00DA34D4" w:rsidRPr="00CC0FAC" w:rsidRDefault="00DA34D4" w:rsidP="00CC0FAC">
      <w:pPr>
        <w:numPr>
          <w:ilvl w:val="0"/>
          <w:numId w:val="18"/>
        </w:numPr>
        <w:spacing w:after="0" w:line="240" w:lineRule="auto"/>
        <w:ind w:left="284" w:hanging="284"/>
        <w:jc w:val="both"/>
        <w:rPr>
          <w:rFonts w:ascii="Times New Roman" w:eastAsia="Times New Roman" w:hAnsi="Times New Roman"/>
          <w:sz w:val="28"/>
          <w:szCs w:val="28"/>
          <w:lang w:val="uk-UA"/>
        </w:rPr>
      </w:pPr>
      <w:r w:rsidRPr="002F78AC">
        <w:rPr>
          <w:rFonts w:ascii="Times New Roman" w:eastAsia="Times New Roman" w:hAnsi="Times New Roman"/>
          <w:sz w:val="28"/>
          <w:szCs w:val="28"/>
          <w:lang w:val="uk-UA"/>
        </w:rPr>
        <w:t xml:space="preserve">по коду </w:t>
      </w:r>
      <w:r w:rsidRPr="002F78AC">
        <w:rPr>
          <w:rFonts w:ascii="Times New Roman" w:eastAsia="Times New Roman" w:hAnsi="Times New Roman"/>
          <w:b/>
          <w:bCs/>
          <w:sz w:val="28"/>
          <w:szCs w:val="28"/>
          <w:lang w:val="uk-UA"/>
        </w:rPr>
        <w:t>14040200</w:t>
      </w:r>
      <w:r w:rsidRPr="002F78AC">
        <w:rPr>
          <w:rFonts w:ascii="Times New Roman" w:eastAsia="Times New Roman" w:hAnsi="Times New Roman"/>
          <w:sz w:val="28"/>
          <w:szCs w:val="28"/>
          <w:lang w:val="uk-UA"/>
        </w:rPr>
        <w:t xml:space="preserve"> «Акцизний податок з реалізації суб’єктами господарювання роздрібної торгівлі підакцизних товарів (крім тих, що оподатковуються згідно з підпунктом 213.1.14 пункту 213.1 статті 213 Податкового кодексу України)» </w:t>
      </w:r>
      <w:r w:rsidRPr="002F78AC">
        <w:rPr>
          <w:rFonts w:ascii="Times New Roman" w:eastAsia="Times New Roman" w:hAnsi="Times New Roman"/>
          <w:b/>
          <w:bCs/>
          <w:sz w:val="28"/>
          <w:szCs w:val="28"/>
          <w:lang w:val="uk-UA"/>
        </w:rPr>
        <w:t>на 62 451,00 грн.</w:t>
      </w:r>
      <w:r w:rsidRPr="002F78AC">
        <w:rPr>
          <w:rFonts w:ascii="Times New Roman" w:eastAsia="Times New Roman" w:hAnsi="Times New Roman"/>
          <w:sz w:val="28"/>
          <w:szCs w:val="28"/>
          <w:lang w:val="uk-UA"/>
        </w:rPr>
        <w:t xml:space="preserve"> (збільшення відбулося за рахунок зростання  обсягів продажу у найбільших платників податку, а саме: у ТОВ «АТБ-маркет» та ТОВ «ПОСАД РІТЕЙЛ»);</w:t>
      </w:r>
    </w:p>
    <w:p w14:paraId="2D13F7D4" w14:textId="33FB0C1C" w:rsidR="00DA34D4" w:rsidRPr="002F78AC" w:rsidRDefault="00DA34D4" w:rsidP="00DA34D4">
      <w:pPr>
        <w:pStyle w:val="Standard"/>
        <w:numPr>
          <w:ilvl w:val="0"/>
          <w:numId w:val="18"/>
        </w:numPr>
        <w:spacing w:after="0"/>
        <w:ind w:left="357" w:hanging="357"/>
        <w:contextualSpacing/>
        <w:jc w:val="both"/>
        <w:rPr>
          <w:rFonts w:ascii="Times New Roman" w:eastAsia="Times New Roman" w:hAnsi="Times New Roman" w:cs="Times New Roman"/>
          <w:sz w:val="28"/>
          <w:szCs w:val="28"/>
          <w:lang w:val="uk-UA"/>
        </w:rPr>
      </w:pPr>
      <w:r w:rsidRPr="002F78AC">
        <w:rPr>
          <w:rFonts w:ascii="Times New Roman" w:eastAsia="Times New Roman" w:hAnsi="Times New Roman" w:cs="Times New Roman"/>
          <w:sz w:val="28"/>
          <w:szCs w:val="28"/>
          <w:lang w:val="uk-UA"/>
        </w:rPr>
        <w:t>по коду</w:t>
      </w:r>
      <w:r w:rsidRPr="002F78AC">
        <w:rPr>
          <w:rFonts w:ascii="Times New Roman" w:eastAsia="Times New Roman" w:hAnsi="Times New Roman" w:cs="Times New Roman"/>
          <w:b/>
          <w:bCs/>
          <w:sz w:val="28"/>
          <w:szCs w:val="28"/>
          <w:lang w:val="uk-UA"/>
        </w:rPr>
        <w:t xml:space="preserve"> 18011200 </w:t>
      </w:r>
      <w:r w:rsidRPr="002F78AC">
        <w:rPr>
          <w:rFonts w:ascii="Times New Roman" w:eastAsia="Times New Roman" w:hAnsi="Times New Roman" w:cs="Times New Roman"/>
          <w:sz w:val="28"/>
          <w:szCs w:val="28"/>
          <w:lang w:val="uk-UA"/>
        </w:rPr>
        <w:t xml:space="preserve">«Орендна плата за земельні ділянки сільськогосподарського призначення державної власності, передані в оренду відповідно до статті 120 прім 1 Земельного кодексу України» </w:t>
      </w:r>
      <w:r w:rsidRPr="002F78AC">
        <w:rPr>
          <w:rFonts w:ascii="Times New Roman" w:eastAsia="Times New Roman" w:hAnsi="Times New Roman" w:cs="Times New Roman"/>
          <w:b/>
          <w:bCs/>
          <w:sz w:val="28"/>
          <w:szCs w:val="28"/>
          <w:lang w:val="uk-UA"/>
        </w:rPr>
        <w:t>на</w:t>
      </w:r>
      <w:r w:rsidRPr="002F78AC">
        <w:rPr>
          <w:rFonts w:ascii="Times New Roman" w:eastAsia="Times New Roman" w:hAnsi="Times New Roman" w:cs="Times New Roman"/>
          <w:sz w:val="28"/>
          <w:szCs w:val="28"/>
          <w:lang w:val="uk-UA"/>
        </w:rPr>
        <w:t xml:space="preserve"> </w:t>
      </w:r>
      <w:r w:rsidRPr="002F78AC">
        <w:rPr>
          <w:rFonts w:ascii="Times New Roman" w:eastAsia="Times New Roman" w:hAnsi="Times New Roman" w:cs="Times New Roman"/>
          <w:b/>
          <w:bCs/>
          <w:sz w:val="28"/>
          <w:szCs w:val="28"/>
          <w:lang w:val="uk-UA"/>
        </w:rPr>
        <w:t>180</w:t>
      </w:r>
      <w:r w:rsidR="00692B09">
        <w:rPr>
          <w:rFonts w:ascii="Times New Roman" w:eastAsia="Times New Roman" w:hAnsi="Times New Roman" w:cs="Times New Roman"/>
          <w:b/>
          <w:bCs/>
          <w:sz w:val="28"/>
          <w:szCs w:val="28"/>
          <w:lang w:val="uk-UA"/>
        </w:rPr>
        <w:t xml:space="preserve"> </w:t>
      </w:r>
      <w:r w:rsidRPr="002F78AC">
        <w:rPr>
          <w:rFonts w:ascii="Times New Roman" w:eastAsia="Times New Roman" w:hAnsi="Times New Roman" w:cs="Times New Roman"/>
          <w:b/>
          <w:bCs/>
          <w:sz w:val="28"/>
          <w:szCs w:val="28"/>
          <w:lang w:val="uk-UA"/>
        </w:rPr>
        <w:t>065,00 грн</w:t>
      </w:r>
      <w:r w:rsidRPr="002F78AC">
        <w:rPr>
          <w:rFonts w:ascii="Times New Roman" w:eastAsia="Times New Roman" w:hAnsi="Times New Roman" w:cs="Times New Roman"/>
          <w:sz w:val="28"/>
          <w:szCs w:val="28"/>
          <w:lang w:val="uk-UA"/>
        </w:rPr>
        <w:t>. (податок не планувався: платник ТОВ «ДЕРЖЗЕМБАНК» землі передані ДП «БЛАГОДАТНЕ»);</w:t>
      </w:r>
    </w:p>
    <w:p w14:paraId="72174EC3" w14:textId="656A74AB" w:rsidR="00DA34D4" w:rsidRPr="002F78AC" w:rsidRDefault="00DA34D4" w:rsidP="00DA34D4">
      <w:pPr>
        <w:pStyle w:val="Standard"/>
        <w:numPr>
          <w:ilvl w:val="0"/>
          <w:numId w:val="18"/>
        </w:numPr>
        <w:spacing w:after="0"/>
        <w:ind w:left="357" w:hanging="357"/>
        <w:contextualSpacing/>
        <w:jc w:val="both"/>
        <w:rPr>
          <w:rFonts w:ascii="Times New Roman" w:eastAsia="Times New Roman" w:hAnsi="Times New Roman" w:cs="Times New Roman"/>
          <w:sz w:val="28"/>
          <w:szCs w:val="28"/>
          <w:lang w:val="uk-UA"/>
        </w:rPr>
      </w:pPr>
      <w:r w:rsidRPr="002F78AC">
        <w:rPr>
          <w:rFonts w:ascii="Times New Roman" w:eastAsia="Times New Roman" w:hAnsi="Times New Roman" w:cs="Times New Roman"/>
          <w:sz w:val="28"/>
          <w:szCs w:val="28"/>
          <w:lang w:val="uk-UA"/>
        </w:rPr>
        <w:t xml:space="preserve">по коду </w:t>
      </w:r>
      <w:r w:rsidRPr="002F78AC">
        <w:rPr>
          <w:rFonts w:ascii="Times New Roman" w:eastAsia="Times New Roman" w:hAnsi="Times New Roman" w:cs="Times New Roman"/>
          <w:b/>
          <w:bCs/>
          <w:sz w:val="28"/>
          <w:szCs w:val="28"/>
          <w:lang w:val="uk-UA"/>
        </w:rPr>
        <w:t xml:space="preserve">18050400 </w:t>
      </w:r>
      <w:r w:rsidRPr="002F78AC">
        <w:rPr>
          <w:rFonts w:ascii="Times New Roman" w:eastAsia="Times New Roman" w:hAnsi="Times New Roman" w:cs="Times New Roman"/>
          <w:sz w:val="28"/>
          <w:szCs w:val="28"/>
          <w:lang w:val="uk-UA"/>
        </w:rPr>
        <w:t xml:space="preserve">«Єдиний податок з фізичних осіб» </w:t>
      </w:r>
      <w:r w:rsidRPr="002F78AC">
        <w:rPr>
          <w:rFonts w:ascii="Times New Roman" w:eastAsia="Times New Roman" w:hAnsi="Times New Roman" w:cs="Times New Roman"/>
          <w:b/>
          <w:bCs/>
          <w:sz w:val="28"/>
          <w:szCs w:val="28"/>
          <w:lang w:val="uk-UA"/>
        </w:rPr>
        <w:t xml:space="preserve">на </w:t>
      </w:r>
      <w:r w:rsidR="00295228">
        <w:rPr>
          <w:rFonts w:ascii="Times New Roman" w:eastAsia="Times New Roman" w:hAnsi="Times New Roman" w:cs="Times New Roman"/>
          <w:b/>
          <w:bCs/>
          <w:sz w:val="28"/>
          <w:szCs w:val="28"/>
          <w:lang w:val="uk-UA"/>
        </w:rPr>
        <w:t>71 536</w:t>
      </w:r>
      <w:r w:rsidRPr="002F78AC">
        <w:rPr>
          <w:rFonts w:ascii="Times New Roman" w:eastAsia="Times New Roman" w:hAnsi="Times New Roman" w:cs="Times New Roman"/>
          <w:b/>
          <w:bCs/>
          <w:sz w:val="28"/>
          <w:szCs w:val="28"/>
          <w:lang w:val="uk-UA"/>
        </w:rPr>
        <w:t>,00 грн.</w:t>
      </w:r>
      <w:r w:rsidRPr="002F78AC">
        <w:rPr>
          <w:rFonts w:ascii="Times New Roman" w:eastAsia="Times New Roman" w:hAnsi="Times New Roman" w:cs="Times New Roman"/>
          <w:sz w:val="28"/>
          <w:szCs w:val="28"/>
          <w:lang w:val="uk-UA"/>
        </w:rPr>
        <w:t xml:space="preserve">(сплачено борги за минулі роки </w:t>
      </w:r>
      <w:r w:rsidR="00073D04">
        <w:rPr>
          <w:rFonts w:ascii="Times New Roman" w:eastAsia="Times New Roman" w:hAnsi="Times New Roman" w:cs="Times New Roman"/>
          <w:sz w:val="28"/>
          <w:szCs w:val="28"/>
          <w:lang w:val="uk-UA"/>
        </w:rPr>
        <w:t>– 71 536</w:t>
      </w:r>
      <w:r w:rsidRPr="002F78AC">
        <w:rPr>
          <w:rFonts w:ascii="Times New Roman" w:eastAsia="Times New Roman" w:hAnsi="Times New Roman" w:cs="Times New Roman"/>
          <w:sz w:val="28"/>
          <w:szCs w:val="28"/>
          <w:lang w:val="uk-UA"/>
        </w:rPr>
        <w:t>,00 грн.);</w:t>
      </w:r>
    </w:p>
    <w:p w14:paraId="03358B60" w14:textId="77777777" w:rsidR="00DA34D4" w:rsidRPr="002F78AC" w:rsidRDefault="00DA34D4" w:rsidP="00DA34D4">
      <w:pPr>
        <w:pStyle w:val="Standard"/>
        <w:numPr>
          <w:ilvl w:val="0"/>
          <w:numId w:val="18"/>
        </w:numPr>
        <w:spacing w:after="0"/>
        <w:ind w:left="357" w:hanging="357"/>
        <w:contextualSpacing/>
        <w:jc w:val="both"/>
        <w:rPr>
          <w:rFonts w:ascii="Times New Roman" w:eastAsia="Times New Roman" w:hAnsi="Times New Roman" w:cs="Times New Roman"/>
          <w:sz w:val="28"/>
          <w:szCs w:val="28"/>
          <w:lang w:val="uk-UA"/>
        </w:rPr>
      </w:pPr>
      <w:r w:rsidRPr="002F78AC">
        <w:rPr>
          <w:rFonts w:ascii="Times New Roman" w:eastAsia="Times New Roman" w:hAnsi="Times New Roman" w:cs="Times New Roman"/>
          <w:sz w:val="28"/>
          <w:szCs w:val="28"/>
          <w:lang w:val="uk-UA"/>
        </w:rPr>
        <w:t xml:space="preserve">по коду </w:t>
      </w:r>
      <w:r w:rsidRPr="002F78AC">
        <w:rPr>
          <w:rFonts w:ascii="Times New Roman" w:eastAsia="Times New Roman" w:hAnsi="Times New Roman" w:cs="Times New Roman"/>
          <w:b/>
          <w:bCs/>
          <w:sz w:val="28"/>
          <w:szCs w:val="28"/>
          <w:lang w:val="uk-UA"/>
        </w:rPr>
        <w:t>18050500</w:t>
      </w:r>
      <w:r w:rsidRPr="002F78AC">
        <w:rPr>
          <w:rFonts w:ascii="Times New Roman" w:eastAsia="Times New Roman" w:hAnsi="Times New Roman" w:cs="Times New Roman"/>
          <w:sz w:val="28"/>
          <w:szCs w:val="28"/>
          <w:lang w:val="uk-UA"/>
        </w:rPr>
        <w:t xml:space="preserve"> «Єдиний податок з сільськогосподарських товаровиробників, у яких частка сільськогосподарського товаровиробництва за попередній податковий (звітний) рік дорівнює або перевищує 75 відсотків» </w:t>
      </w:r>
      <w:r w:rsidRPr="002F78AC">
        <w:rPr>
          <w:rFonts w:ascii="Times New Roman" w:eastAsia="Times New Roman" w:hAnsi="Times New Roman" w:cs="Times New Roman"/>
          <w:b/>
          <w:bCs/>
          <w:sz w:val="28"/>
          <w:szCs w:val="28"/>
          <w:lang w:val="uk-UA"/>
        </w:rPr>
        <w:t>на 208 406,00 грн.</w:t>
      </w:r>
      <w:r w:rsidRPr="002F78AC">
        <w:rPr>
          <w:rFonts w:ascii="Times New Roman" w:eastAsia="Times New Roman" w:hAnsi="Times New Roman" w:cs="Times New Roman"/>
          <w:sz w:val="28"/>
          <w:szCs w:val="28"/>
          <w:lang w:val="uk-UA"/>
        </w:rPr>
        <w:t xml:space="preserve"> (перевиконання за рахунок сплати боргів за минулі роки – </w:t>
      </w:r>
      <w:r w:rsidRPr="002F78AC">
        <w:rPr>
          <w:rFonts w:ascii="Times New Roman" w:eastAsia="Times New Roman" w:hAnsi="Times New Roman" w:cs="Times New Roman"/>
          <w:sz w:val="28"/>
          <w:szCs w:val="28"/>
          <w:lang w:val="uk-UA"/>
        </w:rPr>
        <w:lastRenderedPageBreak/>
        <w:t>49 358,00 грн., та сплати за 2024 рік мінімального податкового зобов’язання – 159 048,00 грн.);</w:t>
      </w:r>
    </w:p>
    <w:p w14:paraId="38309128" w14:textId="77777777" w:rsidR="00DA34D4" w:rsidRPr="002F78AC" w:rsidRDefault="00DA34D4" w:rsidP="00DA34D4">
      <w:pPr>
        <w:pStyle w:val="Standard"/>
        <w:numPr>
          <w:ilvl w:val="0"/>
          <w:numId w:val="18"/>
        </w:numPr>
        <w:spacing w:after="0"/>
        <w:ind w:left="357" w:hanging="357"/>
        <w:contextualSpacing/>
        <w:jc w:val="both"/>
        <w:rPr>
          <w:rFonts w:ascii="Times New Roman" w:eastAsia="Times New Roman" w:hAnsi="Times New Roman" w:cs="Times New Roman"/>
          <w:sz w:val="28"/>
          <w:szCs w:val="28"/>
          <w:lang w:val="uk-UA"/>
        </w:rPr>
      </w:pPr>
      <w:r w:rsidRPr="002F78AC">
        <w:rPr>
          <w:rFonts w:ascii="Times New Roman" w:eastAsia="Times New Roman" w:hAnsi="Times New Roman" w:cs="Times New Roman"/>
          <w:sz w:val="28"/>
          <w:szCs w:val="28"/>
          <w:lang w:val="uk-UA"/>
        </w:rPr>
        <w:t>по коду</w:t>
      </w:r>
      <w:r w:rsidRPr="002F78AC">
        <w:rPr>
          <w:rFonts w:ascii="Times New Roman" w:eastAsia="Times New Roman" w:hAnsi="Times New Roman" w:cs="Times New Roman"/>
          <w:b/>
          <w:bCs/>
          <w:sz w:val="28"/>
          <w:szCs w:val="28"/>
          <w:lang w:val="uk-UA"/>
        </w:rPr>
        <w:t xml:space="preserve"> 21010300 </w:t>
      </w:r>
      <w:r w:rsidRPr="002F78AC">
        <w:rPr>
          <w:rFonts w:ascii="Times New Roman" w:eastAsia="Times New Roman" w:hAnsi="Times New Roman" w:cs="Times New Roman"/>
          <w:sz w:val="28"/>
          <w:szCs w:val="28"/>
          <w:lang w:val="uk-UA"/>
        </w:rPr>
        <w:t xml:space="preserve">«Частина чистого прибутку (доходу) комунальних унітарних підприємств та їх об`єднань, що вилучається до відповідного місцевого бюджету» </w:t>
      </w:r>
      <w:r w:rsidRPr="002F78AC">
        <w:rPr>
          <w:rFonts w:ascii="Times New Roman" w:eastAsia="Times New Roman" w:hAnsi="Times New Roman" w:cs="Times New Roman"/>
          <w:b/>
          <w:bCs/>
          <w:sz w:val="28"/>
          <w:szCs w:val="28"/>
          <w:lang w:val="uk-UA"/>
        </w:rPr>
        <w:t>на 5 564,00 грн.</w:t>
      </w:r>
      <w:r w:rsidRPr="002F78AC">
        <w:rPr>
          <w:rFonts w:ascii="Times New Roman" w:eastAsia="Times New Roman" w:hAnsi="Times New Roman" w:cs="Times New Roman"/>
          <w:sz w:val="28"/>
          <w:szCs w:val="28"/>
          <w:lang w:val="uk-UA"/>
        </w:rPr>
        <w:t xml:space="preserve"> (понадпланові: податок бюджетом не планувався, так як носе не постійний характер, єдиний платник цього податку КП «Комунальник»);</w:t>
      </w:r>
    </w:p>
    <w:p w14:paraId="3A3D769D" w14:textId="77777777" w:rsidR="00DA34D4" w:rsidRPr="002F78AC" w:rsidRDefault="00DA34D4" w:rsidP="00DA34D4">
      <w:pPr>
        <w:pStyle w:val="Standard"/>
        <w:numPr>
          <w:ilvl w:val="0"/>
          <w:numId w:val="18"/>
        </w:numPr>
        <w:spacing w:after="0"/>
        <w:ind w:left="357" w:hanging="357"/>
        <w:contextualSpacing/>
        <w:jc w:val="both"/>
        <w:rPr>
          <w:rFonts w:ascii="Times New Roman" w:eastAsia="Times New Roman" w:hAnsi="Times New Roman" w:cs="Times New Roman"/>
          <w:sz w:val="28"/>
          <w:szCs w:val="28"/>
          <w:lang w:val="uk-UA"/>
        </w:rPr>
      </w:pPr>
      <w:r w:rsidRPr="002F78AC">
        <w:rPr>
          <w:rFonts w:ascii="Times New Roman" w:eastAsia="Times New Roman" w:hAnsi="Times New Roman" w:cs="Times New Roman"/>
          <w:sz w:val="28"/>
          <w:szCs w:val="28"/>
          <w:lang w:val="uk-UA"/>
        </w:rPr>
        <w:t xml:space="preserve">по коду </w:t>
      </w:r>
      <w:r w:rsidRPr="002F78AC">
        <w:rPr>
          <w:rFonts w:ascii="Times New Roman" w:eastAsia="Times New Roman" w:hAnsi="Times New Roman" w:cs="Times New Roman"/>
          <w:b/>
          <w:bCs/>
          <w:sz w:val="28"/>
          <w:szCs w:val="28"/>
          <w:lang w:val="uk-UA"/>
        </w:rPr>
        <w:t>21081100</w:t>
      </w:r>
      <w:r w:rsidRPr="002F78AC">
        <w:rPr>
          <w:rFonts w:ascii="Times New Roman" w:eastAsia="Times New Roman" w:hAnsi="Times New Roman" w:cs="Times New Roman"/>
          <w:sz w:val="28"/>
          <w:szCs w:val="28"/>
          <w:lang w:val="uk-UA"/>
        </w:rPr>
        <w:t xml:space="preserve"> «Адміністративні штрафи та інші санкції» на </w:t>
      </w:r>
      <w:r w:rsidRPr="002F78AC">
        <w:rPr>
          <w:rFonts w:ascii="Times New Roman" w:eastAsia="Times New Roman" w:hAnsi="Times New Roman" w:cs="Times New Roman"/>
          <w:b/>
          <w:bCs/>
          <w:sz w:val="28"/>
          <w:szCs w:val="28"/>
          <w:lang w:val="uk-UA"/>
        </w:rPr>
        <w:t>1 700,00 грн.</w:t>
      </w:r>
      <w:r w:rsidRPr="002F78AC">
        <w:rPr>
          <w:rFonts w:ascii="Times New Roman" w:eastAsia="Times New Roman" w:hAnsi="Times New Roman" w:cs="Times New Roman"/>
          <w:sz w:val="28"/>
          <w:szCs w:val="28"/>
          <w:lang w:val="uk-UA"/>
        </w:rPr>
        <w:t xml:space="preserve"> (понадпланові: податок не планувався);</w:t>
      </w:r>
    </w:p>
    <w:p w14:paraId="62FC2FA9" w14:textId="3637C468" w:rsidR="00DA34D4" w:rsidRPr="002F78AC" w:rsidRDefault="00DA34D4" w:rsidP="00DA34D4">
      <w:pPr>
        <w:pStyle w:val="Standard"/>
        <w:numPr>
          <w:ilvl w:val="0"/>
          <w:numId w:val="18"/>
        </w:numPr>
        <w:spacing w:after="0"/>
        <w:ind w:left="357" w:hanging="357"/>
        <w:contextualSpacing/>
        <w:jc w:val="both"/>
        <w:rPr>
          <w:rFonts w:ascii="Times New Roman" w:eastAsia="Times New Roman" w:hAnsi="Times New Roman" w:cs="Times New Roman"/>
          <w:sz w:val="28"/>
          <w:szCs w:val="28"/>
          <w:lang w:val="uk-UA"/>
        </w:rPr>
      </w:pPr>
      <w:r w:rsidRPr="002F78AC">
        <w:rPr>
          <w:rFonts w:ascii="Times New Roman" w:eastAsia="Times New Roman" w:hAnsi="Times New Roman" w:cs="Times New Roman"/>
          <w:sz w:val="28"/>
          <w:szCs w:val="28"/>
          <w:lang w:val="uk-UA"/>
        </w:rPr>
        <w:t xml:space="preserve">по коду </w:t>
      </w:r>
      <w:r w:rsidRPr="002F78AC">
        <w:rPr>
          <w:rFonts w:ascii="Times New Roman" w:eastAsia="Times New Roman" w:hAnsi="Times New Roman" w:cs="Times New Roman"/>
          <w:b/>
          <w:bCs/>
          <w:sz w:val="28"/>
          <w:szCs w:val="28"/>
          <w:lang w:val="uk-UA"/>
        </w:rPr>
        <w:t>22012500</w:t>
      </w:r>
      <w:r w:rsidRPr="002F78AC">
        <w:rPr>
          <w:rFonts w:ascii="Times New Roman" w:eastAsia="Times New Roman" w:hAnsi="Times New Roman" w:cs="Times New Roman"/>
          <w:sz w:val="28"/>
          <w:szCs w:val="28"/>
          <w:lang w:val="uk-UA"/>
        </w:rPr>
        <w:t xml:space="preserve"> «Плата за надання інших адміністративних послуг» на </w:t>
      </w:r>
      <w:r w:rsidRPr="002F78AC">
        <w:rPr>
          <w:rFonts w:ascii="Times New Roman" w:eastAsia="Times New Roman" w:hAnsi="Times New Roman" w:cs="Times New Roman"/>
          <w:b/>
          <w:bCs/>
          <w:sz w:val="28"/>
          <w:szCs w:val="28"/>
          <w:lang w:val="uk-UA"/>
        </w:rPr>
        <w:t>31448,00 грн</w:t>
      </w:r>
      <w:r w:rsidRPr="002F78AC">
        <w:rPr>
          <w:rFonts w:ascii="Times New Roman" w:eastAsia="Times New Roman" w:hAnsi="Times New Roman" w:cs="Times New Roman"/>
          <w:sz w:val="28"/>
          <w:szCs w:val="28"/>
          <w:lang w:val="uk-UA"/>
        </w:rPr>
        <w:t>. (понадпланові: податок не планувався);</w:t>
      </w:r>
    </w:p>
    <w:p w14:paraId="7FBD634C" w14:textId="77777777" w:rsidR="00DA34D4" w:rsidRPr="002F78AC" w:rsidRDefault="00DA34D4" w:rsidP="00DA34D4">
      <w:pPr>
        <w:pStyle w:val="Standard"/>
        <w:numPr>
          <w:ilvl w:val="0"/>
          <w:numId w:val="18"/>
        </w:numPr>
        <w:spacing w:after="0"/>
        <w:ind w:left="357" w:hanging="357"/>
        <w:contextualSpacing/>
        <w:jc w:val="both"/>
        <w:rPr>
          <w:rFonts w:ascii="Times New Roman" w:eastAsia="Times New Roman" w:hAnsi="Times New Roman" w:cs="Times New Roman"/>
          <w:sz w:val="28"/>
          <w:szCs w:val="28"/>
          <w:lang w:val="uk-UA"/>
        </w:rPr>
      </w:pPr>
      <w:r w:rsidRPr="002F78AC">
        <w:rPr>
          <w:rFonts w:ascii="Times New Roman" w:eastAsia="Times New Roman" w:hAnsi="Times New Roman" w:cs="Times New Roman"/>
          <w:sz w:val="28"/>
          <w:szCs w:val="28"/>
          <w:lang w:val="uk-UA"/>
        </w:rPr>
        <w:t xml:space="preserve">по коду </w:t>
      </w:r>
      <w:r w:rsidRPr="002F78AC">
        <w:rPr>
          <w:rFonts w:ascii="Times New Roman" w:eastAsia="Times New Roman" w:hAnsi="Times New Roman" w:cs="Times New Roman"/>
          <w:b/>
          <w:bCs/>
          <w:sz w:val="28"/>
          <w:szCs w:val="28"/>
          <w:lang w:val="uk-UA"/>
        </w:rPr>
        <w:t>22012600</w:t>
      </w:r>
      <w:r w:rsidRPr="002F78AC">
        <w:rPr>
          <w:rFonts w:ascii="Times New Roman" w:eastAsia="Times New Roman" w:hAnsi="Times New Roman" w:cs="Times New Roman"/>
          <w:sz w:val="28"/>
          <w:szCs w:val="28"/>
          <w:lang w:val="uk-UA"/>
        </w:rPr>
        <w:t xml:space="preserve"> «Адміністративний збір за державну реєстрацію речових прав на нерухоме майно та їх обтяжень» </w:t>
      </w:r>
      <w:r w:rsidRPr="002F78AC">
        <w:rPr>
          <w:rFonts w:ascii="Times New Roman" w:eastAsia="Times New Roman" w:hAnsi="Times New Roman" w:cs="Times New Roman"/>
          <w:b/>
          <w:bCs/>
          <w:sz w:val="28"/>
          <w:szCs w:val="28"/>
          <w:lang w:val="uk-UA"/>
        </w:rPr>
        <w:t>на</w:t>
      </w:r>
      <w:r w:rsidRPr="002F78AC">
        <w:rPr>
          <w:rFonts w:ascii="Times New Roman" w:eastAsia="Times New Roman" w:hAnsi="Times New Roman" w:cs="Times New Roman"/>
          <w:sz w:val="28"/>
          <w:szCs w:val="28"/>
          <w:lang w:val="uk-UA"/>
        </w:rPr>
        <w:t xml:space="preserve"> </w:t>
      </w:r>
      <w:r w:rsidRPr="002F78AC">
        <w:rPr>
          <w:rFonts w:ascii="Times New Roman" w:eastAsia="Times New Roman" w:hAnsi="Times New Roman" w:cs="Times New Roman"/>
          <w:b/>
          <w:bCs/>
          <w:sz w:val="28"/>
          <w:szCs w:val="28"/>
          <w:lang w:val="uk-UA"/>
        </w:rPr>
        <w:t>18 600,00 грн</w:t>
      </w:r>
      <w:r w:rsidRPr="002F78AC">
        <w:rPr>
          <w:rFonts w:ascii="Times New Roman" w:eastAsia="Times New Roman" w:hAnsi="Times New Roman" w:cs="Times New Roman"/>
          <w:sz w:val="28"/>
          <w:szCs w:val="28"/>
          <w:lang w:val="uk-UA"/>
        </w:rPr>
        <w:t>. (понадпланові: податок не планувався);</w:t>
      </w:r>
    </w:p>
    <w:p w14:paraId="1F9752F2" w14:textId="77777777" w:rsidR="00DA34D4" w:rsidRPr="002F78AC" w:rsidRDefault="00DA34D4" w:rsidP="00DA34D4">
      <w:pPr>
        <w:pStyle w:val="Standard"/>
        <w:numPr>
          <w:ilvl w:val="0"/>
          <w:numId w:val="18"/>
        </w:numPr>
        <w:spacing w:after="0"/>
        <w:ind w:left="357" w:hanging="357"/>
        <w:contextualSpacing/>
        <w:jc w:val="both"/>
        <w:rPr>
          <w:rFonts w:ascii="Times New Roman" w:eastAsia="Times New Roman" w:hAnsi="Times New Roman" w:cs="Times New Roman"/>
          <w:sz w:val="28"/>
          <w:szCs w:val="28"/>
          <w:lang w:val="uk-UA"/>
        </w:rPr>
      </w:pPr>
      <w:r w:rsidRPr="002F78AC">
        <w:rPr>
          <w:rFonts w:ascii="Times New Roman" w:eastAsia="Times New Roman" w:hAnsi="Times New Roman" w:cs="Times New Roman"/>
          <w:sz w:val="28"/>
          <w:szCs w:val="28"/>
          <w:lang w:val="uk-UA"/>
        </w:rPr>
        <w:t xml:space="preserve">по коду </w:t>
      </w:r>
      <w:r w:rsidRPr="002F78AC">
        <w:rPr>
          <w:rFonts w:ascii="Times New Roman" w:eastAsia="Times New Roman" w:hAnsi="Times New Roman" w:cs="Times New Roman"/>
          <w:b/>
          <w:bCs/>
          <w:sz w:val="28"/>
          <w:szCs w:val="28"/>
          <w:lang w:val="uk-UA"/>
        </w:rPr>
        <w:t>22080400</w:t>
      </w:r>
      <w:r w:rsidRPr="002F78AC">
        <w:rPr>
          <w:rFonts w:ascii="Times New Roman" w:eastAsia="Times New Roman" w:hAnsi="Times New Roman" w:cs="Times New Roman"/>
          <w:sz w:val="28"/>
          <w:szCs w:val="28"/>
          <w:lang w:val="uk-UA"/>
        </w:rPr>
        <w:t xml:space="preserve"> «Надходження від орендної плати за користування майновим комплексом та іншим майном, що перебуває в комунальній власності» </w:t>
      </w:r>
      <w:r w:rsidRPr="002F78AC">
        <w:rPr>
          <w:rFonts w:ascii="Times New Roman" w:eastAsia="Times New Roman" w:hAnsi="Times New Roman" w:cs="Times New Roman"/>
          <w:b/>
          <w:bCs/>
          <w:sz w:val="28"/>
          <w:szCs w:val="28"/>
          <w:lang w:val="uk-UA"/>
        </w:rPr>
        <w:t>на</w:t>
      </w:r>
      <w:r w:rsidRPr="002F78AC">
        <w:rPr>
          <w:rFonts w:ascii="Times New Roman" w:eastAsia="Times New Roman" w:hAnsi="Times New Roman" w:cs="Times New Roman"/>
          <w:sz w:val="28"/>
          <w:szCs w:val="28"/>
          <w:lang w:val="uk-UA"/>
        </w:rPr>
        <w:t xml:space="preserve"> </w:t>
      </w:r>
      <w:r w:rsidRPr="002F78AC">
        <w:rPr>
          <w:rFonts w:ascii="Times New Roman" w:eastAsia="Times New Roman" w:hAnsi="Times New Roman" w:cs="Times New Roman"/>
          <w:b/>
          <w:bCs/>
          <w:sz w:val="28"/>
          <w:szCs w:val="28"/>
          <w:lang w:val="uk-UA"/>
        </w:rPr>
        <w:t>108 692,00 грн</w:t>
      </w:r>
      <w:r w:rsidRPr="002F78AC">
        <w:rPr>
          <w:rFonts w:ascii="Times New Roman" w:eastAsia="Times New Roman" w:hAnsi="Times New Roman" w:cs="Times New Roman"/>
          <w:sz w:val="28"/>
          <w:szCs w:val="28"/>
          <w:lang w:val="uk-UA"/>
        </w:rPr>
        <w:t>. (</w:t>
      </w:r>
      <w:r w:rsidRPr="002F78AC">
        <w:rPr>
          <w:rFonts w:ascii="Times New Roman" w:hAnsi="Times New Roman" w:cs="Times New Roman"/>
          <w:sz w:val="28"/>
          <w:szCs w:val="28"/>
          <w:lang w:val="uk-UA"/>
        </w:rPr>
        <w:t>сплачені борги минулих років – 64,7 тис.грн., за рахунок індексації платежів – 44,0 тис.грн.</w:t>
      </w:r>
      <w:r w:rsidRPr="002F78AC">
        <w:rPr>
          <w:rFonts w:ascii="Times New Roman" w:eastAsia="Times New Roman" w:hAnsi="Times New Roman" w:cs="Times New Roman"/>
          <w:sz w:val="28"/>
          <w:szCs w:val="28"/>
          <w:lang w:val="uk-UA"/>
        </w:rPr>
        <w:t>);</w:t>
      </w:r>
    </w:p>
    <w:p w14:paraId="0B55DCF8" w14:textId="77777777" w:rsidR="00DA34D4" w:rsidRPr="002F78AC" w:rsidRDefault="00DA34D4" w:rsidP="00DA34D4">
      <w:pPr>
        <w:pStyle w:val="Standard"/>
        <w:numPr>
          <w:ilvl w:val="0"/>
          <w:numId w:val="18"/>
        </w:numPr>
        <w:spacing w:after="0"/>
        <w:ind w:left="357" w:hanging="357"/>
        <w:contextualSpacing/>
        <w:jc w:val="both"/>
        <w:rPr>
          <w:rFonts w:ascii="Times New Roman" w:eastAsia="Times New Roman" w:hAnsi="Times New Roman" w:cs="Times New Roman"/>
          <w:sz w:val="28"/>
          <w:szCs w:val="28"/>
          <w:lang w:val="uk-UA"/>
        </w:rPr>
      </w:pPr>
      <w:r w:rsidRPr="002F78AC">
        <w:rPr>
          <w:rFonts w:ascii="Times New Roman" w:eastAsia="Times New Roman" w:hAnsi="Times New Roman" w:cs="Times New Roman"/>
          <w:sz w:val="28"/>
          <w:szCs w:val="28"/>
          <w:lang w:val="uk-UA"/>
        </w:rPr>
        <w:t xml:space="preserve">по коду </w:t>
      </w:r>
      <w:r w:rsidRPr="002F78AC">
        <w:rPr>
          <w:rFonts w:ascii="Times New Roman" w:eastAsia="Times New Roman" w:hAnsi="Times New Roman" w:cs="Times New Roman"/>
          <w:b/>
          <w:bCs/>
          <w:sz w:val="28"/>
          <w:szCs w:val="28"/>
          <w:lang w:val="uk-UA"/>
        </w:rPr>
        <w:t>22090100</w:t>
      </w:r>
      <w:r w:rsidRPr="002F78AC">
        <w:rPr>
          <w:rFonts w:ascii="Times New Roman" w:eastAsia="Times New Roman" w:hAnsi="Times New Roman" w:cs="Times New Roman"/>
          <w:sz w:val="28"/>
          <w:szCs w:val="28"/>
          <w:lang w:val="uk-UA"/>
        </w:rPr>
        <w:t xml:space="preserve"> «Державне мито, що сплачується за місцем розгляду та оформлення документів, у тому числі за оформлення документів на спадщину і дарування» </w:t>
      </w:r>
      <w:r w:rsidRPr="002F78AC">
        <w:rPr>
          <w:rFonts w:ascii="Times New Roman" w:eastAsia="Times New Roman" w:hAnsi="Times New Roman" w:cs="Times New Roman"/>
          <w:b/>
          <w:bCs/>
          <w:sz w:val="28"/>
          <w:szCs w:val="28"/>
          <w:lang w:val="uk-UA"/>
        </w:rPr>
        <w:t>на</w:t>
      </w:r>
      <w:r w:rsidRPr="002F78AC">
        <w:rPr>
          <w:rFonts w:ascii="Times New Roman" w:eastAsia="Times New Roman" w:hAnsi="Times New Roman" w:cs="Times New Roman"/>
          <w:sz w:val="28"/>
          <w:szCs w:val="28"/>
          <w:lang w:val="uk-UA"/>
        </w:rPr>
        <w:t xml:space="preserve"> </w:t>
      </w:r>
      <w:r w:rsidRPr="002F78AC">
        <w:rPr>
          <w:rFonts w:ascii="Times New Roman" w:eastAsia="Times New Roman" w:hAnsi="Times New Roman" w:cs="Times New Roman"/>
          <w:b/>
          <w:bCs/>
          <w:sz w:val="28"/>
          <w:szCs w:val="28"/>
          <w:lang w:val="uk-UA"/>
        </w:rPr>
        <w:t>5,00 грн</w:t>
      </w:r>
      <w:r w:rsidRPr="002F78AC">
        <w:rPr>
          <w:rFonts w:ascii="Times New Roman" w:eastAsia="Times New Roman" w:hAnsi="Times New Roman" w:cs="Times New Roman"/>
          <w:sz w:val="28"/>
          <w:szCs w:val="28"/>
          <w:lang w:val="uk-UA"/>
        </w:rPr>
        <w:t>. (понадпланові: податок не планувався);</w:t>
      </w:r>
    </w:p>
    <w:p w14:paraId="780ABB68" w14:textId="77777777" w:rsidR="00DA34D4" w:rsidRPr="002F78AC" w:rsidRDefault="00DA34D4" w:rsidP="00DA34D4">
      <w:pPr>
        <w:pStyle w:val="Standard"/>
        <w:numPr>
          <w:ilvl w:val="0"/>
          <w:numId w:val="18"/>
        </w:numPr>
        <w:spacing w:after="0"/>
        <w:ind w:left="357" w:hanging="357"/>
        <w:contextualSpacing/>
        <w:jc w:val="both"/>
        <w:rPr>
          <w:rFonts w:ascii="Times New Roman" w:eastAsia="Times New Roman" w:hAnsi="Times New Roman" w:cs="Times New Roman"/>
          <w:sz w:val="28"/>
          <w:szCs w:val="28"/>
          <w:lang w:val="uk-UA"/>
        </w:rPr>
      </w:pPr>
      <w:r w:rsidRPr="002F78AC">
        <w:rPr>
          <w:rFonts w:ascii="Times New Roman" w:eastAsia="Times New Roman" w:hAnsi="Times New Roman" w:cs="Times New Roman"/>
          <w:sz w:val="28"/>
          <w:szCs w:val="28"/>
          <w:lang w:val="uk-UA"/>
        </w:rPr>
        <w:t xml:space="preserve">по коду </w:t>
      </w:r>
      <w:r w:rsidRPr="002F78AC">
        <w:rPr>
          <w:rFonts w:ascii="Times New Roman" w:eastAsia="Times New Roman" w:hAnsi="Times New Roman" w:cs="Times New Roman"/>
          <w:b/>
          <w:bCs/>
          <w:sz w:val="28"/>
          <w:szCs w:val="28"/>
          <w:lang w:val="uk-UA"/>
        </w:rPr>
        <w:t>22130000</w:t>
      </w:r>
      <w:r w:rsidRPr="002F78AC">
        <w:rPr>
          <w:rFonts w:ascii="Times New Roman" w:eastAsia="Times New Roman" w:hAnsi="Times New Roman" w:cs="Times New Roman"/>
          <w:sz w:val="28"/>
          <w:szCs w:val="28"/>
          <w:lang w:val="uk-UA"/>
        </w:rPr>
        <w:t xml:space="preserve"> «Орендна плата за водні об’єкти (їх частини), що надаються в користування на умовах оренди Радою міністрів Автономної Республіки Крим, обласними, районними, Київською та Севастопольською міськими державними адміністраціями, місцевими радами» </w:t>
      </w:r>
      <w:r w:rsidRPr="002F78AC">
        <w:rPr>
          <w:rFonts w:ascii="Times New Roman" w:eastAsia="Times New Roman" w:hAnsi="Times New Roman" w:cs="Times New Roman"/>
          <w:b/>
          <w:bCs/>
          <w:sz w:val="28"/>
          <w:szCs w:val="28"/>
          <w:lang w:val="uk-UA"/>
        </w:rPr>
        <w:t>на</w:t>
      </w:r>
      <w:r w:rsidRPr="002F78AC">
        <w:rPr>
          <w:rFonts w:ascii="Times New Roman" w:eastAsia="Times New Roman" w:hAnsi="Times New Roman" w:cs="Times New Roman"/>
          <w:sz w:val="28"/>
          <w:szCs w:val="28"/>
          <w:lang w:val="uk-UA"/>
        </w:rPr>
        <w:t xml:space="preserve"> </w:t>
      </w:r>
      <w:r w:rsidRPr="002F78AC">
        <w:rPr>
          <w:rFonts w:ascii="Times New Roman" w:eastAsia="Times New Roman" w:hAnsi="Times New Roman" w:cs="Times New Roman"/>
          <w:b/>
          <w:bCs/>
          <w:sz w:val="28"/>
          <w:szCs w:val="28"/>
          <w:lang w:val="uk-UA"/>
        </w:rPr>
        <w:t>359,00 грн</w:t>
      </w:r>
      <w:r w:rsidRPr="002F78AC">
        <w:rPr>
          <w:rFonts w:ascii="Times New Roman" w:eastAsia="Times New Roman" w:hAnsi="Times New Roman" w:cs="Times New Roman"/>
          <w:sz w:val="28"/>
          <w:szCs w:val="28"/>
          <w:lang w:val="uk-UA"/>
        </w:rPr>
        <w:t>. (понадпланові: податок не планувався);</w:t>
      </w:r>
    </w:p>
    <w:p w14:paraId="4EC47027" w14:textId="77777777" w:rsidR="00DA34D4" w:rsidRPr="002F78AC" w:rsidRDefault="00DA34D4" w:rsidP="00DA34D4">
      <w:pPr>
        <w:pStyle w:val="Standard"/>
        <w:numPr>
          <w:ilvl w:val="0"/>
          <w:numId w:val="18"/>
        </w:numPr>
        <w:spacing w:after="0"/>
        <w:ind w:left="357" w:hanging="357"/>
        <w:contextualSpacing/>
        <w:jc w:val="both"/>
        <w:rPr>
          <w:rFonts w:ascii="Times New Roman" w:eastAsia="Times New Roman" w:hAnsi="Times New Roman" w:cs="Times New Roman"/>
          <w:sz w:val="28"/>
          <w:szCs w:val="28"/>
          <w:lang w:val="uk-UA"/>
        </w:rPr>
      </w:pPr>
      <w:r w:rsidRPr="002F78AC">
        <w:rPr>
          <w:rFonts w:ascii="Times New Roman" w:eastAsia="Times New Roman" w:hAnsi="Times New Roman" w:cs="Times New Roman"/>
          <w:sz w:val="28"/>
          <w:szCs w:val="28"/>
          <w:lang w:val="uk-UA"/>
        </w:rPr>
        <w:t xml:space="preserve">по коду </w:t>
      </w:r>
      <w:r w:rsidRPr="002F78AC">
        <w:rPr>
          <w:rFonts w:ascii="Times New Roman" w:eastAsia="Times New Roman" w:hAnsi="Times New Roman" w:cs="Times New Roman"/>
          <w:b/>
          <w:bCs/>
          <w:sz w:val="28"/>
          <w:szCs w:val="28"/>
          <w:lang w:val="uk-UA"/>
        </w:rPr>
        <w:t>24060300</w:t>
      </w:r>
      <w:r w:rsidRPr="002F78AC">
        <w:rPr>
          <w:rFonts w:ascii="Times New Roman" w:eastAsia="Times New Roman" w:hAnsi="Times New Roman" w:cs="Times New Roman"/>
          <w:sz w:val="28"/>
          <w:szCs w:val="28"/>
          <w:lang w:val="uk-UA"/>
        </w:rPr>
        <w:t xml:space="preserve"> «Інші надходження» </w:t>
      </w:r>
      <w:r w:rsidRPr="002F78AC">
        <w:rPr>
          <w:rFonts w:ascii="Times New Roman" w:eastAsia="Times New Roman" w:hAnsi="Times New Roman" w:cs="Times New Roman"/>
          <w:b/>
          <w:bCs/>
          <w:sz w:val="28"/>
          <w:szCs w:val="28"/>
          <w:lang w:val="uk-UA"/>
        </w:rPr>
        <w:t>на</w:t>
      </w:r>
      <w:r w:rsidRPr="002F78AC">
        <w:rPr>
          <w:rFonts w:ascii="Times New Roman" w:eastAsia="Times New Roman" w:hAnsi="Times New Roman" w:cs="Times New Roman"/>
          <w:sz w:val="28"/>
          <w:szCs w:val="28"/>
          <w:lang w:val="uk-UA"/>
        </w:rPr>
        <w:t xml:space="preserve"> </w:t>
      </w:r>
      <w:r w:rsidRPr="002F78AC">
        <w:rPr>
          <w:rFonts w:ascii="Times New Roman" w:eastAsia="Times New Roman" w:hAnsi="Times New Roman" w:cs="Times New Roman"/>
          <w:b/>
          <w:bCs/>
          <w:sz w:val="28"/>
          <w:szCs w:val="28"/>
          <w:lang w:val="uk-UA"/>
        </w:rPr>
        <w:t>3 750,00 грн</w:t>
      </w:r>
      <w:r w:rsidRPr="002F78AC">
        <w:rPr>
          <w:rFonts w:ascii="Times New Roman" w:eastAsia="Times New Roman" w:hAnsi="Times New Roman" w:cs="Times New Roman"/>
          <w:sz w:val="28"/>
          <w:szCs w:val="28"/>
          <w:lang w:val="uk-UA"/>
        </w:rPr>
        <w:t>. (перерахування боргу в дохід бюджету по Виконавчому впровадженню 2 955,00 грн.; повернення зайво отриманої заробітної плати згідно аудиторського звіту – 795,00 грн.).</w:t>
      </w:r>
    </w:p>
    <w:p w14:paraId="05349202" w14:textId="77777777" w:rsidR="00DA34D4" w:rsidRDefault="00DA34D4" w:rsidP="002C3F53">
      <w:pPr>
        <w:pStyle w:val="Standard"/>
        <w:contextualSpacing/>
        <w:jc w:val="both"/>
        <w:rPr>
          <w:rFonts w:ascii="Times New Roman" w:eastAsia="Times New Roman" w:hAnsi="Times New Roman" w:cs="Times New Roman"/>
          <w:b/>
          <w:bCs/>
          <w:sz w:val="28"/>
          <w:szCs w:val="28"/>
          <w:lang w:val="uk-UA"/>
        </w:rPr>
      </w:pPr>
    </w:p>
    <w:p w14:paraId="1C7303C8" w14:textId="1D5C9E60" w:rsidR="006112CB" w:rsidRDefault="006112CB" w:rsidP="002C3F53">
      <w:pPr>
        <w:pStyle w:val="Standard"/>
        <w:contextualSpacing/>
        <w:jc w:val="both"/>
        <w:rPr>
          <w:rFonts w:ascii="Times New Roman" w:eastAsia="Times New Roman" w:hAnsi="Times New Roman" w:cs="Times New Roman"/>
          <w:b/>
          <w:bCs/>
          <w:sz w:val="28"/>
          <w:szCs w:val="28"/>
          <w:lang w:val="uk-UA"/>
        </w:rPr>
      </w:pPr>
      <w:r>
        <w:rPr>
          <w:rFonts w:ascii="Times New Roman" w:eastAsia="Times New Roman" w:hAnsi="Times New Roman" w:cs="Times New Roman"/>
          <w:b/>
          <w:bCs/>
          <w:sz w:val="28"/>
          <w:szCs w:val="28"/>
          <w:lang w:val="uk-UA"/>
        </w:rPr>
        <w:t xml:space="preserve">2. Внести зміни до видаткової частини загального фонду бюджету за рахунок джерела «Інші субвенції з місцевого бюджету» (субвенція з обласного бюджету) шляхом зменшення бюджетних асигнувань на </w:t>
      </w:r>
      <w:r w:rsidR="008F5C9E">
        <w:rPr>
          <w:rFonts w:ascii="Times New Roman" w:eastAsia="Times New Roman" w:hAnsi="Times New Roman" w:cs="Times New Roman"/>
          <w:b/>
          <w:bCs/>
          <w:sz w:val="28"/>
          <w:szCs w:val="28"/>
          <w:lang w:val="uk-UA"/>
        </w:rPr>
        <w:t xml:space="preserve">суму </w:t>
      </w:r>
      <w:r>
        <w:rPr>
          <w:rFonts w:ascii="Times New Roman" w:eastAsia="Times New Roman" w:hAnsi="Times New Roman" w:cs="Times New Roman"/>
          <w:b/>
          <w:bCs/>
          <w:sz w:val="28"/>
          <w:szCs w:val="28"/>
          <w:lang w:val="uk-UA"/>
        </w:rPr>
        <w:t>264 600,00 грн., а саме:</w:t>
      </w:r>
    </w:p>
    <w:p w14:paraId="0364CAC7" w14:textId="77777777" w:rsidR="006112CB" w:rsidRDefault="006112CB" w:rsidP="002C3F53">
      <w:pPr>
        <w:pStyle w:val="Standard"/>
        <w:contextualSpacing/>
        <w:jc w:val="both"/>
        <w:rPr>
          <w:rFonts w:ascii="Times New Roman" w:eastAsia="Times New Roman" w:hAnsi="Times New Roman" w:cs="Times New Roman"/>
          <w:b/>
          <w:bCs/>
          <w:sz w:val="28"/>
          <w:szCs w:val="28"/>
          <w:lang w:val="uk-UA"/>
        </w:rPr>
      </w:pPr>
    </w:p>
    <w:p w14:paraId="5EE06D39" w14:textId="641DAF72" w:rsidR="00F86712" w:rsidRDefault="006112CB" w:rsidP="002C3F53">
      <w:pPr>
        <w:spacing w:after="0" w:line="240" w:lineRule="auto"/>
        <w:jc w:val="both"/>
        <w:rPr>
          <w:rFonts w:ascii="Times New Roman" w:eastAsia="Times New Roman" w:hAnsi="Times New Roman"/>
          <w:kern w:val="3"/>
          <w:sz w:val="28"/>
          <w:szCs w:val="28"/>
          <w:lang w:val="uk-UA" w:eastAsia="ru-RU"/>
        </w:rPr>
      </w:pPr>
      <w:r>
        <w:rPr>
          <w:rFonts w:ascii="Times New Roman" w:eastAsia="Times New Roman" w:hAnsi="Times New Roman"/>
          <w:b/>
          <w:bCs/>
          <w:sz w:val="28"/>
          <w:szCs w:val="28"/>
          <w:lang w:val="uk-UA"/>
        </w:rPr>
        <w:t xml:space="preserve">2.1. </w:t>
      </w:r>
      <w:r w:rsidRPr="00F86712">
        <w:rPr>
          <w:rFonts w:ascii="Times New Roman" w:eastAsia="Times New Roman" w:hAnsi="Times New Roman"/>
          <w:kern w:val="3"/>
          <w:sz w:val="28"/>
          <w:szCs w:val="28"/>
          <w:lang w:val="uk-UA" w:eastAsia="ru-RU"/>
        </w:rPr>
        <w:t>Внести зміни по</w:t>
      </w:r>
      <w:r w:rsidRPr="00F86712">
        <w:rPr>
          <w:rFonts w:ascii="Times New Roman" w:eastAsia="Times New Roman" w:hAnsi="Times New Roman"/>
          <w:b/>
          <w:bCs/>
          <w:kern w:val="3"/>
          <w:sz w:val="28"/>
          <w:szCs w:val="28"/>
          <w:lang w:val="uk-UA" w:eastAsia="ru-RU"/>
        </w:rPr>
        <w:t xml:space="preserve"> КПКВ 0113140</w:t>
      </w:r>
      <w:r w:rsidR="00216EC1" w:rsidRPr="00F86712">
        <w:rPr>
          <w:rFonts w:ascii="Times New Roman" w:eastAsia="Times New Roman" w:hAnsi="Times New Roman"/>
          <w:b/>
          <w:bCs/>
          <w:kern w:val="3"/>
          <w:sz w:val="28"/>
          <w:szCs w:val="28"/>
          <w:lang w:val="uk-UA" w:eastAsia="ru-RU"/>
        </w:rPr>
        <w:t xml:space="preserve"> «</w:t>
      </w:r>
      <w:r w:rsidR="00F86712" w:rsidRPr="00F86712">
        <w:rPr>
          <w:rFonts w:ascii="Times New Roman" w:eastAsia="Times New Roman" w:hAnsi="Times New Roman"/>
          <w:b/>
          <w:bCs/>
          <w:kern w:val="3"/>
          <w:sz w:val="28"/>
          <w:szCs w:val="28"/>
          <w:lang w:val="uk-UA" w:eastAsia="ru-RU"/>
        </w:rPr>
        <w:t>Оздоровлення та відпочинок дітей (крім заходів з оздоровлення дітей, що здійснюються за рахунок коштів на оздоровлення громадян, які постраждали внаслідок Чорнобильської катастрофи)</w:t>
      </w:r>
      <w:r w:rsidR="008F55E7">
        <w:rPr>
          <w:rFonts w:ascii="Times New Roman" w:eastAsia="Times New Roman" w:hAnsi="Times New Roman"/>
          <w:b/>
          <w:bCs/>
          <w:kern w:val="3"/>
          <w:sz w:val="28"/>
          <w:szCs w:val="28"/>
          <w:lang w:val="uk-UA" w:eastAsia="ru-RU"/>
        </w:rPr>
        <w:t>»</w:t>
      </w:r>
      <w:r w:rsidR="00F86712" w:rsidRPr="00F86712">
        <w:rPr>
          <w:rFonts w:ascii="Times New Roman" w:eastAsia="Times New Roman" w:hAnsi="Times New Roman"/>
          <w:b/>
          <w:bCs/>
          <w:kern w:val="3"/>
          <w:sz w:val="28"/>
          <w:szCs w:val="28"/>
          <w:lang w:val="uk-UA" w:eastAsia="ru-RU"/>
        </w:rPr>
        <w:t xml:space="preserve"> </w:t>
      </w:r>
      <w:bookmarkStart w:id="3" w:name="_Hlk200108664"/>
      <w:r w:rsidR="00F86712" w:rsidRPr="00F86712">
        <w:rPr>
          <w:rFonts w:ascii="Times New Roman" w:eastAsia="Times New Roman" w:hAnsi="Times New Roman"/>
          <w:kern w:val="3"/>
          <w:sz w:val="28"/>
          <w:szCs w:val="28"/>
          <w:lang w:val="uk-UA" w:eastAsia="ru-RU"/>
        </w:rPr>
        <w:t>(к</w:t>
      </w:r>
      <w:r w:rsidR="00F86712">
        <w:rPr>
          <w:rFonts w:ascii="Times New Roman" w:eastAsia="Times New Roman" w:hAnsi="Times New Roman"/>
          <w:kern w:val="3"/>
          <w:sz w:val="28"/>
          <w:szCs w:val="28"/>
          <w:lang w:val="uk-UA" w:eastAsia="ru-RU"/>
        </w:rPr>
        <w:t>ошторис Слобожанської селищної ради</w:t>
      </w:r>
      <w:bookmarkEnd w:id="3"/>
      <w:r w:rsidR="00F86712">
        <w:rPr>
          <w:rFonts w:ascii="Times New Roman" w:eastAsia="Times New Roman" w:hAnsi="Times New Roman"/>
          <w:kern w:val="3"/>
          <w:sz w:val="28"/>
          <w:szCs w:val="28"/>
          <w:lang w:val="uk-UA" w:eastAsia="ru-RU"/>
        </w:rPr>
        <w:t xml:space="preserve">) шляхом </w:t>
      </w:r>
      <w:r w:rsidR="00F86712" w:rsidRPr="00FA3F85">
        <w:rPr>
          <w:rFonts w:ascii="Times New Roman" w:eastAsia="Times New Roman" w:hAnsi="Times New Roman"/>
          <w:b/>
          <w:bCs/>
          <w:kern w:val="3"/>
          <w:sz w:val="28"/>
          <w:szCs w:val="28"/>
          <w:lang w:val="uk-UA" w:eastAsia="ru-RU"/>
        </w:rPr>
        <w:t xml:space="preserve">зменшення </w:t>
      </w:r>
      <w:r w:rsidR="00F86712">
        <w:rPr>
          <w:rFonts w:ascii="Times New Roman" w:eastAsia="Times New Roman" w:hAnsi="Times New Roman"/>
          <w:kern w:val="3"/>
          <w:sz w:val="28"/>
          <w:szCs w:val="28"/>
          <w:lang w:val="uk-UA" w:eastAsia="ru-RU"/>
        </w:rPr>
        <w:t>бюджетних асигнувань</w:t>
      </w:r>
      <w:r w:rsidR="002C3F53">
        <w:rPr>
          <w:rFonts w:ascii="Times New Roman" w:eastAsia="Times New Roman" w:hAnsi="Times New Roman"/>
          <w:kern w:val="3"/>
          <w:sz w:val="28"/>
          <w:szCs w:val="28"/>
          <w:lang w:val="uk-UA" w:eastAsia="ru-RU"/>
        </w:rPr>
        <w:t xml:space="preserve"> на </w:t>
      </w:r>
      <w:r w:rsidR="002C3F53" w:rsidRPr="00320AEC">
        <w:rPr>
          <w:rFonts w:ascii="Times New Roman" w:eastAsia="Times New Roman" w:hAnsi="Times New Roman"/>
          <w:b/>
          <w:bCs/>
          <w:kern w:val="3"/>
          <w:sz w:val="28"/>
          <w:szCs w:val="28"/>
          <w:lang w:val="uk-UA" w:eastAsia="ru-RU"/>
        </w:rPr>
        <w:t>264 600,00 грн.</w:t>
      </w:r>
      <w:r w:rsidR="002C3F53">
        <w:rPr>
          <w:rFonts w:ascii="Times New Roman" w:eastAsia="Times New Roman" w:hAnsi="Times New Roman"/>
          <w:kern w:val="3"/>
          <w:sz w:val="28"/>
          <w:szCs w:val="28"/>
          <w:lang w:val="uk-UA" w:eastAsia="ru-RU"/>
        </w:rPr>
        <w:t xml:space="preserve"> по коду видатків 2730 «Інші виплати населенню»</w:t>
      </w:r>
      <w:r w:rsidR="009F2B1D">
        <w:rPr>
          <w:rFonts w:ascii="Times New Roman" w:eastAsia="Times New Roman" w:hAnsi="Times New Roman"/>
          <w:kern w:val="3"/>
          <w:sz w:val="28"/>
          <w:szCs w:val="28"/>
          <w:lang w:val="uk-UA" w:eastAsia="ru-RU"/>
        </w:rPr>
        <w:t>, а саме:</w:t>
      </w:r>
    </w:p>
    <w:p w14:paraId="3EAA7D36" w14:textId="006103E0" w:rsidR="00320AEC" w:rsidRPr="00C05E74" w:rsidRDefault="00650C04" w:rsidP="00320AEC">
      <w:pPr>
        <w:pStyle w:val="a7"/>
        <w:numPr>
          <w:ilvl w:val="0"/>
          <w:numId w:val="1"/>
        </w:numPr>
        <w:spacing w:after="0" w:line="240" w:lineRule="auto"/>
        <w:jc w:val="both"/>
        <w:rPr>
          <w:rFonts w:ascii="Times New Roman" w:eastAsia="Times New Roman" w:hAnsi="Times New Roman"/>
          <w:kern w:val="3"/>
          <w:sz w:val="28"/>
          <w:szCs w:val="28"/>
          <w:lang w:eastAsia="ru-RU"/>
        </w:rPr>
      </w:pPr>
      <w:r w:rsidRPr="00320AEC">
        <w:rPr>
          <w:rFonts w:ascii="Times New Roman" w:eastAsia="Times New Roman" w:hAnsi="Times New Roman"/>
          <w:kern w:val="3"/>
          <w:sz w:val="28"/>
          <w:szCs w:val="28"/>
          <w:lang w:eastAsia="ru-RU"/>
        </w:rPr>
        <w:t xml:space="preserve">забезпечення оздоровленням та відпочинком дітей-сиріт та дітей, позбавлених батьківського піклування (крім тих, що виховуються у дитячих будинках сімейного типу та прийомних сім’ях); дітей, один із </w:t>
      </w:r>
      <w:r w:rsidRPr="00320AEC">
        <w:rPr>
          <w:rFonts w:ascii="Times New Roman" w:eastAsia="Times New Roman" w:hAnsi="Times New Roman"/>
          <w:kern w:val="3"/>
          <w:sz w:val="28"/>
          <w:szCs w:val="28"/>
          <w:lang w:eastAsia="ru-RU"/>
        </w:rPr>
        <w:lastRenderedPageBreak/>
        <w:t>батьків яких загинув (пропав безвісти) у районі проведення  антитерористичних операцій, здійснення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 бойових дій чи збройних конфліктів або помер внаслідок поранення, контузії чи каліцтва, одержаних у районі проведення антитерористичних операцій, здійснення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 бойових дій чи збройних конфліктів</w:t>
      </w:r>
      <w:r w:rsidR="00320AEC" w:rsidRPr="00320AEC">
        <w:rPr>
          <w:rFonts w:ascii="Times New Roman" w:eastAsia="Times New Roman" w:hAnsi="Times New Roman"/>
          <w:kern w:val="3"/>
          <w:sz w:val="28"/>
          <w:szCs w:val="28"/>
          <w:lang w:eastAsia="ru-RU"/>
        </w:rPr>
        <w:t xml:space="preserve">, а також дітей загиблих (померлих) осіб, визначених у частині першій статті 101 Закону України «Про статус ветеранів війни, гарантії їх соціального захисту» (відповідно до Програми оздоровлення та відпочинку дітей Харківської області на 2024-2028 роки) на </w:t>
      </w:r>
      <w:r w:rsidR="00320AEC" w:rsidRPr="00C05E74">
        <w:rPr>
          <w:rFonts w:ascii="Times New Roman" w:eastAsia="Times New Roman" w:hAnsi="Times New Roman"/>
          <w:kern w:val="3"/>
          <w:sz w:val="28"/>
          <w:szCs w:val="28"/>
          <w:lang w:eastAsia="ru-RU"/>
        </w:rPr>
        <w:t>199 500,00</w:t>
      </w:r>
      <w:r w:rsidR="00C05E74">
        <w:rPr>
          <w:rFonts w:ascii="Times New Roman" w:eastAsia="Times New Roman" w:hAnsi="Times New Roman"/>
          <w:kern w:val="3"/>
          <w:sz w:val="28"/>
          <w:szCs w:val="28"/>
          <w:lang w:eastAsia="ru-RU"/>
        </w:rPr>
        <w:t xml:space="preserve"> </w:t>
      </w:r>
      <w:r w:rsidR="00320AEC" w:rsidRPr="00C05E74">
        <w:rPr>
          <w:rFonts w:ascii="Times New Roman" w:eastAsia="Times New Roman" w:hAnsi="Times New Roman"/>
          <w:kern w:val="3"/>
          <w:sz w:val="28"/>
          <w:szCs w:val="28"/>
          <w:lang w:eastAsia="ru-RU"/>
        </w:rPr>
        <w:t>гр</w:t>
      </w:r>
      <w:r w:rsidR="00C05E74" w:rsidRPr="00C05E74">
        <w:rPr>
          <w:rFonts w:ascii="Times New Roman" w:eastAsia="Times New Roman" w:hAnsi="Times New Roman"/>
          <w:kern w:val="3"/>
          <w:sz w:val="28"/>
          <w:szCs w:val="28"/>
          <w:lang w:eastAsia="ru-RU"/>
        </w:rPr>
        <w:t>ивень</w:t>
      </w:r>
      <w:r w:rsidR="00320AEC" w:rsidRPr="00C05E74">
        <w:rPr>
          <w:rFonts w:ascii="Times New Roman" w:eastAsia="Times New Roman" w:hAnsi="Times New Roman"/>
          <w:kern w:val="3"/>
          <w:sz w:val="28"/>
          <w:szCs w:val="28"/>
          <w:lang w:eastAsia="ru-RU"/>
        </w:rPr>
        <w:t>;</w:t>
      </w:r>
    </w:p>
    <w:p w14:paraId="5C3581F4" w14:textId="17284EBA" w:rsidR="00320AEC" w:rsidRPr="00E85D0A" w:rsidRDefault="00320AEC" w:rsidP="00320AEC">
      <w:pPr>
        <w:pStyle w:val="a7"/>
        <w:numPr>
          <w:ilvl w:val="0"/>
          <w:numId w:val="1"/>
        </w:numPr>
        <w:spacing w:after="0" w:line="240" w:lineRule="auto"/>
        <w:jc w:val="both"/>
        <w:rPr>
          <w:rFonts w:ascii="Times New Roman" w:eastAsia="Times New Roman" w:hAnsi="Times New Roman"/>
          <w:kern w:val="3"/>
          <w:sz w:val="28"/>
          <w:szCs w:val="28"/>
          <w:lang w:eastAsia="ru-RU"/>
        </w:rPr>
      </w:pPr>
      <w:r w:rsidRPr="00320AEC">
        <w:rPr>
          <w:rFonts w:ascii="Times New Roman" w:eastAsia="Times New Roman" w:hAnsi="Times New Roman"/>
          <w:kern w:val="3"/>
          <w:sz w:val="28"/>
          <w:szCs w:val="28"/>
          <w:lang w:eastAsia="ru-RU"/>
        </w:rPr>
        <w:t xml:space="preserve">забезпечення оздоровленням та відпочинком дітей з особливими освітніми потребами та дітей з інвалідністю, які потребують особливих умов для оздоровлення, у супроводі одного з батьків (осіб, які їх замінюють) (відповідно до Програми оздоровлення та відпочинку дітей Харківської області на 2024-2028 роки) на </w:t>
      </w:r>
      <w:r w:rsidRPr="00C05E74">
        <w:rPr>
          <w:rFonts w:ascii="Times New Roman" w:eastAsia="Times New Roman" w:hAnsi="Times New Roman"/>
          <w:kern w:val="3"/>
          <w:sz w:val="28"/>
          <w:szCs w:val="28"/>
          <w:lang w:eastAsia="ru-RU"/>
        </w:rPr>
        <w:t>65 100,00 гр</w:t>
      </w:r>
      <w:r w:rsidR="00C05E74" w:rsidRPr="00C05E74">
        <w:rPr>
          <w:rFonts w:ascii="Times New Roman" w:eastAsia="Times New Roman" w:hAnsi="Times New Roman"/>
          <w:kern w:val="3"/>
          <w:sz w:val="28"/>
          <w:szCs w:val="28"/>
          <w:lang w:eastAsia="ru-RU"/>
        </w:rPr>
        <w:t>ивень</w:t>
      </w:r>
      <w:r w:rsidRPr="00C05E74">
        <w:rPr>
          <w:rFonts w:ascii="Times New Roman" w:eastAsia="Times New Roman" w:hAnsi="Times New Roman"/>
          <w:kern w:val="3"/>
          <w:sz w:val="28"/>
          <w:szCs w:val="28"/>
          <w:lang w:eastAsia="ru-RU"/>
        </w:rPr>
        <w:t>.</w:t>
      </w:r>
    </w:p>
    <w:p w14:paraId="2C5F8F91" w14:textId="3059DF3F" w:rsidR="00E85D0A" w:rsidRPr="00C05E74" w:rsidRDefault="00E85D0A" w:rsidP="008F55E7">
      <w:pPr>
        <w:spacing w:after="0" w:line="240" w:lineRule="auto"/>
        <w:ind w:left="-142" w:firstLine="142"/>
        <w:jc w:val="both"/>
        <w:rPr>
          <w:rFonts w:ascii="Times New Roman" w:eastAsia="Times New Roman" w:hAnsi="Times New Roman"/>
          <w:kern w:val="3"/>
          <w:sz w:val="28"/>
          <w:szCs w:val="28"/>
          <w:lang w:val="uk-UA" w:eastAsia="ru-RU"/>
        </w:rPr>
      </w:pPr>
      <w:r>
        <w:rPr>
          <w:rFonts w:ascii="Times New Roman" w:eastAsia="Times New Roman" w:hAnsi="Times New Roman"/>
          <w:kern w:val="3"/>
          <w:sz w:val="28"/>
          <w:szCs w:val="28"/>
          <w:lang w:val="uk-UA" w:eastAsia="ru-RU"/>
        </w:rPr>
        <w:t xml:space="preserve">    Відповідно до наведеного </w:t>
      </w:r>
      <w:r w:rsidR="008F55E7">
        <w:rPr>
          <w:rFonts w:ascii="Times New Roman" w:eastAsia="Times New Roman" w:hAnsi="Times New Roman"/>
          <w:kern w:val="3"/>
          <w:sz w:val="28"/>
          <w:szCs w:val="28"/>
          <w:lang w:val="uk-UA" w:eastAsia="ru-RU"/>
        </w:rPr>
        <w:t>у п.п. 2.1</w:t>
      </w:r>
      <w:r w:rsidR="009E56E3">
        <w:rPr>
          <w:rFonts w:ascii="Times New Roman" w:eastAsia="Times New Roman" w:hAnsi="Times New Roman"/>
          <w:kern w:val="3"/>
          <w:sz w:val="28"/>
          <w:szCs w:val="28"/>
          <w:lang w:val="uk-UA" w:eastAsia="ru-RU"/>
        </w:rPr>
        <w:t>.</w:t>
      </w:r>
      <w:r w:rsidR="008F55E7">
        <w:rPr>
          <w:rFonts w:ascii="Times New Roman" w:eastAsia="Times New Roman" w:hAnsi="Times New Roman"/>
          <w:kern w:val="3"/>
          <w:sz w:val="28"/>
          <w:szCs w:val="28"/>
          <w:lang w:val="uk-UA" w:eastAsia="ru-RU"/>
        </w:rPr>
        <w:t xml:space="preserve"> </w:t>
      </w:r>
      <w:r w:rsidRPr="00C05E74">
        <w:rPr>
          <w:rFonts w:ascii="Times New Roman" w:eastAsia="Times New Roman" w:hAnsi="Times New Roman"/>
          <w:kern w:val="3"/>
          <w:sz w:val="28"/>
          <w:szCs w:val="28"/>
          <w:lang w:val="uk-UA" w:eastAsia="ru-RU"/>
        </w:rPr>
        <w:t>внести зміни до заходів на 2025 рік</w:t>
      </w:r>
      <w:r w:rsidR="008F55E7" w:rsidRPr="00C05E74">
        <w:rPr>
          <w:rFonts w:ascii="Times New Roman" w:eastAsia="Times New Roman" w:hAnsi="Times New Roman"/>
          <w:kern w:val="3"/>
          <w:sz w:val="28"/>
          <w:szCs w:val="28"/>
          <w:lang w:val="uk-UA" w:eastAsia="ru-RU"/>
        </w:rPr>
        <w:t xml:space="preserve">, </w:t>
      </w:r>
      <w:r w:rsidR="009E56E3" w:rsidRPr="00C05E74">
        <w:rPr>
          <w:rFonts w:ascii="Times New Roman" w:eastAsia="Times New Roman" w:hAnsi="Times New Roman"/>
          <w:kern w:val="3"/>
          <w:sz w:val="28"/>
          <w:szCs w:val="28"/>
          <w:lang w:val="uk-UA" w:eastAsia="ru-RU"/>
        </w:rPr>
        <w:t xml:space="preserve">            </w:t>
      </w:r>
      <w:r w:rsidR="008F55E7" w:rsidRPr="00C05E74">
        <w:rPr>
          <w:rFonts w:ascii="Times New Roman" w:eastAsia="Times New Roman" w:hAnsi="Times New Roman"/>
          <w:kern w:val="3"/>
          <w:sz w:val="28"/>
          <w:szCs w:val="28"/>
          <w:lang w:val="uk-UA" w:eastAsia="ru-RU"/>
        </w:rPr>
        <w:t>які додаються до Програми з оздоровлення та відпочинку дітей Слобожанської селищної ради на 2022-2025 роки.</w:t>
      </w:r>
    </w:p>
    <w:p w14:paraId="5A3D1216" w14:textId="77777777" w:rsidR="00BB1F92" w:rsidRPr="00C05E74" w:rsidRDefault="00BB1F92" w:rsidP="00891699">
      <w:pPr>
        <w:pStyle w:val="Standard"/>
        <w:contextualSpacing/>
        <w:jc w:val="both"/>
        <w:rPr>
          <w:rFonts w:ascii="Times New Roman" w:eastAsia="Times New Roman" w:hAnsi="Times New Roman"/>
          <w:sz w:val="28"/>
          <w:szCs w:val="28"/>
          <w:lang w:val="uk-UA"/>
        </w:rPr>
      </w:pPr>
    </w:p>
    <w:p w14:paraId="386D5082" w14:textId="755D0689" w:rsidR="00891699" w:rsidRDefault="00891699" w:rsidP="00891699">
      <w:pPr>
        <w:pStyle w:val="Standard"/>
        <w:contextualSpacing/>
        <w:jc w:val="both"/>
        <w:rPr>
          <w:rFonts w:ascii="Times New Roman" w:eastAsia="Times New Roman" w:hAnsi="Times New Roman" w:cs="Times New Roman"/>
          <w:b/>
          <w:bCs/>
          <w:sz w:val="28"/>
          <w:szCs w:val="28"/>
          <w:lang w:val="uk-UA"/>
        </w:rPr>
      </w:pPr>
      <w:r>
        <w:rPr>
          <w:rFonts w:ascii="Times New Roman" w:eastAsia="Times New Roman" w:hAnsi="Times New Roman"/>
          <w:b/>
          <w:bCs/>
          <w:sz w:val="28"/>
          <w:szCs w:val="28"/>
          <w:lang w:val="uk-UA"/>
        </w:rPr>
        <w:t xml:space="preserve">3.  </w:t>
      </w:r>
      <w:r>
        <w:rPr>
          <w:rFonts w:ascii="Times New Roman" w:eastAsia="Times New Roman" w:hAnsi="Times New Roman" w:cs="Times New Roman"/>
          <w:b/>
          <w:bCs/>
          <w:sz w:val="28"/>
          <w:szCs w:val="28"/>
          <w:lang w:val="uk-UA"/>
        </w:rPr>
        <w:t>Внести зміни до видаткової частини бюджету Слобожанської селищної територіальної громади (за рахунок понадпланових надходжень до загального фонду бюджету) шляхом збільшення бюджетних асигнувань на</w:t>
      </w:r>
      <w:r w:rsidR="0090113D">
        <w:rPr>
          <w:rFonts w:ascii="Times New Roman" w:eastAsia="Times New Roman" w:hAnsi="Times New Roman" w:cs="Times New Roman"/>
          <w:b/>
          <w:bCs/>
          <w:sz w:val="28"/>
          <w:szCs w:val="28"/>
          <w:lang w:val="uk-UA"/>
        </w:rPr>
        <w:t xml:space="preserve"> </w:t>
      </w:r>
      <w:r w:rsidR="00EA5DA4">
        <w:rPr>
          <w:rFonts w:ascii="Times New Roman" w:eastAsia="Times New Roman" w:hAnsi="Times New Roman" w:cs="Times New Roman"/>
          <w:b/>
          <w:bCs/>
          <w:sz w:val="28"/>
          <w:szCs w:val="28"/>
          <w:lang w:val="uk-UA"/>
        </w:rPr>
        <w:t xml:space="preserve">загальну </w:t>
      </w:r>
      <w:r w:rsidR="0090113D">
        <w:rPr>
          <w:rFonts w:ascii="Times New Roman" w:eastAsia="Times New Roman" w:hAnsi="Times New Roman" w:cs="Times New Roman"/>
          <w:b/>
          <w:bCs/>
          <w:sz w:val="28"/>
          <w:szCs w:val="28"/>
          <w:lang w:val="uk-UA"/>
        </w:rPr>
        <w:t>суму</w:t>
      </w:r>
      <w:r>
        <w:rPr>
          <w:rFonts w:ascii="Times New Roman" w:eastAsia="Times New Roman" w:hAnsi="Times New Roman" w:cs="Times New Roman"/>
          <w:b/>
          <w:bCs/>
          <w:sz w:val="28"/>
          <w:szCs w:val="28"/>
          <w:lang w:val="uk-UA"/>
        </w:rPr>
        <w:t xml:space="preserve"> </w:t>
      </w:r>
      <w:r w:rsidR="00AD4E2E">
        <w:rPr>
          <w:rFonts w:ascii="Times New Roman" w:eastAsia="Times New Roman" w:hAnsi="Times New Roman" w:cs="Times New Roman"/>
          <w:b/>
          <w:bCs/>
          <w:sz w:val="28"/>
          <w:szCs w:val="28"/>
          <w:lang w:val="uk-UA"/>
        </w:rPr>
        <w:t>1 619 729</w:t>
      </w:r>
      <w:r>
        <w:rPr>
          <w:rFonts w:ascii="Times New Roman" w:eastAsia="Times New Roman" w:hAnsi="Times New Roman" w:cs="Times New Roman"/>
          <w:b/>
          <w:bCs/>
          <w:sz w:val="28"/>
          <w:szCs w:val="28"/>
          <w:lang w:val="uk-UA"/>
        </w:rPr>
        <w:t>,00 грн., а саме:</w:t>
      </w:r>
    </w:p>
    <w:p w14:paraId="016209A6" w14:textId="77777777" w:rsidR="00891699" w:rsidRDefault="00891699" w:rsidP="00891699">
      <w:pPr>
        <w:pStyle w:val="Standard"/>
        <w:contextualSpacing/>
        <w:jc w:val="both"/>
        <w:rPr>
          <w:rFonts w:ascii="Times New Roman" w:eastAsia="Times New Roman" w:hAnsi="Times New Roman" w:cs="Times New Roman"/>
          <w:b/>
          <w:bCs/>
          <w:sz w:val="28"/>
          <w:szCs w:val="28"/>
          <w:lang w:val="uk-UA"/>
        </w:rPr>
      </w:pPr>
    </w:p>
    <w:p w14:paraId="48A8828D" w14:textId="78196963" w:rsidR="00891699" w:rsidRDefault="00891699" w:rsidP="00891699">
      <w:pPr>
        <w:pStyle w:val="Standard"/>
        <w:contextualSpacing/>
        <w:jc w:val="both"/>
        <w:rPr>
          <w:rFonts w:ascii="Times New Roman" w:hAnsi="Times New Roman"/>
          <w:b/>
          <w:bCs/>
          <w:sz w:val="28"/>
          <w:szCs w:val="28"/>
          <w:lang w:val="uk-UA"/>
        </w:rPr>
      </w:pPr>
      <w:r>
        <w:rPr>
          <w:rFonts w:ascii="Times New Roman" w:eastAsia="Times New Roman" w:hAnsi="Times New Roman" w:cs="Times New Roman"/>
          <w:b/>
          <w:bCs/>
          <w:sz w:val="28"/>
          <w:szCs w:val="28"/>
          <w:lang w:val="uk-UA"/>
        </w:rPr>
        <w:t>3.1.</w:t>
      </w:r>
      <w:r w:rsidRPr="00891699">
        <w:rPr>
          <w:rFonts w:ascii="Times New Roman" w:hAnsi="Times New Roman"/>
          <w:b/>
          <w:bCs/>
          <w:sz w:val="28"/>
          <w:szCs w:val="28"/>
          <w:lang w:val="uk-UA"/>
        </w:rPr>
        <w:t xml:space="preserve"> </w:t>
      </w:r>
      <w:r>
        <w:rPr>
          <w:rFonts w:ascii="Times New Roman" w:hAnsi="Times New Roman"/>
          <w:b/>
          <w:bCs/>
          <w:sz w:val="28"/>
          <w:szCs w:val="28"/>
          <w:lang w:val="uk-UA"/>
        </w:rPr>
        <w:t xml:space="preserve">Внести зміни до видаткової частини загального фонду бюджету шляхом збільшення бюджетних асигнувань на </w:t>
      </w:r>
      <w:r w:rsidR="00FA3F85">
        <w:rPr>
          <w:rFonts w:ascii="Times New Roman" w:hAnsi="Times New Roman"/>
          <w:b/>
          <w:bCs/>
          <w:sz w:val="28"/>
          <w:szCs w:val="28"/>
          <w:lang w:val="uk-UA"/>
        </w:rPr>
        <w:t xml:space="preserve">суму </w:t>
      </w:r>
      <w:r>
        <w:rPr>
          <w:rFonts w:ascii="Times New Roman" w:hAnsi="Times New Roman"/>
          <w:b/>
          <w:bCs/>
          <w:sz w:val="28"/>
          <w:szCs w:val="28"/>
          <w:lang w:val="uk-UA"/>
        </w:rPr>
        <w:t>195 234,00 грн., а саме:</w:t>
      </w:r>
    </w:p>
    <w:p w14:paraId="23A6A49C" w14:textId="77777777" w:rsidR="00891699" w:rsidRDefault="00891699" w:rsidP="00891699">
      <w:pPr>
        <w:pStyle w:val="Standard"/>
        <w:contextualSpacing/>
        <w:jc w:val="both"/>
        <w:rPr>
          <w:rFonts w:ascii="Times New Roman" w:hAnsi="Times New Roman"/>
          <w:b/>
          <w:bCs/>
          <w:sz w:val="28"/>
          <w:szCs w:val="28"/>
          <w:lang w:val="uk-UA"/>
        </w:rPr>
      </w:pPr>
    </w:p>
    <w:p w14:paraId="1DB75227" w14:textId="21597D00" w:rsidR="00F40859" w:rsidRDefault="00891699" w:rsidP="00F40859">
      <w:pPr>
        <w:pStyle w:val="Standard"/>
        <w:contextualSpacing/>
        <w:jc w:val="both"/>
        <w:rPr>
          <w:rFonts w:ascii="Times New Roman" w:eastAsia="Times New Roman" w:hAnsi="Times New Roman"/>
          <w:sz w:val="28"/>
          <w:szCs w:val="28"/>
          <w:lang w:val="uk-UA"/>
        </w:rPr>
      </w:pPr>
      <w:r>
        <w:rPr>
          <w:rFonts w:ascii="Times New Roman" w:hAnsi="Times New Roman"/>
          <w:b/>
          <w:bCs/>
          <w:sz w:val="28"/>
          <w:szCs w:val="28"/>
          <w:lang w:val="uk-UA"/>
        </w:rPr>
        <w:t>3.1.1.</w:t>
      </w:r>
      <w:r>
        <w:rPr>
          <w:rFonts w:ascii="Times New Roman" w:eastAsia="Times New Roman" w:hAnsi="Times New Roman" w:cs="Times New Roman"/>
          <w:b/>
          <w:bCs/>
          <w:sz w:val="28"/>
          <w:szCs w:val="28"/>
          <w:lang w:val="uk-UA"/>
        </w:rPr>
        <w:t xml:space="preserve"> </w:t>
      </w:r>
      <w:r>
        <w:rPr>
          <w:rFonts w:ascii="Times New Roman" w:eastAsia="Times New Roman" w:hAnsi="Times New Roman"/>
          <w:sz w:val="28"/>
          <w:szCs w:val="28"/>
          <w:lang w:val="uk-UA"/>
        </w:rPr>
        <w:t xml:space="preserve">Внести зміни </w:t>
      </w:r>
      <w:r>
        <w:rPr>
          <w:rFonts w:ascii="Times New Roman" w:eastAsia="Times New Roman" w:hAnsi="Times New Roman"/>
          <w:b/>
          <w:bCs/>
          <w:sz w:val="28"/>
          <w:szCs w:val="28"/>
          <w:lang w:val="uk-UA"/>
        </w:rPr>
        <w:t>по КПКВ 0116030 «Організація благоустрою населених пунктів»</w:t>
      </w:r>
      <w:r>
        <w:rPr>
          <w:rFonts w:ascii="Times New Roman" w:eastAsia="Times New Roman" w:hAnsi="Times New Roman"/>
          <w:sz w:val="28"/>
          <w:szCs w:val="28"/>
          <w:lang w:val="uk-UA"/>
        </w:rPr>
        <w:t xml:space="preserve"> (кошторис КП «Комунальник») шляхом </w:t>
      </w:r>
      <w:r w:rsidRPr="00FA3F85">
        <w:rPr>
          <w:rFonts w:ascii="Times New Roman" w:eastAsia="Times New Roman" w:hAnsi="Times New Roman"/>
          <w:b/>
          <w:bCs/>
          <w:sz w:val="28"/>
          <w:szCs w:val="28"/>
          <w:lang w:val="uk-UA"/>
        </w:rPr>
        <w:t>збільшення</w:t>
      </w:r>
      <w:r w:rsidRPr="00891699">
        <w:rPr>
          <w:rFonts w:ascii="Times New Roman" w:eastAsia="Times New Roman" w:hAnsi="Times New Roman"/>
          <w:sz w:val="28"/>
          <w:szCs w:val="28"/>
          <w:lang w:val="uk-UA"/>
        </w:rPr>
        <w:t xml:space="preserve"> </w:t>
      </w:r>
      <w:r>
        <w:rPr>
          <w:rFonts w:ascii="Times New Roman" w:eastAsia="Times New Roman" w:hAnsi="Times New Roman"/>
          <w:sz w:val="28"/>
          <w:szCs w:val="28"/>
          <w:lang w:val="uk-UA"/>
        </w:rPr>
        <w:t xml:space="preserve">бюджетних асигнувань </w:t>
      </w:r>
      <w:r w:rsidRPr="00CA4830">
        <w:rPr>
          <w:rFonts w:ascii="Times New Roman" w:eastAsia="Times New Roman" w:hAnsi="Times New Roman"/>
          <w:sz w:val="28"/>
          <w:szCs w:val="28"/>
          <w:lang w:val="uk-UA"/>
        </w:rPr>
        <w:t xml:space="preserve">на </w:t>
      </w:r>
      <w:r>
        <w:rPr>
          <w:rFonts w:ascii="Times New Roman" w:eastAsia="Times New Roman" w:hAnsi="Times New Roman"/>
          <w:b/>
          <w:bCs/>
          <w:sz w:val="28"/>
          <w:szCs w:val="28"/>
          <w:lang w:val="uk-UA"/>
        </w:rPr>
        <w:t>195 234,00 грн.</w:t>
      </w:r>
      <w:r>
        <w:rPr>
          <w:rFonts w:ascii="Times New Roman" w:eastAsia="Times New Roman" w:hAnsi="Times New Roman"/>
          <w:sz w:val="28"/>
          <w:szCs w:val="28"/>
          <w:lang w:val="uk-UA"/>
        </w:rPr>
        <w:t xml:space="preserve"> по коду видатків 2610 «Субсидії та поточні трансферти підприємствам (установам, організаціям)» (придбання :</w:t>
      </w:r>
      <w:r w:rsidR="00885F43">
        <w:rPr>
          <w:rFonts w:ascii="Times New Roman" w:eastAsia="Times New Roman" w:hAnsi="Times New Roman"/>
          <w:sz w:val="28"/>
          <w:szCs w:val="28"/>
          <w:lang w:val="uk-UA"/>
        </w:rPr>
        <w:t xml:space="preserve"> </w:t>
      </w:r>
      <w:r>
        <w:rPr>
          <w:rFonts w:ascii="Times New Roman" w:eastAsia="Times New Roman" w:hAnsi="Times New Roman"/>
          <w:sz w:val="28"/>
          <w:szCs w:val="28"/>
          <w:lang w:val="uk-UA"/>
        </w:rPr>
        <w:t xml:space="preserve"> спецодягу – 88 819,00 грн.,</w:t>
      </w:r>
      <w:r w:rsidR="00885F43">
        <w:rPr>
          <w:rFonts w:ascii="Times New Roman" w:eastAsia="Times New Roman" w:hAnsi="Times New Roman"/>
          <w:sz w:val="28"/>
          <w:szCs w:val="28"/>
          <w:lang w:val="uk-UA"/>
        </w:rPr>
        <w:t xml:space="preserve"> </w:t>
      </w:r>
      <w:r>
        <w:rPr>
          <w:rFonts w:ascii="Times New Roman" w:eastAsia="Times New Roman" w:hAnsi="Times New Roman"/>
          <w:sz w:val="28"/>
          <w:szCs w:val="28"/>
          <w:lang w:val="uk-UA"/>
        </w:rPr>
        <w:t xml:space="preserve"> інструменту – 32</w:t>
      </w:r>
      <w:r w:rsidR="00885F43">
        <w:rPr>
          <w:rFonts w:ascii="Times New Roman" w:eastAsia="Times New Roman" w:hAnsi="Times New Roman"/>
          <w:sz w:val="28"/>
          <w:szCs w:val="28"/>
          <w:lang w:val="uk-UA"/>
        </w:rPr>
        <w:t xml:space="preserve"> 865,00 грн.,  </w:t>
      </w:r>
      <w:r>
        <w:rPr>
          <w:rFonts w:ascii="Times New Roman" w:eastAsia="Times New Roman" w:hAnsi="Times New Roman"/>
          <w:sz w:val="28"/>
          <w:szCs w:val="28"/>
          <w:lang w:val="uk-UA"/>
        </w:rPr>
        <w:t>пакетів для сміття – 30 000,00 грн., мішки для сміття – 500,00</w:t>
      </w:r>
      <w:r w:rsidR="00B747F4">
        <w:rPr>
          <w:rFonts w:ascii="Times New Roman" w:eastAsia="Times New Roman" w:hAnsi="Times New Roman"/>
          <w:sz w:val="28"/>
          <w:szCs w:val="28"/>
          <w:lang w:val="uk-UA"/>
        </w:rPr>
        <w:t xml:space="preserve"> </w:t>
      </w:r>
      <w:r>
        <w:rPr>
          <w:rFonts w:ascii="Times New Roman" w:eastAsia="Times New Roman" w:hAnsi="Times New Roman"/>
          <w:sz w:val="28"/>
          <w:szCs w:val="28"/>
          <w:lang w:val="uk-UA"/>
        </w:rPr>
        <w:t>грн.</w:t>
      </w:r>
      <w:r w:rsidR="00885F43">
        <w:rPr>
          <w:rFonts w:ascii="Times New Roman" w:eastAsia="Times New Roman" w:hAnsi="Times New Roman"/>
          <w:sz w:val="28"/>
          <w:szCs w:val="28"/>
          <w:lang w:val="uk-UA"/>
        </w:rPr>
        <w:t>;</w:t>
      </w:r>
      <w:r>
        <w:rPr>
          <w:rFonts w:ascii="Times New Roman" w:eastAsia="Times New Roman" w:hAnsi="Times New Roman"/>
          <w:sz w:val="28"/>
          <w:szCs w:val="28"/>
          <w:lang w:val="uk-UA"/>
        </w:rPr>
        <w:t xml:space="preserve"> </w:t>
      </w:r>
      <w:r w:rsidR="00885F43">
        <w:rPr>
          <w:rFonts w:ascii="Times New Roman" w:eastAsia="Times New Roman" w:hAnsi="Times New Roman"/>
          <w:sz w:val="28"/>
          <w:szCs w:val="28"/>
          <w:lang w:val="uk-UA"/>
        </w:rPr>
        <w:t>поточний ремонт рекламного щита –           43 050,00 гр</w:t>
      </w:r>
      <w:r w:rsidR="0090113D">
        <w:rPr>
          <w:rFonts w:ascii="Times New Roman" w:eastAsia="Times New Roman" w:hAnsi="Times New Roman"/>
          <w:sz w:val="28"/>
          <w:szCs w:val="28"/>
          <w:lang w:val="uk-UA"/>
        </w:rPr>
        <w:t>ивень</w:t>
      </w:r>
      <w:r w:rsidR="00463457">
        <w:rPr>
          <w:rFonts w:ascii="Times New Roman" w:eastAsia="Times New Roman" w:hAnsi="Times New Roman"/>
          <w:sz w:val="28"/>
          <w:szCs w:val="28"/>
          <w:lang w:val="uk-UA"/>
        </w:rPr>
        <w:t>)</w:t>
      </w:r>
      <w:r w:rsidR="00885F43">
        <w:rPr>
          <w:rFonts w:ascii="Times New Roman" w:eastAsia="Times New Roman" w:hAnsi="Times New Roman"/>
          <w:sz w:val="28"/>
          <w:szCs w:val="28"/>
          <w:lang w:val="uk-UA"/>
        </w:rPr>
        <w:t>.</w:t>
      </w:r>
    </w:p>
    <w:p w14:paraId="6542BC4F" w14:textId="4E33C6A6" w:rsidR="00725347" w:rsidRDefault="00725347" w:rsidP="00295BF6">
      <w:pPr>
        <w:spacing w:after="0" w:line="240" w:lineRule="auto"/>
        <w:ind w:left="-142" w:firstLine="142"/>
        <w:jc w:val="both"/>
        <w:rPr>
          <w:rFonts w:ascii="Times New Roman" w:eastAsia="Times New Roman" w:hAnsi="Times New Roman"/>
          <w:kern w:val="3"/>
          <w:sz w:val="28"/>
          <w:szCs w:val="28"/>
          <w:lang w:val="uk-UA" w:eastAsia="ru-RU"/>
        </w:rPr>
      </w:pPr>
      <w:r>
        <w:rPr>
          <w:rFonts w:ascii="Times New Roman" w:eastAsia="Times New Roman" w:hAnsi="Times New Roman"/>
          <w:sz w:val="28"/>
          <w:szCs w:val="28"/>
          <w:lang w:val="uk-UA"/>
        </w:rPr>
        <w:t xml:space="preserve">  </w:t>
      </w:r>
      <w:bookmarkStart w:id="4" w:name="_Hlk200033385"/>
      <w:r w:rsidR="00D37B96">
        <w:rPr>
          <w:rFonts w:ascii="Times New Roman" w:eastAsia="Times New Roman" w:hAnsi="Times New Roman"/>
          <w:sz w:val="28"/>
          <w:szCs w:val="28"/>
          <w:lang w:val="uk-UA"/>
        </w:rPr>
        <w:t xml:space="preserve">   </w:t>
      </w:r>
      <w:r w:rsidR="003F6A37">
        <w:rPr>
          <w:rFonts w:ascii="Times New Roman" w:eastAsia="Times New Roman" w:hAnsi="Times New Roman"/>
          <w:sz w:val="28"/>
          <w:szCs w:val="28"/>
          <w:lang w:val="uk-UA"/>
        </w:rPr>
        <w:t xml:space="preserve"> </w:t>
      </w:r>
      <w:r w:rsidR="00D37B96">
        <w:rPr>
          <w:rFonts w:ascii="Times New Roman" w:eastAsia="Times New Roman" w:hAnsi="Times New Roman"/>
          <w:sz w:val="28"/>
          <w:szCs w:val="28"/>
          <w:lang w:val="uk-UA"/>
        </w:rPr>
        <w:t xml:space="preserve">  </w:t>
      </w:r>
      <w:r w:rsidRPr="00295BF6">
        <w:rPr>
          <w:rFonts w:ascii="Times New Roman" w:eastAsia="Times New Roman" w:hAnsi="Times New Roman"/>
          <w:kern w:val="3"/>
          <w:sz w:val="28"/>
          <w:szCs w:val="28"/>
          <w:lang w:val="uk-UA" w:eastAsia="ru-RU"/>
        </w:rPr>
        <w:t xml:space="preserve">Відповідно до наведеного у п.п. 3.1.1. внести зміни до заходів на 2025 рік, які додаються до Програми енергозбереження та благоустрою територій населених </w:t>
      </w:r>
      <w:r w:rsidR="00295BF6">
        <w:rPr>
          <w:rFonts w:ascii="Times New Roman" w:eastAsia="Times New Roman" w:hAnsi="Times New Roman"/>
          <w:kern w:val="3"/>
          <w:sz w:val="28"/>
          <w:szCs w:val="28"/>
          <w:lang w:val="uk-UA" w:eastAsia="ru-RU"/>
        </w:rPr>
        <w:t xml:space="preserve"> </w:t>
      </w:r>
      <w:r w:rsidRPr="00295BF6">
        <w:rPr>
          <w:rFonts w:ascii="Times New Roman" w:eastAsia="Times New Roman" w:hAnsi="Times New Roman"/>
          <w:kern w:val="3"/>
          <w:sz w:val="28"/>
          <w:szCs w:val="28"/>
          <w:lang w:val="uk-UA" w:eastAsia="ru-RU"/>
        </w:rPr>
        <w:t>пунктів Слобожанської селищної ради на 2021-2025 роки.</w:t>
      </w:r>
    </w:p>
    <w:p w14:paraId="7D1FBCB5" w14:textId="77777777" w:rsidR="005D4596" w:rsidRPr="00295BF6" w:rsidRDefault="005D4596" w:rsidP="00295BF6">
      <w:pPr>
        <w:spacing w:after="0" w:line="240" w:lineRule="auto"/>
        <w:ind w:left="-142" w:firstLine="142"/>
        <w:jc w:val="both"/>
        <w:rPr>
          <w:rFonts w:ascii="Times New Roman" w:eastAsia="Times New Roman" w:hAnsi="Times New Roman"/>
          <w:kern w:val="3"/>
          <w:sz w:val="28"/>
          <w:szCs w:val="28"/>
          <w:lang w:val="uk-UA" w:eastAsia="ru-RU"/>
        </w:rPr>
      </w:pPr>
    </w:p>
    <w:bookmarkEnd w:id="4"/>
    <w:p w14:paraId="4550C6D1" w14:textId="78BDE507" w:rsidR="00725347" w:rsidRDefault="00725347" w:rsidP="00725347">
      <w:pPr>
        <w:widowControl w:val="0"/>
        <w:suppressAutoHyphens/>
        <w:autoSpaceDN w:val="0"/>
        <w:spacing w:after="0" w:line="240" w:lineRule="auto"/>
        <w:jc w:val="both"/>
        <w:textAlignment w:val="baseline"/>
        <w:rPr>
          <w:rFonts w:ascii="Times New Roman" w:eastAsia="Times New Roman" w:hAnsi="Times New Roman"/>
          <w:sz w:val="28"/>
          <w:szCs w:val="28"/>
          <w:lang w:val="uk-UA"/>
        </w:rPr>
      </w:pPr>
      <w:r w:rsidRPr="00725347">
        <w:rPr>
          <w:rFonts w:ascii="Times New Roman" w:eastAsia="Times New Roman" w:hAnsi="Times New Roman"/>
          <w:b/>
          <w:bCs/>
          <w:sz w:val="28"/>
          <w:szCs w:val="28"/>
          <w:lang w:val="uk-UA"/>
        </w:rPr>
        <w:t>3.2.</w:t>
      </w:r>
      <w:r>
        <w:rPr>
          <w:rFonts w:ascii="Times New Roman" w:eastAsia="Times New Roman" w:hAnsi="Times New Roman"/>
          <w:sz w:val="28"/>
          <w:szCs w:val="28"/>
          <w:lang w:val="uk-UA"/>
        </w:rPr>
        <w:t xml:space="preserve"> </w:t>
      </w:r>
      <w:r>
        <w:rPr>
          <w:rFonts w:ascii="Times New Roman" w:eastAsia="Times New Roman" w:hAnsi="Times New Roman"/>
          <w:b/>
          <w:bCs/>
          <w:sz w:val="28"/>
          <w:szCs w:val="28"/>
          <w:lang w:val="uk-UA"/>
        </w:rPr>
        <w:t xml:space="preserve">Внести зміни до видаткової частини спеціального фонду бюджету – бюджету розвитку шляхом збільшення бюджетних асигнувань на </w:t>
      </w:r>
      <w:r w:rsidR="00FA3F85">
        <w:rPr>
          <w:rFonts w:ascii="Times New Roman" w:eastAsia="Times New Roman" w:hAnsi="Times New Roman"/>
          <w:b/>
          <w:bCs/>
          <w:sz w:val="28"/>
          <w:szCs w:val="28"/>
          <w:lang w:val="uk-UA"/>
        </w:rPr>
        <w:t xml:space="preserve"> суму </w:t>
      </w:r>
      <w:r>
        <w:rPr>
          <w:rFonts w:ascii="Times New Roman" w:eastAsia="Times New Roman" w:hAnsi="Times New Roman"/>
          <w:b/>
          <w:bCs/>
          <w:sz w:val="28"/>
          <w:szCs w:val="28"/>
          <w:lang w:val="uk-UA"/>
        </w:rPr>
        <w:t xml:space="preserve">               </w:t>
      </w:r>
      <w:r w:rsidR="00AD4E2E">
        <w:rPr>
          <w:rFonts w:ascii="Times New Roman" w:eastAsia="Times New Roman" w:hAnsi="Times New Roman"/>
          <w:b/>
          <w:bCs/>
          <w:sz w:val="28"/>
          <w:szCs w:val="28"/>
          <w:lang w:val="uk-UA"/>
        </w:rPr>
        <w:t>1 424 495</w:t>
      </w:r>
      <w:r>
        <w:rPr>
          <w:rFonts w:ascii="Times New Roman" w:eastAsia="Times New Roman" w:hAnsi="Times New Roman"/>
          <w:b/>
          <w:bCs/>
          <w:sz w:val="28"/>
          <w:szCs w:val="28"/>
          <w:lang w:val="uk-UA"/>
        </w:rPr>
        <w:t>,00 грн., а саме</w:t>
      </w:r>
      <w:r>
        <w:rPr>
          <w:rFonts w:ascii="Times New Roman" w:eastAsia="Times New Roman" w:hAnsi="Times New Roman"/>
          <w:sz w:val="28"/>
          <w:szCs w:val="28"/>
          <w:lang w:val="uk-UA"/>
        </w:rPr>
        <w:t>:</w:t>
      </w:r>
    </w:p>
    <w:p w14:paraId="6458FF33" w14:textId="46E82CB9" w:rsidR="00725347" w:rsidRDefault="00725347" w:rsidP="00725347">
      <w:pPr>
        <w:spacing w:after="0" w:line="240" w:lineRule="auto"/>
        <w:ind w:firstLine="357"/>
        <w:jc w:val="both"/>
        <w:rPr>
          <w:rFonts w:ascii="Times New Roman" w:eastAsia="Times New Roman" w:hAnsi="Times New Roman"/>
          <w:sz w:val="28"/>
          <w:szCs w:val="28"/>
          <w:lang w:val="uk-UA"/>
        </w:rPr>
      </w:pPr>
    </w:p>
    <w:p w14:paraId="0BC39C29" w14:textId="77777777" w:rsidR="0074649F" w:rsidRDefault="0074649F" w:rsidP="0074649F">
      <w:pPr>
        <w:spacing w:after="0" w:line="240" w:lineRule="auto"/>
        <w:ind w:firstLine="357"/>
        <w:jc w:val="both"/>
        <w:rPr>
          <w:rFonts w:ascii="Times New Roman" w:eastAsia="Times New Roman" w:hAnsi="Times New Roman"/>
          <w:sz w:val="28"/>
          <w:szCs w:val="28"/>
          <w:lang w:val="uk-UA"/>
        </w:rPr>
      </w:pPr>
    </w:p>
    <w:p w14:paraId="48CA966A" w14:textId="088E055E" w:rsidR="0074649F" w:rsidRDefault="0074649F" w:rsidP="0074649F">
      <w:pPr>
        <w:spacing w:after="0" w:line="240" w:lineRule="auto"/>
        <w:jc w:val="both"/>
        <w:rPr>
          <w:rFonts w:ascii="Times New Roman" w:eastAsia="Times New Roman" w:hAnsi="Times New Roman"/>
          <w:sz w:val="28"/>
          <w:szCs w:val="28"/>
          <w:lang w:val="uk-UA"/>
        </w:rPr>
      </w:pPr>
      <w:r>
        <w:rPr>
          <w:rFonts w:ascii="Times New Roman" w:hAnsi="Times New Roman"/>
          <w:b/>
          <w:bCs/>
          <w:sz w:val="28"/>
          <w:szCs w:val="28"/>
          <w:lang w:val="uk-UA"/>
        </w:rPr>
        <w:t>3.2.</w:t>
      </w:r>
      <w:r w:rsidR="00AD4E2E">
        <w:rPr>
          <w:rFonts w:ascii="Times New Roman" w:hAnsi="Times New Roman"/>
          <w:b/>
          <w:bCs/>
          <w:sz w:val="28"/>
          <w:szCs w:val="28"/>
          <w:lang w:val="uk-UA"/>
        </w:rPr>
        <w:t>1</w:t>
      </w:r>
      <w:r>
        <w:rPr>
          <w:rFonts w:ascii="Times New Roman" w:hAnsi="Times New Roman"/>
          <w:b/>
          <w:bCs/>
          <w:sz w:val="28"/>
          <w:szCs w:val="28"/>
          <w:lang w:val="uk-UA"/>
        </w:rPr>
        <w:t>.</w:t>
      </w:r>
      <w:r>
        <w:rPr>
          <w:rFonts w:ascii="Times New Roman" w:eastAsia="Times New Roman" w:hAnsi="Times New Roman"/>
          <w:b/>
          <w:bCs/>
          <w:sz w:val="28"/>
          <w:szCs w:val="28"/>
          <w:lang w:val="uk-UA"/>
        </w:rPr>
        <w:t xml:space="preserve"> </w:t>
      </w:r>
      <w:r>
        <w:rPr>
          <w:rFonts w:ascii="Times New Roman" w:eastAsia="Times New Roman" w:hAnsi="Times New Roman"/>
          <w:sz w:val="28"/>
          <w:szCs w:val="28"/>
          <w:lang w:val="uk-UA"/>
        </w:rPr>
        <w:t xml:space="preserve">Внести зміни </w:t>
      </w:r>
      <w:r>
        <w:rPr>
          <w:rFonts w:ascii="Times New Roman" w:eastAsia="Times New Roman" w:hAnsi="Times New Roman"/>
          <w:b/>
          <w:bCs/>
          <w:sz w:val="28"/>
          <w:szCs w:val="28"/>
          <w:lang w:val="uk-UA"/>
        </w:rPr>
        <w:t>по КПКВ 0116030 «Організація благоустрою населених пунктів»</w:t>
      </w:r>
      <w:r>
        <w:rPr>
          <w:rFonts w:ascii="Times New Roman" w:eastAsia="Times New Roman" w:hAnsi="Times New Roman"/>
          <w:sz w:val="28"/>
          <w:szCs w:val="28"/>
          <w:lang w:val="uk-UA"/>
        </w:rPr>
        <w:t xml:space="preserve"> (кошторис КП «Комунальник») шляхом </w:t>
      </w:r>
      <w:r w:rsidRPr="00FA3F85">
        <w:rPr>
          <w:rFonts w:ascii="Times New Roman" w:eastAsia="Times New Roman" w:hAnsi="Times New Roman"/>
          <w:b/>
          <w:bCs/>
          <w:sz w:val="28"/>
          <w:szCs w:val="28"/>
          <w:lang w:val="uk-UA"/>
        </w:rPr>
        <w:t>збільшення</w:t>
      </w:r>
      <w:r w:rsidRPr="00891699">
        <w:rPr>
          <w:rFonts w:ascii="Times New Roman" w:eastAsia="Times New Roman" w:hAnsi="Times New Roman"/>
          <w:sz w:val="28"/>
          <w:szCs w:val="28"/>
          <w:lang w:val="uk-UA"/>
        </w:rPr>
        <w:t xml:space="preserve"> </w:t>
      </w:r>
      <w:r>
        <w:rPr>
          <w:rFonts w:ascii="Times New Roman" w:eastAsia="Times New Roman" w:hAnsi="Times New Roman"/>
          <w:sz w:val="28"/>
          <w:szCs w:val="28"/>
          <w:lang w:val="uk-UA"/>
        </w:rPr>
        <w:t xml:space="preserve">бюджетних асигнувань </w:t>
      </w:r>
      <w:r w:rsidRPr="0074649F">
        <w:rPr>
          <w:rFonts w:ascii="Times New Roman" w:eastAsia="Times New Roman" w:hAnsi="Times New Roman"/>
          <w:sz w:val="28"/>
          <w:szCs w:val="28"/>
          <w:lang w:val="uk-UA"/>
        </w:rPr>
        <w:t>на</w:t>
      </w:r>
      <w:r>
        <w:rPr>
          <w:rFonts w:ascii="Times New Roman" w:eastAsia="Times New Roman" w:hAnsi="Times New Roman"/>
          <w:b/>
          <w:bCs/>
          <w:sz w:val="28"/>
          <w:szCs w:val="28"/>
          <w:lang w:val="uk-UA"/>
        </w:rPr>
        <w:t xml:space="preserve"> 1 424 495,00 грн.</w:t>
      </w:r>
      <w:r>
        <w:rPr>
          <w:rFonts w:ascii="Times New Roman" w:eastAsia="Times New Roman" w:hAnsi="Times New Roman"/>
          <w:sz w:val="28"/>
          <w:szCs w:val="28"/>
          <w:lang w:val="uk-UA"/>
        </w:rPr>
        <w:t xml:space="preserve"> по коду видатків 3210 «Капітальні трансферти підприємствам (установам, організаціям)» (капітальний ремонт центральної частини кладовища з влаштуванням Меморіальної алеї пам’яті Захисників України із відновленням елементів благоустрою</w:t>
      </w:r>
      <w:r w:rsidR="001073F1">
        <w:rPr>
          <w:rFonts w:ascii="Times New Roman" w:eastAsia="Times New Roman" w:hAnsi="Times New Roman"/>
          <w:sz w:val="28"/>
          <w:szCs w:val="28"/>
          <w:lang w:val="uk-UA"/>
        </w:rPr>
        <w:t xml:space="preserve"> і</w:t>
      </w:r>
      <w:r>
        <w:rPr>
          <w:rFonts w:ascii="Times New Roman" w:eastAsia="Times New Roman" w:hAnsi="Times New Roman"/>
          <w:sz w:val="28"/>
          <w:szCs w:val="28"/>
          <w:lang w:val="uk-UA"/>
        </w:rPr>
        <w:t xml:space="preserve"> озеленення у селищі Слобожанське </w:t>
      </w:r>
      <w:r w:rsidR="00AA4434">
        <w:rPr>
          <w:rFonts w:ascii="Times New Roman" w:eastAsia="Times New Roman" w:hAnsi="Times New Roman"/>
          <w:sz w:val="28"/>
          <w:szCs w:val="28"/>
          <w:lang w:val="uk-UA"/>
        </w:rPr>
        <w:t>Чугуївського району Харківської області, а саме: на роботи – 1 404 029,00 грн., на технічний нагляд – 20 466,00 гр</w:t>
      </w:r>
      <w:r w:rsidR="0090113D">
        <w:rPr>
          <w:rFonts w:ascii="Times New Roman" w:eastAsia="Times New Roman" w:hAnsi="Times New Roman"/>
          <w:sz w:val="28"/>
          <w:szCs w:val="28"/>
          <w:lang w:val="uk-UA"/>
        </w:rPr>
        <w:t>ивень</w:t>
      </w:r>
      <w:r w:rsidR="00AA4434">
        <w:rPr>
          <w:rFonts w:ascii="Times New Roman" w:eastAsia="Times New Roman" w:hAnsi="Times New Roman"/>
          <w:sz w:val="28"/>
          <w:szCs w:val="28"/>
          <w:lang w:val="uk-UA"/>
        </w:rPr>
        <w:t>).</w:t>
      </w:r>
      <w:r>
        <w:rPr>
          <w:rFonts w:ascii="Times New Roman" w:eastAsia="Times New Roman" w:hAnsi="Times New Roman"/>
          <w:sz w:val="28"/>
          <w:szCs w:val="28"/>
          <w:lang w:val="uk-UA"/>
        </w:rPr>
        <w:t xml:space="preserve"> </w:t>
      </w:r>
    </w:p>
    <w:p w14:paraId="427C7396" w14:textId="3B97EA66" w:rsidR="00BF7003" w:rsidRDefault="00BF7003" w:rsidP="00BF7003">
      <w:pPr>
        <w:spacing w:after="0" w:line="240" w:lineRule="auto"/>
        <w:ind w:firstLine="357"/>
        <w:jc w:val="both"/>
        <w:rPr>
          <w:rFonts w:ascii="Times New Roman" w:eastAsia="Times New Roman" w:hAnsi="Times New Roman"/>
          <w:sz w:val="28"/>
          <w:szCs w:val="28"/>
          <w:lang w:val="uk-UA"/>
        </w:rPr>
      </w:pPr>
      <w:r>
        <w:rPr>
          <w:rFonts w:ascii="Times New Roman" w:eastAsia="Times New Roman" w:hAnsi="Times New Roman"/>
          <w:sz w:val="28"/>
          <w:szCs w:val="28"/>
          <w:lang w:val="uk-UA"/>
        </w:rPr>
        <w:t xml:space="preserve">  Відповідно до наведеного у п.п. 3.2.</w:t>
      </w:r>
      <w:r w:rsidR="00AD4E2E">
        <w:rPr>
          <w:rFonts w:ascii="Times New Roman" w:eastAsia="Times New Roman" w:hAnsi="Times New Roman"/>
          <w:sz w:val="28"/>
          <w:szCs w:val="28"/>
          <w:lang w:val="uk-UA"/>
        </w:rPr>
        <w:t>1</w:t>
      </w:r>
      <w:r>
        <w:rPr>
          <w:rFonts w:ascii="Times New Roman" w:eastAsia="Times New Roman" w:hAnsi="Times New Roman"/>
          <w:sz w:val="28"/>
          <w:szCs w:val="28"/>
          <w:lang w:val="uk-UA"/>
        </w:rPr>
        <w:t>. внести зміни до заходів на 2025 рік, які додаються до Програми енергозбереження та благоустрою територій населених пунктів Слобожанської селищної ради на 2021-2025 роки.</w:t>
      </w:r>
    </w:p>
    <w:p w14:paraId="0B58F200" w14:textId="77777777" w:rsidR="00BF7003" w:rsidRDefault="00BF7003" w:rsidP="0074649F">
      <w:pPr>
        <w:spacing w:after="0" w:line="240" w:lineRule="auto"/>
        <w:jc w:val="both"/>
        <w:rPr>
          <w:rFonts w:ascii="Times New Roman" w:eastAsia="Times New Roman" w:hAnsi="Times New Roman"/>
          <w:sz w:val="28"/>
          <w:szCs w:val="28"/>
          <w:lang w:val="uk-UA"/>
        </w:rPr>
      </w:pPr>
    </w:p>
    <w:p w14:paraId="6D1B2059" w14:textId="40BE1B33" w:rsidR="00F61ADD" w:rsidRDefault="00E60B4F" w:rsidP="00F61ADD">
      <w:pPr>
        <w:spacing w:after="0" w:line="240" w:lineRule="auto"/>
        <w:jc w:val="both"/>
        <w:rPr>
          <w:rFonts w:ascii="Times New Roman" w:eastAsia="SimSun" w:hAnsi="Times New Roman"/>
          <w:kern w:val="3"/>
          <w:sz w:val="28"/>
          <w:szCs w:val="28"/>
          <w:lang w:val="uk-UA" w:eastAsia="ru-RU"/>
        </w:rPr>
      </w:pPr>
      <w:r>
        <w:rPr>
          <w:rFonts w:ascii="Times New Roman" w:hAnsi="Times New Roman"/>
          <w:b/>
          <w:bCs/>
          <w:sz w:val="28"/>
          <w:szCs w:val="28"/>
          <w:lang w:val="uk-UA"/>
        </w:rPr>
        <w:t>4</w:t>
      </w:r>
      <w:r w:rsidR="00F61ADD">
        <w:rPr>
          <w:rFonts w:ascii="Times New Roman" w:hAnsi="Times New Roman"/>
          <w:b/>
          <w:bCs/>
          <w:sz w:val="28"/>
          <w:szCs w:val="28"/>
          <w:lang w:val="uk-UA"/>
        </w:rPr>
        <w:t>. Керуючись п.п. 22</w:t>
      </w:r>
      <w:r w:rsidR="00F61ADD">
        <w:rPr>
          <w:rFonts w:ascii="Times New Roman" w:hAnsi="Times New Roman"/>
          <w:b/>
          <w:bCs/>
          <w:sz w:val="28"/>
          <w:szCs w:val="28"/>
          <w:vertAlign w:val="superscript"/>
          <w:lang w:val="uk-UA"/>
        </w:rPr>
        <w:t xml:space="preserve">8 </w:t>
      </w:r>
      <w:r w:rsidR="00F61ADD">
        <w:rPr>
          <w:rFonts w:ascii="Times New Roman" w:hAnsi="Times New Roman"/>
          <w:b/>
          <w:bCs/>
          <w:sz w:val="28"/>
          <w:szCs w:val="28"/>
          <w:lang w:val="uk-UA"/>
        </w:rPr>
        <w:t xml:space="preserve">розділу </w:t>
      </w:r>
      <w:r w:rsidR="00F61ADD">
        <w:rPr>
          <w:rFonts w:ascii="Times New Roman" w:hAnsi="Times New Roman"/>
          <w:b/>
          <w:bCs/>
          <w:sz w:val="28"/>
          <w:szCs w:val="28"/>
          <w:lang w:val="en-US"/>
        </w:rPr>
        <w:t>VI</w:t>
      </w:r>
      <w:r w:rsidR="00F61ADD">
        <w:rPr>
          <w:rFonts w:ascii="Times New Roman" w:hAnsi="Times New Roman"/>
          <w:b/>
          <w:bCs/>
          <w:sz w:val="28"/>
          <w:szCs w:val="28"/>
          <w:lang w:val="uk-UA"/>
        </w:rPr>
        <w:t xml:space="preserve"> «Прикінцеві та перехідні положення» Бюджетного кодексу України (зі змінами) розподілити кошти вільного залишку загального фонду бюджету, </w:t>
      </w:r>
      <w:r w:rsidR="00F61ADD">
        <w:rPr>
          <w:rFonts w:ascii="Times New Roman" w:eastAsia="SimSun" w:hAnsi="Times New Roman"/>
          <w:b/>
          <w:bCs/>
          <w:kern w:val="3"/>
          <w:sz w:val="28"/>
          <w:szCs w:val="28"/>
          <w:lang w:val="uk-UA" w:eastAsia="ru-RU"/>
        </w:rPr>
        <w:t xml:space="preserve">який склався станом на 01.01.2025 року у сумі </w:t>
      </w:r>
      <w:r w:rsidR="006C7C54">
        <w:rPr>
          <w:rFonts w:ascii="Times New Roman" w:eastAsia="SimSun" w:hAnsi="Times New Roman"/>
          <w:b/>
          <w:bCs/>
          <w:kern w:val="3"/>
          <w:sz w:val="28"/>
          <w:szCs w:val="28"/>
          <w:lang w:val="uk-UA" w:eastAsia="ru-RU"/>
        </w:rPr>
        <w:t>3 247 175</w:t>
      </w:r>
      <w:r w:rsidR="00F61ADD">
        <w:rPr>
          <w:rFonts w:ascii="Times New Roman" w:eastAsia="SimSun" w:hAnsi="Times New Roman"/>
          <w:b/>
          <w:bCs/>
          <w:kern w:val="3"/>
          <w:sz w:val="28"/>
          <w:szCs w:val="28"/>
          <w:lang w:val="uk-UA" w:eastAsia="ru-RU"/>
        </w:rPr>
        <w:t>,00 грн., а саме:</w:t>
      </w:r>
      <w:r w:rsidR="00F61ADD">
        <w:rPr>
          <w:rFonts w:ascii="Times New Roman" w:eastAsia="SimSun" w:hAnsi="Times New Roman"/>
          <w:kern w:val="3"/>
          <w:sz w:val="28"/>
          <w:szCs w:val="28"/>
          <w:lang w:val="uk-UA" w:eastAsia="ru-RU"/>
        </w:rPr>
        <w:t xml:space="preserve"> </w:t>
      </w:r>
    </w:p>
    <w:p w14:paraId="44B4ECA5" w14:textId="77777777" w:rsidR="00F61ADD" w:rsidRDefault="00F61ADD" w:rsidP="00F61ADD">
      <w:pPr>
        <w:spacing w:after="0" w:line="240" w:lineRule="auto"/>
        <w:jc w:val="both"/>
        <w:rPr>
          <w:rFonts w:ascii="Times New Roman" w:eastAsia="SimSun" w:hAnsi="Times New Roman"/>
          <w:kern w:val="3"/>
          <w:sz w:val="28"/>
          <w:szCs w:val="28"/>
          <w:lang w:val="uk-UA" w:eastAsia="ru-RU"/>
        </w:rPr>
      </w:pPr>
    </w:p>
    <w:p w14:paraId="6BE74896" w14:textId="48C8C4A9" w:rsidR="00F61ADD" w:rsidRDefault="00E60B4F" w:rsidP="00F61ADD">
      <w:pPr>
        <w:spacing w:after="0" w:line="240" w:lineRule="auto"/>
        <w:jc w:val="both"/>
        <w:rPr>
          <w:rFonts w:ascii="Times New Roman" w:eastAsia="SimSun" w:hAnsi="Times New Roman"/>
          <w:b/>
          <w:bCs/>
          <w:kern w:val="3"/>
          <w:sz w:val="28"/>
          <w:szCs w:val="28"/>
          <w:lang w:val="uk-UA" w:eastAsia="ru-RU"/>
        </w:rPr>
      </w:pPr>
      <w:r>
        <w:rPr>
          <w:rFonts w:ascii="Times New Roman" w:eastAsia="SimSun" w:hAnsi="Times New Roman"/>
          <w:b/>
          <w:bCs/>
          <w:kern w:val="3"/>
          <w:sz w:val="28"/>
          <w:szCs w:val="28"/>
          <w:lang w:val="uk-UA" w:eastAsia="ru-RU"/>
        </w:rPr>
        <w:t>4</w:t>
      </w:r>
      <w:r w:rsidR="00F61ADD">
        <w:rPr>
          <w:rFonts w:ascii="Times New Roman" w:eastAsia="SimSun" w:hAnsi="Times New Roman"/>
          <w:b/>
          <w:bCs/>
          <w:kern w:val="3"/>
          <w:sz w:val="28"/>
          <w:szCs w:val="28"/>
          <w:lang w:val="uk-UA" w:eastAsia="ru-RU"/>
        </w:rPr>
        <w:t>.1. Внести зміни до видаткової частини загального фонду бюджету шляхом збільшення бюджетних асигнувань на суму 2 207 175,00 грн., а саме:</w:t>
      </w:r>
    </w:p>
    <w:p w14:paraId="6D4BD27C" w14:textId="77777777" w:rsidR="00E60B4F" w:rsidRDefault="00E60B4F" w:rsidP="00F61ADD">
      <w:pPr>
        <w:spacing w:after="0" w:line="240" w:lineRule="auto"/>
        <w:jc w:val="both"/>
        <w:rPr>
          <w:rFonts w:ascii="Times New Roman" w:eastAsia="SimSun" w:hAnsi="Times New Roman"/>
          <w:b/>
          <w:bCs/>
          <w:kern w:val="3"/>
          <w:sz w:val="28"/>
          <w:szCs w:val="28"/>
          <w:lang w:val="uk-UA" w:eastAsia="ru-RU"/>
        </w:rPr>
      </w:pPr>
    </w:p>
    <w:p w14:paraId="614D5C7B" w14:textId="5E6BA092" w:rsidR="00E60B4F" w:rsidRDefault="00E60B4F" w:rsidP="00E60B4F">
      <w:pPr>
        <w:widowControl w:val="0"/>
        <w:suppressAutoHyphens/>
        <w:autoSpaceDN w:val="0"/>
        <w:spacing w:after="0" w:line="240" w:lineRule="auto"/>
        <w:jc w:val="both"/>
        <w:textAlignment w:val="baseline"/>
        <w:rPr>
          <w:rFonts w:ascii="Times New Roman" w:eastAsia="Times New Roman" w:hAnsi="Times New Roman"/>
          <w:sz w:val="28"/>
          <w:szCs w:val="28"/>
          <w:lang w:val="uk-UA"/>
        </w:rPr>
      </w:pPr>
      <w:r>
        <w:rPr>
          <w:rFonts w:ascii="Times New Roman" w:eastAsia="Times New Roman" w:hAnsi="Times New Roman"/>
          <w:b/>
          <w:bCs/>
          <w:sz w:val="28"/>
          <w:szCs w:val="28"/>
          <w:lang w:val="uk-UA"/>
        </w:rPr>
        <w:t>4</w:t>
      </w:r>
      <w:r w:rsidRPr="001575B8">
        <w:rPr>
          <w:rFonts w:ascii="Times New Roman" w:eastAsia="Times New Roman" w:hAnsi="Times New Roman"/>
          <w:b/>
          <w:bCs/>
          <w:sz w:val="28"/>
          <w:szCs w:val="28"/>
          <w:lang w:val="uk-UA"/>
        </w:rPr>
        <w:t>.1.1.</w:t>
      </w:r>
      <w:r w:rsidRPr="00341957">
        <w:t xml:space="preserve"> </w:t>
      </w:r>
      <w:r w:rsidRPr="00341957">
        <w:rPr>
          <w:rFonts w:ascii="Times New Roman" w:eastAsia="Times New Roman" w:hAnsi="Times New Roman"/>
          <w:sz w:val="28"/>
          <w:szCs w:val="28"/>
          <w:lang w:val="uk-UA"/>
        </w:rPr>
        <w:t xml:space="preserve">Внести зміни </w:t>
      </w:r>
      <w:r w:rsidRPr="001575B8">
        <w:rPr>
          <w:rFonts w:ascii="Times New Roman" w:eastAsia="Times New Roman" w:hAnsi="Times New Roman"/>
          <w:b/>
          <w:bCs/>
          <w:sz w:val="28"/>
          <w:szCs w:val="28"/>
          <w:lang w:val="uk-UA"/>
        </w:rPr>
        <w:t>по КПКВ 0113210 «Організація та проведення громадських робіт»</w:t>
      </w:r>
      <w:r>
        <w:rPr>
          <w:rFonts w:ascii="Times New Roman" w:eastAsia="Times New Roman" w:hAnsi="Times New Roman"/>
          <w:sz w:val="28"/>
          <w:szCs w:val="28"/>
          <w:lang w:val="uk-UA"/>
        </w:rPr>
        <w:t xml:space="preserve"> (</w:t>
      </w:r>
      <w:r w:rsidRPr="00F86712">
        <w:rPr>
          <w:rFonts w:ascii="Times New Roman" w:eastAsia="Times New Roman" w:hAnsi="Times New Roman"/>
          <w:kern w:val="3"/>
          <w:sz w:val="28"/>
          <w:szCs w:val="28"/>
          <w:lang w:val="uk-UA" w:eastAsia="ru-RU"/>
        </w:rPr>
        <w:t>к</w:t>
      </w:r>
      <w:r>
        <w:rPr>
          <w:rFonts w:ascii="Times New Roman" w:eastAsia="Times New Roman" w:hAnsi="Times New Roman"/>
          <w:kern w:val="3"/>
          <w:sz w:val="28"/>
          <w:szCs w:val="28"/>
          <w:lang w:val="uk-UA" w:eastAsia="ru-RU"/>
        </w:rPr>
        <w:t>ошторис Слобожанської селищної ради</w:t>
      </w:r>
      <w:r w:rsidRPr="00F13549">
        <w:rPr>
          <w:rFonts w:ascii="Times New Roman" w:eastAsia="Times New Roman" w:hAnsi="Times New Roman"/>
          <w:sz w:val="28"/>
          <w:szCs w:val="28"/>
          <w:lang w:val="uk-UA"/>
        </w:rPr>
        <w:t>)</w:t>
      </w:r>
      <w:r>
        <w:rPr>
          <w:rFonts w:ascii="Times New Roman" w:eastAsia="Times New Roman" w:hAnsi="Times New Roman"/>
          <w:sz w:val="28"/>
          <w:szCs w:val="28"/>
          <w:lang w:val="uk-UA"/>
        </w:rPr>
        <w:t xml:space="preserve"> шляхом </w:t>
      </w:r>
      <w:r w:rsidRPr="00E02626">
        <w:rPr>
          <w:rFonts w:ascii="Times New Roman" w:eastAsia="Times New Roman" w:hAnsi="Times New Roman"/>
          <w:b/>
          <w:bCs/>
          <w:sz w:val="28"/>
          <w:szCs w:val="28"/>
          <w:lang w:val="uk-UA"/>
        </w:rPr>
        <w:t>збільшення</w:t>
      </w:r>
      <w:r>
        <w:rPr>
          <w:rFonts w:ascii="Times New Roman" w:eastAsia="Times New Roman" w:hAnsi="Times New Roman"/>
          <w:sz w:val="28"/>
          <w:szCs w:val="28"/>
          <w:lang w:val="uk-UA"/>
        </w:rPr>
        <w:t xml:space="preserve"> бюджетних асигнувань на </w:t>
      </w:r>
      <w:r w:rsidRPr="00E60B4F">
        <w:rPr>
          <w:rFonts w:ascii="Times New Roman" w:eastAsia="Times New Roman" w:hAnsi="Times New Roman"/>
          <w:b/>
          <w:bCs/>
          <w:sz w:val="28"/>
          <w:szCs w:val="28"/>
          <w:lang w:val="uk-UA"/>
        </w:rPr>
        <w:t>82 353,</w:t>
      </w:r>
      <w:r w:rsidRPr="003A3606">
        <w:rPr>
          <w:rFonts w:ascii="Times New Roman" w:eastAsia="Times New Roman" w:hAnsi="Times New Roman"/>
          <w:b/>
          <w:bCs/>
          <w:sz w:val="28"/>
          <w:szCs w:val="28"/>
          <w:lang w:val="uk-UA"/>
        </w:rPr>
        <w:t>00 грн.,</w:t>
      </w:r>
      <w:r>
        <w:rPr>
          <w:rFonts w:ascii="Times New Roman" w:eastAsia="Times New Roman" w:hAnsi="Times New Roman"/>
          <w:sz w:val="28"/>
          <w:szCs w:val="28"/>
          <w:lang w:val="uk-UA"/>
        </w:rPr>
        <w:t xml:space="preserve"> в тому числі по кодам видатків:</w:t>
      </w:r>
    </w:p>
    <w:p w14:paraId="6FE1BA5D" w14:textId="3D4D03F1" w:rsidR="00E60B4F" w:rsidRDefault="00E60B4F" w:rsidP="00E60B4F">
      <w:pPr>
        <w:widowControl w:val="0"/>
        <w:numPr>
          <w:ilvl w:val="0"/>
          <w:numId w:val="6"/>
        </w:numPr>
        <w:suppressAutoHyphens/>
        <w:autoSpaceDN w:val="0"/>
        <w:spacing w:after="0" w:line="240" w:lineRule="auto"/>
        <w:jc w:val="both"/>
        <w:textAlignment w:val="baseline"/>
        <w:rPr>
          <w:rFonts w:ascii="Times New Roman" w:eastAsia="Times New Roman" w:hAnsi="Times New Roman"/>
          <w:sz w:val="28"/>
          <w:szCs w:val="28"/>
          <w:lang w:val="uk-UA"/>
        </w:rPr>
      </w:pPr>
      <w:r>
        <w:rPr>
          <w:rFonts w:ascii="Times New Roman" w:eastAsia="Times New Roman" w:hAnsi="Times New Roman"/>
          <w:sz w:val="28"/>
          <w:szCs w:val="28"/>
          <w:lang w:val="uk-UA"/>
        </w:rPr>
        <w:t>по коду 2111 «</w:t>
      </w:r>
      <w:r w:rsidRPr="00F13549">
        <w:rPr>
          <w:rFonts w:ascii="Times New Roman" w:eastAsia="Times New Roman" w:hAnsi="Times New Roman"/>
          <w:sz w:val="28"/>
          <w:szCs w:val="28"/>
          <w:lang w:val="uk-UA"/>
        </w:rPr>
        <w:t>Заробітна плата</w:t>
      </w:r>
      <w:r>
        <w:rPr>
          <w:rFonts w:ascii="Times New Roman" w:eastAsia="Times New Roman" w:hAnsi="Times New Roman"/>
          <w:sz w:val="28"/>
          <w:szCs w:val="28"/>
          <w:lang w:val="uk-UA"/>
        </w:rPr>
        <w:t>» на 67 502,00 грн. (</w:t>
      </w:r>
      <w:r w:rsidR="00E02626">
        <w:rPr>
          <w:rFonts w:ascii="Times New Roman" w:eastAsia="Times New Roman" w:hAnsi="Times New Roman"/>
          <w:sz w:val="28"/>
          <w:szCs w:val="28"/>
          <w:lang w:val="uk-UA"/>
        </w:rPr>
        <w:t>громадські</w:t>
      </w:r>
      <w:r>
        <w:rPr>
          <w:rFonts w:ascii="Times New Roman" w:eastAsia="Times New Roman" w:hAnsi="Times New Roman"/>
          <w:sz w:val="28"/>
          <w:szCs w:val="28"/>
          <w:lang w:val="uk-UA"/>
        </w:rPr>
        <w:t xml:space="preserve"> роботи та інші роботи тимчасового характеру, які мають суспільно-корисну спрямованість);</w:t>
      </w:r>
    </w:p>
    <w:p w14:paraId="41B78044" w14:textId="51A427C9" w:rsidR="00E60B4F" w:rsidRDefault="00E60B4F" w:rsidP="00E60B4F">
      <w:pPr>
        <w:widowControl w:val="0"/>
        <w:numPr>
          <w:ilvl w:val="0"/>
          <w:numId w:val="6"/>
        </w:numPr>
        <w:suppressAutoHyphens/>
        <w:autoSpaceDN w:val="0"/>
        <w:spacing w:after="0" w:line="240" w:lineRule="auto"/>
        <w:jc w:val="both"/>
        <w:textAlignment w:val="baseline"/>
        <w:rPr>
          <w:rFonts w:ascii="Times New Roman" w:eastAsia="Times New Roman" w:hAnsi="Times New Roman"/>
          <w:sz w:val="28"/>
          <w:szCs w:val="28"/>
          <w:lang w:val="uk-UA"/>
        </w:rPr>
      </w:pPr>
      <w:r>
        <w:rPr>
          <w:rFonts w:ascii="Times New Roman" w:eastAsia="Times New Roman" w:hAnsi="Times New Roman"/>
          <w:sz w:val="28"/>
          <w:szCs w:val="28"/>
          <w:lang w:val="uk-UA"/>
        </w:rPr>
        <w:t>по коду 2120 «</w:t>
      </w:r>
      <w:r w:rsidRPr="00F13549">
        <w:rPr>
          <w:rFonts w:ascii="Times New Roman" w:eastAsia="Times New Roman" w:hAnsi="Times New Roman"/>
          <w:sz w:val="28"/>
          <w:szCs w:val="28"/>
          <w:lang w:val="uk-UA"/>
        </w:rPr>
        <w:t>Нарахування на оплату праці</w:t>
      </w:r>
      <w:r>
        <w:rPr>
          <w:rFonts w:ascii="Times New Roman" w:eastAsia="Times New Roman" w:hAnsi="Times New Roman"/>
          <w:sz w:val="28"/>
          <w:szCs w:val="28"/>
          <w:lang w:val="uk-UA"/>
        </w:rPr>
        <w:t>» на 14 851,00 гр</w:t>
      </w:r>
      <w:r w:rsidR="00E02626">
        <w:rPr>
          <w:rFonts w:ascii="Times New Roman" w:eastAsia="Times New Roman" w:hAnsi="Times New Roman"/>
          <w:sz w:val="28"/>
          <w:szCs w:val="28"/>
          <w:lang w:val="uk-UA"/>
        </w:rPr>
        <w:t>ивень</w:t>
      </w:r>
      <w:r>
        <w:rPr>
          <w:rFonts w:ascii="Times New Roman" w:eastAsia="Times New Roman" w:hAnsi="Times New Roman"/>
          <w:sz w:val="28"/>
          <w:szCs w:val="28"/>
          <w:lang w:val="uk-UA"/>
        </w:rPr>
        <w:t>.</w:t>
      </w:r>
    </w:p>
    <w:p w14:paraId="6E50E208" w14:textId="3D538A1A" w:rsidR="00E60B4F" w:rsidRDefault="00E60B4F" w:rsidP="00E60B4F">
      <w:pPr>
        <w:widowControl w:val="0"/>
        <w:suppressAutoHyphens/>
        <w:autoSpaceDN w:val="0"/>
        <w:spacing w:after="0" w:line="240" w:lineRule="auto"/>
        <w:jc w:val="both"/>
        <w:textAlignment w:val="baseline"/>
        <w:rPr>
          <w:rFonts w:ascii="Times New Roman" w:eastAsia="Times New Roman" w:hAnsi="Times New Roman"/>
          <w:sz w:val="28"/>
          <w:szCs w:val="28"/>
          <w:lang w:val="uk-UA"/>
        </w:rPr>
      </w:pPr>
      <w:r>
        <w:rPr>
          <w:rFonts w:ascii="Times New Roman" w:eastAsia="Times New Roman" w:hAnsi="Times New Roman"/>
          <w:sz w:val="28"/>
          <w:szCs w:val="28"/>
          <w:lang w:val="uk-UA"/>
        </w:rPr>
        <w:t xml:space="preserve">      Відповідно до наведеного у п. п. 4.1.1. внести зміни до заходів на 2025 рік, які додаються до Програми соціального захисту населення Слобожанської селищної ради на 2021 – 2025 роки.</w:t>
      </w:r>
    </w:p>
    <w:p w14:paraId="6BAEB6B1" w14:textId="77777777" w:rsidR="00A22A0C" w:rsidRDefault="00A22A0C" w:rsidP="00E60B4F">
      <w:pPr>
        <w:widowControl w:val="0"/>
        <w:suppressAutoHyphens/>
        <w:autoSpaceDN w:val="0"/>
        <w:spacing w:after="0" w:line="240" w:lineRule="auto"/>
        <w:jc w:val="both"/>
        <w:textAlignment w:val="baseline"/>
        <w:rPr>
          <w:rFonts w:ascii="Times New Roman" w:eastAsia="Times New Roman" w:hAnsi="Times New Roman"/>
          <w:sz w:val="28"/>
          <w:szCs w:val="28"/>
          <w:lang w:val="uk-UA"/>
        </w:rPr>
      </w:pPr>
    </w:p>
    <w:p w14:paraId="23C94D7B" w14:textId="32B26114" w:rsidR="00A55E18" w:rsidRDefault="00A55E18" w:rsidP="00A55E18">
      <w:pPr>
        <w:widowControl w:val="0"/>
        <w:suppressAutoHyphens/>
        <w:autoSpaceDN w:val="0"/>
        <w:spacing w:after="0" w:line="240" w:lineRule="auto"/>
        <w:jc w:val="both"/>
        <w:textAlignment w:val="baseline"/>
        <w:rPr>
          <w:rFonts w:ascii="Times New Roman" w:eastAsia="Times New Roman" w:hAnsi="Times New Roman"/>
          <w:sz w:val="28"/>
          <w:szCs w:val="28"/>
          <w:lang w:val="uk-UA"/>
        </w:rPr>
      </w:pPr>
      <w:r>
        <w:rPr>
          <w:rFonts w:ascii="Times New Roman" w:eastAsia="Times New Roman" w:hAnsi="Times New Roman"/>
          <w:b/>
          <w:bCs/>
          <w:sz w:val="28"/>
          <w:szCs w:val="28"/>
          <w:lang w:val="uk-UA"/>
        </w:rPr>
        <w:t>4</w:t>
      </w:r>
      <w:r w:rsidRPr="001575B8">
        <w:rPr>
          <w:rFonts w:ascii="Times New Roman" w:eastAsia="Times New Roman" w:hAnsi="Times New Roman"/>
          <w:b/>
          <w:bCs/>
          <w:sz w:val="28"/>
          <w:szCs w:val="28"/>
          <w:lang w:val="uk-UA"/>
        </w:rPr>
        <w:t>.1.</w:t>
      </w:r>
      <w:r>
        <w:rPr>
          <w:rFonts w:ascii="Times New Roman" w:eastAsia="Times New Roman" w:hAnsi="Times New Roman"/>
          <w:b/>
          <w:bCs/>
          <w:sz w:val="28"/>
          <w:szCs w:val="28"/>
          <w:lang w:val="uk-UA"/>
        </w:rPr>
        <w:t>2</w:t>
      </w:r>
      <w:r w:rsidRPr="001575B8">
        <w:rPr>
          <w:rFonts w:ascii="Times New Roman" w:eastAsia="Times New Roman" w:hAnsi="Times New Roman"/>
          <w:b/>
          <w:bCs/>
          <w:sz w:val="28"/>
          <w:szCs w:val="28"/>
          <w:lang w:val="uk-UA"/>
        </w:rPr>
        <w:t>.</w:t>
      </w:r>
      <w:r w:rsidRPr="00341957">
        <w:t xml:space="preserve"> </w:t>
      </w:r>
      <w:r w:rsidRPr="00341957">
        <w:rPr>
          <w:rFonts w:ascii="Times New Roman" w:eastAsia="Times New Roman" w:hAnsi="Times New Roman"/>
          <w:sz w:val="28"/>
          <w:szCs w:val="28"/>
          <w:lang w:val="uk-UA"/>
        </w:rPr>
        <w:t xml:space="preserve">Внести зміни </w:t>
      </w:r>
      <w:r w:rsidRPr="001575B8">
        <w:rPr>
          <w:rFonts w:ascii="Times New Roman" w:eastAsia="Times New Roman" w:hAnsi="Times New Roman"/>
          <w:b/>
          <w:bCs/>
          <w:sz w:val="28"/>
          <w:szCs w:val="28"/>
          <w:lang w:val="uk-UA"/>
        </w:rPr>
        <w:t>по КПКВ 0113210 «Організація та проведення громадських робіт»</w:t>
      </w:r>
      <w:r>
        <w:rPr>
          <w:rFonts w:ascii="Times New Roman" w:eastAsia="Times New Roman" w:hAnsi="Times New Roman"/>
          <w:sz w:val="28"/>
          <w:szCs w:val="28"/>
          <w:lang w:val="uk-UA"/>
        </w:rPr>
        <w:t xml:space="preserve"> (</w:t>
      </w:r>
      <w:r w:rsidRPr="00F13549">
        <w:rPr>
          <w:rFonts w:ascii="Times New Roman" w:eastAsia="Times New Roman" w:hAnsi="Times New Roman"/>
          <w:sz w:val="28"/>
          <w:szCs w:val="28"/>
          <w:lang w:val="uk-UA"/>
        </w:rPr>
        <w:t>кошторис КУ «Центр надання соціальних послуг»)</w:t>
      </w:r>
      <w:r>
        <w:rPr>
          <w:rFonts w:ascii="Times New Roman" w:eastAsia="Times New Roman" w:hAnsi="Times New Roman"/>
          <w:sz w:val="28"/>
          <w:szCs w:val="28"/>
          <w:lang w:val="uk-UA"/>
        </w:rPr>
        <w:t xml:space="preserve"> шляхом </w:t>
      </w:r>
      <w:r w:rsidRPr="00E02626">
        <w:rPr>
          <w:rFonts w:ascii="Times New Roman" w:eastAsia="Times New Roman" w:hAnsi="Times New Roman"/>
          <w:b/>
          <w:bCs/>
          <w:sz w:val="28"/>
          <w:szCs w:val="28"/>
          <w:lang w:val="uk-UA"/>
        </w:rPr>
        <w:t xml:space="preserve">збільшення </w:t>
      </w:r>
      <w:r>
        <w:rPr>
          <w:rFonts w:ascii="Times New Roman" w:eastAsia="Times New Roman" w:hAnsi="Times New Roman"/>
          <w:sz w:val="28"/>
          <w:szCs w:val="28"/>
          <w:lang w:val="uk-UA"/>
        </w:rPr>
        <w:t xml:space="preserve">бюджетних асигнувань на </w:t>
      </w:r>
      <w:r w:rsidRPr="00A55E18">
        <w:rPr>
          <w:rFonts w:ascii="Times New Roman" w:eastAsia="Times New Roman" w:hAnsi="Times New Roman"/>
          <w:b/>
          <w:bCs/>
          <w:sz w:val="28"/>
          <w:szCs w:val="28"/>
          <w:lang w:val="uk-UA"/>
        </w:rPr>
        <w:t>124 822,</w:t>
      </w:r>
      <w:r w:rsidRPr="003A3606">
        <w:rPr>
          <w:rFonts w:ascii="Times New Roman" w:eastAsia="Times New Roman" w:hAnsi="Times New Roman"/>
          <w:b/>
          <w:bCs/>
          <w:sz w:val="28"/>
          <w:szCs w:val="28"/>
          <w:lang w:val="uk-UA"/>
        </w:rPr>
        <w:t>00 грн.,</w:t>
      </w:r>
      <w:r>
        <w:rPr>
          <w:rFonts w:ascii="Times New Roman" w:eastAsia="Times New Roman" w:hAnsi="Times New Roman"/>
          <w:sz w:val="28"/>
          <w:szCs w:val="28"/>
          <w:lang w:val="uk-UA"/>
        </w:rPr>
        <w:t xml:space="preserve"> в тому числі по кодам видатків:</w:t>
      </w:r>
    </w:p>
    <w:p w14:paraId="7CAE402C" w14:textId="5018086D" w:rsidR="00A55E18" w:rsidRDefault="00A55E18" w:rsidP="00A55E18">
      <w:pPr>
        <w:widowControl w:val="0"/>
        <w:numPr>
          <w:ilvl w:val="0"/>
          <w:numId w:val="6"/>
        </w:numPr>
        <w:suppressAutoHyphens/>
        <w:autoSpaceDN w:val="0"/>
        <w:spacing w:after="0" w:line="240" w:lineRule="auto"/>
        <w:jc w:val="both"/>
        <w:textAlignment w:val="baseline"/>
        <w:rPr>
          <w:rFonts w:ascii="Times New Roman" w:eastAsia="Times New Roman" w:hAnsi="Times New Roman"/>
          <w:sz w:val="28"/>
          <w:szCs w:val="28"/>
          <w:lang w:val="uk-UA"/>
        </w:rPr>
      </w:pPr>
      <w:r>
        <w:rPr>
          <w:rFonts w:ascii="Times New Roman" w:eastAsia="Times New Roman" w:hAnsi="Times New Roman"/>
          <w:sz w:val="28"/>
          <w:szCs w:val="28"/>
          <w:lang w:val="uk-UA"/>
        </w:rPr>
        <w:t>по коду 2111 «</w:t>
      </w:r>
      <w:r w:rsidRPr="00F13549">
        <w:rPr>
          <w:rFonts w:ascii="Times New Roman" w:eastAsia="Times New Roman" w:hAnsi="Times New Roman"/>
          <w:sz w:val="28"/>
          <w:szCs w:val="28"/>
          <w:lang w:val="uk-UA"/>
        </w:rPr>
        <w:t>Заробітна плата</w:t>
      </w:r>
      <w:r>
        <w:rPr>
          <w:rFonts w:ascii="Times New Roman" w:eastAsia="Times New Roman" w:hAnsi="Times New Roman"/>
          <w:sz w:val="28"/>
          <w:szCs w:val="28"/>
          <w:lang w:val="uk-UA"/>
        </w:rPr>
        <w:t>» на  102 313,00 грн.</w:t>
      </w:r>
    </w:p>
    <w:p w14:paraId="43E0C5AE" w14:textId="6B881562" w:rsidR="00A55E18" w:rsidRDefault="00A55E18" w:rsidP="00A55E18">
      <w:pPr>
        <w:widowControl w:val="0"/>
        <w:numPr>
          <w:ilvl w:val="0"/>
          <w:numId w:val="6"/>
        </w:numPr>
        <w:suppressAutoHyphens/>
        <w:autoSpaceDN w:val="0"/>
        <w:spacing w:after="0" w:line="240" w:lineRule="auto"/>
        <w:jc w:val="both"/>
        <w:textAlignment w:val="baseline"/>
        <w:rPr>
          <w:rFonts w:ascii="Times New Roman" w:eastAsia="Times New Roman" w:hAnsi="Times New Roman"/>
          <w:sz w:val="28"/>
          <w:szCs w:val="28"/>
          <w:lang w:val="uk-UA"/>
        </w:rPr>
      </w:pPr>
      <w:r>
        <w:rPr>
          <w:rFonts w:ascii="Times New Roman" w:eastAsia="Times New Roman" w:hAnsi="Times New Roman"/>
          <w:sz w:val="28"/>
          <w:szCs w:val="28"/>
          <w:lang w:val="uk-UA"/>
        </w:rPr>
        <w:t>по коду 2120 «</w:t>
      </w:r>
      <w:r w:rsidRPr="00F13549">
        <w:rPr>
          <w:rFonts w:ascii="Times New Roman" w:eastAsia="Times New Roman" w:hAnsi="Times New Roman"/>
          <w:sz w:val="28"/>
          <w:szCs w:val="28"/>
          <w:lang w:val="uk-UA"/>
        </w:rPr>
        <w:t>Нарахування на оплату праці</w:t>
      </w:r>
      <w:r>
        <w:rPr>
          <w:rFonts w:ascii="Times New Roman" w:eastAsia="Times New Roman" w:hAnsi="Times New Roman"/>
          <w:sz w:val="28"/>
          <w:szCs w:val="28"/>
          <w:lang w:val="uk-UA"/>
        </w:rPr>
        <w:t>» на 22 509,00 гр</w:t>
      </w:r>
      <w:r w:rsidR="00E02626">
        <w:rPr>
          <w:rFonts w:ascii="Times New Roman" w:eastAsia="Times New Roman" w:hAnsi="Times New Roman"/>
          <w:sz w:val="28"/>
          <w:szCs w:val="28"/>
          <w:lang w:val="uk-UA"/>
        </w:rPr>
        <w:t>ивень</w:t>
      </w:r>
      <w:r>
        <w:rPr>
          <w:rFonts w:ascii="Times New Roman" w:eastAsia="Times New Roman" w:hAnsi="Times New Roman"/>
          <w:sz w:val="28"/>
          <w:szCs w:val="28"/>
          <w:lang w:val="uk-UA"/>
        </w:rPr>
        <w:t>.</w:t>
      </w:r>
    </w:p>
    <w:p w14:paraId="76D98F91" w14:textId="69F7CDC8" w:rsidR="00A55E18" w:rsidRDefault="00A55E18" w:rsidP="00A55E18">
      <w:pPr>
        <w:widowControl w:val="0"/>
        <w:suppressAutoHyphens/>
        <w:autoSpaceDN w:val="0"/>
        <w:spacing w:after="0" w:line="240" w:lineRule="auto"/>
        <w:jc w:val="both"/>
        <w:textAlignment w:val="baseline"/>
        <w:rPr>
          <w:rFonts w:ascii="Times New Roman" w:eastAsia="Times New Roman" w:hAnsi="Times New Roman"/>
          <w:sz w:val="28"/>
          <w:szCs w:val="28"/>
          <w:lang w:val="uk-UA"/>
        </w:rPr>
      </w:pPr>
      <w:r>
        <w:rPr>
          <w:rFonts w:ascii="Times New Roman" w:eastAsia="Times New Roman" w:hAnsi="Times New Roman"/>
          <w:sz w:val="28"/>
          <w:szCs w:val="28"/>
          <w:lang w:val="uk-UA"/>
        </w:rPr>
        <w:t xml:space="preserve">      Відповідно до наведеного у п. п. 4.1.2. внести зміни до заходів на 2025 рік, які додаються до Програми соціального захисту населення Слобожанської селищної ради на 2021 – 2025 роки.</w:t>
      </w:r>
    </w:p>
    <w:p w14:paraId="2583C1B9" w14:textId="77777777" w:rsidR="00A22A0C" w:rsidRDefault="00A22A0C" w:rsidP="00A55E18">
      <w:pPr>
        <w:widowControl w:val="0"/>
        <w:suppressAutoHyphens/>
        <w:autoSpaceDN w:val="0"/>
        <w:spacing w:after="0" w:line="240" w:lineRule="auto"/>
        <w:jc w:val="both"/>
        <w:textAlignment w:val="baseline"/>
        <w:rPr>
          <w:rFonts w:ascii="Times New Roman" w:eastAsia="Times New Roman" w:hAnsi="Times New Roman"/>
          <w:sz w:val="28"/>
          <w:szCs w:val="28"/>
          <w:lang w:val="uk-UA"/>
        </w:rPr>
      </w:pPr>
    </w:p>
    <w:p w14:paraId="34E44CAF" w14:textId="7AF79F62" w:rsidR="00A22A0C" w:rsidRDefault="00A22A0C" w:rsidP="00A55E18">
      <w:pPr>
        <w:widowControl w:val="0"/>
        <w:suppressAutoHyphens/>
        <w:autoSpaceDN w:val="0"/>
        <w:spacing w:after="0" w:line="240" w:lineRule="auto"/>
        <w:jc w:val="both"/>
        <w:textAlignment w:val="baseline"/>
        <w:rPr>
          <w:rFonts w:ascii="Times New Roman" w:eastAsia="Times New Roman" w:hAnsi="Times New Roman"/>
          <w:sz w:val="28"/>
          <w:szCs w:val="28"/>
          <w:lang w:val="uk-UA"/>
        </w:rPr>
      </w:pPr>
      <w:r>
        <w:rPr>
          <w:rFonts w:ascii="Times New Roman" w:eastAsia="Times New Roman" w:hAnsi="Times New Roman"/>
          <w:b/>
          <w:bCs/>
          <w:sz w:val="28"/>
          <w:szCs w:val="28"/>
          <w:lang w:val="uk-UA"/>
        </w:rPr>
        <w:t>4.1.3.</w:t>
      </w:r>
      <w:r>
        <w:rPr>
          <w:rFonts w:ascii="Times New Roman" w:eastAsia="Times New Roman" w:hAnsi="Times New Roman"/>
          <w:sz w:val="28"/>
          <w:szCs w:val="28"/>
          <w:lang w:val="uk-UA"/>
        </w:rPr>
        <w:t xml:space="preserve"> Внести зміни </w:t>
      </w:r>
      <w:r>
        <w:rPr>
          <w:rFonts w:ascii="Times New Roman" w:eastAsia="Times New Roman" w:hAnsi="Times New Roman"/>
          <w:b/>
          <w:bCs/>
          <w:sz w:val="28"/>
          <w:szCs w:val="28"/>
          <w:lang w:val="uk-UA"/>
        </w:rPr>
        <w:t xml:space="preserve">по КПКВ 3719800 «Субвенція з місцевого бюджету державному бюджету на виконання програм соціально-економічного </w:t>
      </w:r>
      <w:r>
        <w:rPr>
          <w:rFonts w:ascii="Times New Roman" w:eastAsia="Times New Roman" w:hAnsi="Times New Roman"/>
          <w:b/>
          <w:bCs/>
          <w:sz w:val="28"/>
          <w:szCs w:val="28"/>
          <w:lang w:val="uk-UA"/>
        </w:rPr>
        <w:lastRenderedPageBreak/>
        <w:t>розвитку регіонів»</w:t>
      </w:r>
      <w:r>
        <w:rPr>
          <w:rFonts w:ascii="Times New Roman" w:eastAsia="Times New Roman" w:hAnsi="Times New Roman"/>
          <w:sz w:val="28"/>
          <w:szCs w:val="28"/>
          <w:lang w:val="uk-UA"/>
        </w:rPr>
        <w:t xml:space="preserve"> (кошторис фінансового управління Слобожанської селищної ради) шляхом </w:t>
      </w:r>
      <w:r>
        <w:rPr>
          <w:rFonts w:ascii="Times New Roman" w:eastAsia="Times New Roman" w:hAnsi="Times New Roman"/>
          <w:b/>
          <w:bCs/>
          <w:sz w:val="28"/>
          <w:szCs w:val="28"/>
          <w:lang w:val="uk-UA"/>
        </w:rPr>
        <w:t>збільшення</w:t>
      </w:r>
      <w:r>
        <w:rPr>
          <w:rFonts w:ascii="Times New Roman" w:eastAsia="Times New Roman" w:hAnsi="Times New Roman"/>
          <w:sz w:val="28"/>
          <w:szCs w:val="28"/>
          <w:lang w:val="uk-UA"/>
        </w:rPr>
        <w:t xml:space="preserve"> бюджетних асигнувань </w:t>
      </w:r>
      <w:r w:rsidRPr="00A22A0C">
        <w:rPr>
          <w:rFonts w:ascii="Times New Roman" w:eastAsia="Times New Roman" w:hAnsi="Times New Roman"/>
          <w:sz w:val="28"/>
          <w:szCs w:val="28"/>
          <w:lang w:val="uk-UA"/>
        </w:rPr>
        <w:t xml:space="preserve">на  </w:t>
      </w:r>
      <w:r>
        <w:rPr>
          <w:rFonts w:ascii="Times New Roman" w:eastAsia="Times New Roman" w:hAnsi="Times New Roman"/>
          <w:b/>
          <w:bCs/>
          <w:sz w:val="28"/>
          <w:szCs w:val="28"/>
          <w:lang w:val="uk-UA"/>
        </w:rPr>
        <w:t>500 000,00</w:t>
      </w:r>
      <w:r>
        <w:rPr>
          <w:rFonts w:ascii="Times New Roman" w:eastAsia="Times New Roman" w:hAnsi="Times New Roman"/>
          <w:sz w:val="28"/>
          <w:szCs w:val="28"/>
          <w:lang w:val="uk-UA"/>
        </w:rPr>
        <w:t xml:space="preserve"> </w:t>
      </w:r>
      <w:r>
        <w:rPr>
          <w:rFonts w:ascii="Times New Roman" w:eastAsia="Times New Roman" w:hAnsi="Times New Roman"/>
          <w:b/>
          <w:bCs/>
          <w:sz w:val="28"/>
          <w:szCs w:val="28"/>
          <w:lang w:val="uk-UA"/>
        </w:rPr>
        <w:t>грн.</w:t>
      </w:r>
      <w:r>
        <w:rPr>
          <w:rFonts w:ascii="Times New Roman" w:eastAsia="Times New Roman" w:hAnsi="Times New Roman"/>
          <w:sz w:val="28"/>
          <w:szCs w:val="28"/>
          <w:lang w:val="uk-UA"/>
        </w:rPr>
        <w:t xml:space="preserve"> по коду видатків 2620 «Поточні трансферти органам державного управління інших рівнів» (субвенція Державному бюджету України, а саме: військов</w:t>
      </w:r>
      <w:r w:rsidR="001C44BC">
        <w:rPr>
          <w:rFonts w:ascii="Times New Roman" w:eastAsia="Times New Roman" w:hAnsi="Times New Roman"/>
          <w:sz w:val="28"/>
          <w:szCs w:val="28"/>
          <w:lang w:val="uk-UA"/>
        </w:rPr>
        <w:t>ій</w:t>
      </w:r>
      <w:r>
        <w:rPr>
          <w:rFonts w:ascii="Times New Roman" w:eastAsia="Times New Roman" w:hAnsi="Times New Roman"/>
          <w:sz w:val="28"/>
          <w:szCs w:val="28"/>
          <w:lang w:val="uk-UA"/>
        </w:rPr>
        <w:t xml:space="preserve"> частині А0515 на поточні видатки щодо інженерно-інфраструктурного забезпечення підрозділів для виконання оборонних заходів).</w:t>
      </w:r>
    </w:p>
    <w:p w14:paraId="100B14EF" w14:textId="77777777" w:rsidR="00A22A0C" w:rsidRDefault="00A22A0C" w:rsidP="00A55E18">
      <w:pPr>
        <w:widowControl w:val="0"/>
        <w:suppressAutoHyphens/>
        <w:autoSpaceDN w:val="0"/>
        <w:spacing w:after="0" w:line="240" w:lineRule="auto"/>
        <w:jc w:val="both"/>
        <w:textAlignment w:val="baseline"/>
        <w:rPr>
          <w:rFonts w:ascii="Times New Roman" w:eastAsia="Times New Roman" w:hAnsi="Times New Roman"/>
          <w:sz w:val="28"/>
          <w:szCs w:val="28"/>
          <w:lang w:val="uk-UA"/>
        </w:rPr>
      </w:pPr>
    </w:p>
    <w:p w14:paraId="61A1A553" w14:textId="3702F8C9" w:rsidR="00A22A0C" w:rsidRDefault="00A22A0C" w:rsidP="00A55E18">
      <w:pPr>
        <w:widowControl w:val="0"/>
        <w:suppressAutoHyphens/>
        <w:autoSpaceDN w:val="0"/>
        <w:spacing w:after="0" w:line="240" w:lineRule="auto"/>
        <w:jc w:val="both"/>
        <w:textAlignment w:val="baseline"/>
        <w:rPr>
          <w:rFonts w:ascii="Times New Roman" w:eastAsia="Times New Roman" w:hAnsi="Times New Roman"/>
          <w:sz w:val="28"/>
          <w:szCs w:val="28"/>
          <w:lang w:val="uk-UA"/>
        </w:rPr>
      </w:pPr>
      <w:r>
        <w:rPr>
          <w:rFonts w:ascii="Times New Roman" w:eastAsia="Times New Roman" w:hAnsi="Times New Roman"/>
          <w:b/>
          <w:bCs/>
          <w:sz w:val="28"/>
          <w:szCs w:val="28"/>
          <w:lang w:val="uk-UA"/>
        </w:rPr>
        <w:t>4.1.4.</w:t>
      </w:r>
      <w:r>
        <w:rPr>
          <w:rFonts w:ascii="Times New Roman" w:eastAsia="Times New Roman" w:hAnsi="Times New Roman"/>
          <w:sz w:val="28"/>
          <w:szCs w:val="28"/>
          <w:lang w:val="uk-UA"/>
        </w:rPr>
        <w:t xml:space="preserve"> Внести зміни </w:t>
      </w:r>
      <w:r>
        <w:rPr>
          <w:rFonts w:ascii="Times New Roman" w:eastAsia="Times New Roman" w:hAnsi="Times New Roman"/>
          <w:b/>
          <w:bCs/>
          <w:sz w:val="28"/>
          <w:szCs w:val="28"/>
          <w:lang w:val="uk-UA"/>
        </w:rPr>
        <w:t>по КПКВ 3719800 «Субвенція з місцевого бюджету державному бюджету на виконання програм соціально-економічного розвитку регіонів»</w:t>
      </w:r>
      <w:r>
        <w:rPr>
          <w:rFonts w:ascii="Times New Roman" w:eastAsia="Times New Roman" w:hAnsi="Times New Roman"/>
          <w:sz w:val="28"/>
          <w:szCs w:val="28"/>
          <w:lang w:val="uk-UA"/>
        </w:rPr>
        <w:t xml:space="preserve"> (кошторис фінансового управління Слобожанської селищної ради) шляхом </w:t>
      </w:r>
      <w:r>
        <w:rPr>
          <w:rFonts w:ascii="Times New Roman" w:eastAsia="Times New Roman" w:hAnsi="Times New Roman"/>
          <w:b/>
          <w:bCs/>
          <w:sz w:val="28"/>
          <w:szCs w:val="28"/>
          <w:lang w:val="uk-UA"/>
        </w:rPr>
        <w:t>збільшення</w:t>
      </w:r>
      <w:r>
        <w:rPr>
          <w:rFonts w:ascii="Times New Roman" w:eastAsia="Times New Roman" w:hAnsi="Times New Roman"/>
          <w:sz w:val="28"/>
          <w:szCs w:val="28"/>
          <w:lang w:val="uk-UA"/>
        </w:rPr>
        <w:t xml:space="preserve"> бюджетних асигнувань </w:t>
      </w:r>
      <w:r w:rsidRPr="00A22A0C">
        <w:rPr>
          <w:rFonts w:ascii="Times New Roman" w:eastAsia="Times New Roman" w:hAnsi="Times New Roman"/>
          <w:sz w:val="28"/>
          <w:szCs w:val="28"/>
          <w:lang w:val="uk-UA"/>
        </w:rPr>
        <w:t xml:space="preserve">на </w:t>
      </w:r>
      <w:r w:rsidRPr="00A22A0C">
        <w:rPr>
          <w:rFonts w:ascii="Times New Roman" w:eastAsia="Times New Roman" w:hAnsi="Times New Roman"/>
          <w:b/>
          <w:bCs/>
          <w:sz w:val="28"/>
          <w:szCs w:val="28"/>
          <w:lang w:val="uk-UA"/>
        </w:rPr>
        <w:t>1</w:t>
      </w:r>
      <w:r>
        <w:rPr>
          <w:rFonts w:ascii="Times New Roman" w:eastAsia="Times New Roman" w:hAnsi="Times New Roman"/>
          <w:sz w:val="28"/>
          <w:szCs w:val="28"/>
          <w:lang w:val="uk-UA"/>
        </w:rPr>
        <w:t xml:space="preserve"> </w:t>
      </w:r>
      <w:r>
        <w:rPr>
          <w:rFonts w:ascii="Times New Roman" w:eastAsia="Times New Roman" w:hAnsi="Times New Roman"/>
          <w:b/>
          <w:bCs/>
          <w:sz w:val="28"/>
          <w:szCs w:val="28"/>
          <w:lang w:val="uk-UA"/>
        </w:rPr>
        <w:t>500 000,00</w:t>
      </w:r>
      <w:r>
        <w:rPr>
          <w:rFonts w:ascii="Times New Roman" w:eastAsia="Times New Roman" w:hAnsi="Times New Roman"/>
          <w:sz w:val="28"/>
          <w:szCs w:val="28"/>
          <w:lang w:val="uk-UA"/>
        </w:rPr>
        <w:t xml:space="preserve"> </w:t>
      </w:r>
      <w:r>
        <w:rPr>
          <w:rFonts w:ascii="Times New Roman" w:eastAsia="Times New Roman" w:hAnsi="Times New Roman"/>
          <w:b/>
          <w:bCs/>
          <w:sz w:val="28"/>
          <w:szCs w:val="28"/>
          <w:lang w:val="uk-UA"/>
        </w:rPr>
        <w:t>грн.</w:t>
      </w:r>
      <w:r>
        <w:rPr>
          <w:rFonts w:ascii="Times New Roman" w:eastAsia="Times New Roman" w:hAnsi="Times New Roman"/>
          <w:sz w:val="28"/>
          <w:szCs w:val="28"/>
          <w:lang w:val="uk-UA"/>
        </w:rPr>
        <w:t xml:space="preserve"> по коду видатків 2620 «Поточні трансферти органам державного управління інших рівнів» (субвенція Державному бюджету України, а саме: військов</w:t>
      </w:r>
      <w:r w:rsidR="001C44BC">
        <w:rPr>
          <w:rFonts w:ascii="Times New Roman" w:eastAsia="Times New Roman" w:hAnsi="Times New Roman"/>
          <w:sz w:val="28"/>
          <w:szCs w:val="28"/>
          <w:lang w:val="uk-UA"/>
        </w:rPr>
        <w:t>ій</w:t>
      </w:r>
      <w:r>
        <w:rPr>
          <w:rFonts w:ascii="Times New Roman" w:eastAsia="Times New Roman" w:hAnsi="Times New Roman"/>
          <w:sz w:val="28"/>
          <w:szCs w:val="28"/>
          <w:lang w:val="uk-UA"/>
        </w:rPr>
        <w:t xml:space="preserve"> частині А 1302 на поточні видатки на придбання квадрокоптерів). </w:t>
      </w:r>
    </w:p>
    <w:p w14:paraId="6419705F" w14:textId="0DB62C4A" w:rsidR="00A22A0C" w:rsidRDefault="00A22A0C" w:rsidP="00A22A0C">
      <w:pPr>
        <w:widowControl w:val="0"/>
        <w:suppressAutoHyphens/>
        <w:autoSpaceDN w:val="0"/>
        <w:spacing w:line="240" w:lineRule="auto"/>
        <w:ind w:firstLine="357"/>
        <w:contextualSpacing/>
        <w:jc w:val="both"/>
        <w:textAlignment w:val="baseline"/>
        <w:rPr>
          <w:rFonts w:ascii="Times New Roman" w:eastAsia="Times New Roman" w:hAnsi="Times New Roman"/>
          <w:sz w:val="28"/>
          <w:szCs w:val="28"/>
          <w:lang w:val="uk-UA"/>
        </w:rPr>
      </w:pPr>
      <w:bookmarkStart w:id="5" w:name="_Hlk200549879"/>
      <w:r>
        <w:rPr>
          <w:rFonts w:ascii="Times New Roman" w:eastAsia="Times New Roman" w:hAnsi="Times New Roman"/>
          <w:sz w:val="28"/>
          <w:szCs w:val="28"/>
          <w:lang w:val="uk-UA"/>
        </w:rPr>
        <w:t>Відповідно до наведеного у п.п. 4.1.3.та 4.1.4.  внести зміни до заходів на</w:t>
      </w:r>
      <w:r w:rsidR="00EA5DA4">
        <w:rPr>
          <w:rFonts w:ascii="Times New Roman" w:eastAsia="Times New Roman" w:hAnsi="Times New Roman"/>
          <w:sz w:val="28"/>
          <w:szCs w:val="28"/>
          <w:lang w:val="uk-UA"/>
        </w:rPr>
        <w:t xml:space="preserve">   </w:t>
      </w:r>
      <w:r>
        <w:rPr>
          <w:rFonts w:ascii="Times New Roman" w:eastAsia="Times New Roman" w:hAnsi="Times New Roman"/>
          <w:sz w:val="28"/>
          <w:szCs w:val="28"/>
          <w:lang w:val="uk-UA"/>
        </w:rPr>
        <w:t xml:space="preserve"> 2025 рік, які додаються до Програми підтримки підрозділів Збройних Сил України, Міністерства внутрішніх справ України, територіальної оборони, добровольчих та інших військових формувань Слобожанської селищної ради Чугуївського району Харківської області на 2023-2025 роки.</w:t>
      </w:r>
    </w:p>
    <w:bookmarkEnd w:id="5"/>
    <w:p w14:paraId="1DCAD423" w14:textId="77777777" w:rsidR="00BD49AB" w:rsidRDefault="00BD49AB" w:rsidP="00A22A0C">
      <w:pPr>
        <w:widowControl w:val="0"/>
        <w:suppressAutoHyphens/>
        <w:autoSpaceDN w:val="0"/>
        <w:spacing w:line="240" w:lineRule="auto"/>
        <w:ind w:firstLine="357"/>
        <w:contextualSpacing/>
        <w:jc w:val="both"/>
        <w:textAlignment w:val="baseline"/>
        <w:rPr>
          <w:rFonts w:ascii="Times New Roman" w:eastAsia="Times New Roman" w:hAnsi="Times New Roman"/>
          <w:sz w:val="28"/>
          <w:szCs w:val="28"/>
          <w:lang w:val="uk-UA"/>
        </w:rPr>
      </w:pPr>
    </w:p>
    <w:p w14:paraId="6A0CFEAD" w14:textId="603FE986" w:rsidR="00BD49AB" w:rsidRDefault="00BD49AB" w:rsidP="00BD49AB">
      <w:pPr>
        <w:widowControl w:val="0"/>
        <w:suppressAutoHyphens/>
        <w:autoSpaceDN w:val="0"/>
        <w:spacing w:line="240" w:lineRule="auto"/>
        <w:contextualSpacing/>
        <w:jc w:val="both"/>
        <w:textAlignment w:val="baseline"/>
        <w:rPr>
          <w:rFonts w:ascii="Times New Roman" w:eastAsia="Times New Roman" w:hAnsi="Times New Roman"/>
          <w:sz w:val="28"/>
          <w:szCs w:val="28"/>
          <w:lang w:val="uk-UA"/>
        </w:rPr>
      </w:pPr>
      <w:r>
        <w:rPr>
          <w:rFonts w:ascii="Times New Roman" w:eastAsia="Times New Roman" w:hAnsi="Times New Roman"/>
          <w:b/>
          <w:bCs/>
          <w:sz w:val="28"/>
          <w:szCs w:val="28"/>
          <w:lang w:val="uk-UA"/>
        </w:rPr>
        <w:t>4</w:t>
      </w:r>
      <w:r w:rsidRPr="00725347">
        <w:rPr>
          <w:rFonts w:ascii="Times New Roman" w:eastAsia="Times New Roman" w:hAnsi="Times New Roman"/>
          <w:b/>
          <w:bCs/>
          <w:sz w:val="28"/>
          <w:szCs w:val="28"/>
          <w:lang w:val="uk-UA"/>
        </w:rPr>
        <w:t>.2.</w:t>
      </w:r>
      <w:r>
        <w:rPr>
          <w:rFonts w:ascii="Times New Roman" w:eastAsia="Times New Roman" w:hAnsi="Times New Roman"/>
          <w:sz w:val="28"/>
          <w:szCs w:val="28"/>
          <w:lang w:val="uk-UA"/>
        </w:rPr>
        <w:t xml:space="preserve">  </w:t>
      </w:r>
      <w:r>
        <w:rPr>
          <w:rFonts w:ascii="Times New Roman" w:eastAsia="Times New Roman" w:hAnsi="Times New Roman"/>
          <w:b/>
          <w:bCs/>
          <w:sz w:val="28"/>
          <w:szCs w:val="28"/>
          <w:lang w:val="uk-UA"/>
        </w:rPr>
        <w:t>Внести зміни до видаткової частини спеціального фонду бюджету – бюджету розвитку шляхом збільшення бюджетних асигнувань на</w:t>
      </w:r>
      <w:r w:rsidR="00F717B1">
        <w:rPr>
          <w:rFonts w:ascii="Times New Roman" w:eastAsia="Times New Roman" w:hAnsi="Times New Roman"/>
          <w:b/>
          <w:bCs/>
          <w:sz w:val="28"/>
          <w:szCs w:val="28"/>
          <w:lang w:val="uk-UA"/>
        </w:rPr>
        <w:t xml:space="preserve"> суму </w:t>
      </w:r>
      <w:r>
        <w:rPr>
          <w:rFonts w:ascii="Times New Roman" w:eastAsia="Times New Roman" w:hAnsi="Times New Roman"/>
          <w:b/>
          <w:bCs/>
          <w:sz w:val="28"/>
          <w:szCs w:val="28"/>
          <w:lang w:val="uk-UA"/>
        </w:rPr>
        <w:t xml:space="preserve">                </w:t>
      </w:r>
      <w:r w:rsidR="006C7C54">
        <w:rPr>
          <w:rFonts w:ascii="Times New Roman" w:eastAsia="Times New Roman" w:hAnsi="Times New Roman"/>
          <w:b/>
          <w:bCs/>
          <w:sz w:val="28"/>
          <w:szCs w:val="28"/>
          <w:lang w:val="uk-UA"/>
        </w:rPr>
        <w:t>1 040 000</w:t>
      </w:r>
      <w:r>
        <w:rPr>
          <w:rFonts w:ascii="Times New Roman" w:eastAsia="Times New Roman" w:hAnsi="Times New Roman"/>
          <w:b/>
          <w:bCs/>
          <w:sz w:val="28"/>
          <w:szCs w:val="28"/>
          <w:lang w:val="uk-UA"/>
        </w:rPr>
        <w:t>,00 грн., а саме</w:t>
      </w:r>
    </w:p>
    <w:p w14:paraId="14AFC6A3" w14:textId="77777777" w:rsidR="00BD49AB" w:rsidRDefault="00BD49AB" w:rsidP="00A22A0C">
      <w:pPr>
        <w:widowControl w:val="0"/>
        <w:suppressAutoHyphens/>
        <w:autoSpaceDN w:val="0"/>
        <w:spacing w:line="240" w:lineRule="auto"/>
        <w:ind w:firstLine="357"/>
        <w:contextualSpacing/>
        <w:jc w:val="both"/>
        <w:textAlignment w:val="baseline"/>
        <w:rPr>
          <w:rFonts w:ascii="Times New Roman" w:eastAsia="Times New Roman" w:hAnsi="Times New Roman"/>
          <w:sz w:val="28"/>
          <w:szCs w:val="28"/>
          <w:lang w:val="uk-UA"/>
        </w:rPr>
      </w:pPr>
    </w:p>
    <w:p w14:paraId="6C947EB9" w14:textId="71422B20" w:rsidR="00C36150" w:rsidRDefault="00C36150" w:rsidP="00C36150">
      <w:pPr>
        <w:widowControl w:val="0"/>
        <w:suppressAutoHyphens/>
        <w:autoSpaceDN w:val="0"/>
        <w:spacing w:after="0" w:line="240" w:lineRule="auto"/>
        <w:jc w:val="both"/>
        <w:textAlignment w:val="baseline"/>
        <w:rPr>
          <w:rFonts w:ascii="Times New Roman" w:eastAsia="Times New Roman" w:hAnsi="Times New Roman"/>
          <w:sz w:val="28"/>
          <w:szCs w:val="28"/>
          <w:lang w:val="uk-UA"/>
        </w:rPr>
      </w:pPr>
      <w:r>
        <w:rPr>
          <w:rFonts w:ascii="Times New Roman" w:eastAsia="Times New Roman" w:hAnsi="Times New Roman"/>
          <w:b/>
          <w:bCs/>
          <w:sz w:val="28"/>
          <w:szCs w:val="28"/>
          <w:lang w:val="uk-UA"/>
        </w:rPr>
        <w:t>4</w:t>
      </w:r>
      <w:r w:rsidRPr="00F3441C">
        <w:rPr>
          <w:rFonts w:ascii="Times New Roman" w:eastAsia="Times New Roman" w:hAnsi="Times New Roman"/>
          <w:b/>
          <w:bCs/>
          <w:sz w:val="28"/>
          <w:szCs w:val="28"/>
          <w:lang w:val="uk-UA"/>
        </w:rPr>
        <w:t>.2.</w:t>
      </w:r>
      <w:r w:rsidR="006C7C54">
        <w:rPr>
          <w:rFonts w:ascii="Times New Roman" w:eastAsia="Times New Roman" w:hAnsi="Times New Roman"/>
          <w:b/>
          <w:bCs/>
          <w:sz w:val="28"/>
          <w:szCs w:val="28"/>
          <w:lang w:val="uk-UA"/>
        </w:rPr>
        <w:t>1</w:t>
      </w:r>
      <w:r w:rsidRPr="00F3441C">
        <w:rPr>
          <w:rFonts w:ascii="Times New Roman" w:eastAsia="Times New Roman" w:hAnsi="Times New Roman"/>
          <w:b/>
          <w:bCs/>
          <w:sz w:val="28"/>
          <w:szCs w:val="28"/>
          <w:lang w:val="uk-UA"/>
        </w:rPr>
        <w:t>.</w:t>
      </w:r>
      <w:r>
        <w:rPr>
          <w:rFonts w:ascii="Times New Roman" w:eastAsia="Times New Roman" w:hAnsi="Times New Roman"/>
          <w:sz w:val="28"/>
          <w:szCs w:val="28"/>
          <w:lang w:val="uk-UA"/>
        </w:rPr>
        <w:t xml:space="preserve"> </w:t>
      </w:r>
      <w:r w:rsidRPr="00915337">
        <w:rPr>
          <w:rFonts w:ascii="Times New Roman" w:eastAsia="Times New Roman" w:hAnsi="Times New Roman"/>
          <w:sz w:val="28"/>
          <w:szCs w:val="28"/>
          <w:lang w:val="uk-UA"/>
        </w:rPr>
        <w:t xml:space="preserve">Внести зміни </w:t>
      </w:r>
      <w:r w:rsidRPr="00F3441C">
        <w:rPr>
          <w:rFonts w:ascii="Times New Roman" w:eastAsia="Times New Roman" w:hAnsi="Times New Roman"/>
          <w:b/>
          <w:bCs/>
          <w:sz w:val="28"/>
          <w:szCs w:val="28"/>
          <w:lang w:val="uk-UA"/>
        </w:rPr>
        <w:t>по КПКВ 3719800 «Субвенція з місцевого бюджету державному бюджету на виконання програм соціально-економічного розвитку регіонів»</w:t>
      </w:r>
      <w:r w:rsidRPr="00915337">
        <w:rPr>
          <w:rFonts w:ascii="Times New Roman" w:eastAsia="Times New Roman" w:hAnsi="Times New Roman"/>
          <w:sz w:val="28"/>
          <w:szCs w:val="28"/>
          <w:lang w:val="uk-UA"/>
        </w:rPr>
        <w:t xml:space="preserve"> (кошторис фінансового управління Слобожанської селищної ради) шляхом </w:t>
      </w:r>
      <w:r w:rsidRPr="00F3441C">
        <w:rPr>
          <w:rFonts w:ascii="Times New Roman" w:eastAsia="Times New Roman" w:hAnsi="Times New Roman"/>
          <w:b/>
          <w:bCs/>
          <w:sz w:val="28"/>
          <w:szCs w:val="28"/>
          <w:lang w:val="uk-UA"/>
        </w:rPr>
        <w:t>збільшення</w:t>
      </w:r>
      <w:r w:rsidRPr="00915337">
        <w:rPr>
          <w:rFonts w:ascii="Times New Roman" w:eastAsia="Times New Roman" w:hAnsi="Times New Roman"/>
          <w:sz w:val="28"/>
          <w:szCs w:val="28"/>
          <w:lang w:val="uk-UA"/>
        </w:rPr>
        <w:t xml:space="preserve"> бюджетних асигнувань </w:t>
      </w:r>
      <w:r w:rsidRPr="00C36150">
        <w:rPr>
          <w:rFonts w:ascii="Times New Roman" w:eastAsia="Times New Roman" w:hAnsi="Times New Roman"/>
          <w:sz w:val="28"/>
          <w:szCs w:val="28"/>
          <w:lang w:val="uk-UA"/>
        </w:rPr>
        <w:t>на</w:t>
      </w:r>
      <w:r w:rsidRPr="00F3441C">
        <w:rPr>
          <w:rFonts w:ascii="Times New Roman" w:eastAsia="Times New Roman" w:hAnsi="Times New Roman"/>
          <w:b/>
          <w:bCs/>
          <w:sz w:val="28"/>
          <w:szCs w:val="28"/>
          <w:lang w:val="uk-UA"/>
        </w:rPr>
        <w:t xml:space="preserve"> </w:t>
      </w:r>
      <w:r>
        <w:rPr>
          <w:rFonts w:ascii="Times New Roman" w:eastAsia="Times New Roman" w:hAnsi="Times New Roman"/>
          <w:b/>
          <w:bCs/>
          <w:sz w:val="28"/>
          <w:szCs w:val="28"/>
          <w:lang w:val="uk-UA"/>
        </w:rPr>
        <w:t xml:space="preserve">                                               1 040</w:t>
      </w:r>
      <w:r w:rsidRPr="00F3441C">
        <w:rPr>
          <w:rFonts w:ascii="Times New Roman" w:eastAsia="Times New Roman" w:hAnsi="Times New Roman"/>
          <w:b/>
          <w:bCs/>
          <w:sz w:val="28"/>
          <w:szCs w:val="28"/>
          <w:lang w:val="uk-UA"/>
        </w:rPr>
        <w:t xml:space="preserve"> 000,00</w:t>
      </w:r>
      <w:r w:rsidRPr="00915337">
        <w:rPr>
          <w:rFonts w:ascii="Times New Roman" w:eastAsia="Times New Roman" w:hAnsi="Times New Roman"/>
          <w:sz w:val="28"/>
          <w:szCs w:val="28"/>
          <w:lang w:val="uk-UA"/>
        </w:rPr>
        <w:t xml:space="preserve"> </w:t>
      </w:r>
      <w:r w:rsidRPr="00F3441C">
        <w:rPr>
          <w:rFonts w:ascii="Times New Roman" w:eastAsia="Times New Roman" w:hAnsi="Times New Roman"/>
          <w:b/>
          <w:bCs/>
          <w:sz w:val="28"/>
          <w:szCs w:val="28"/>
          <w:lang w:val="uk-UA"/>
        </w:rPr>
        <w:t>грн.</w:t>
      </w:r>
      <w:r w:rsidRPr="00915337">
        <w:rPr>
          <w:rFonts w:ascii="Times New Roman" w:eastAsia="Times New Roman" w:hAnsi="Times New Roman"/>
          <w:sz w:val="28"/>
          <w:szCs w:val="28"/>
          <w:lang w:val="uk-UA"/>
        </w:rPr>
        <w:t xml:space="preserve"> по коду видатків 3220 «Капітальні трансферти органам державного управління інших рівнів» (субвенція Державному бюджету </w:t>
      </w:r>
      <w:r>
        <w:rPr>
          <w:rFonts w:ascii="Times New Roman" w:eastAsia="Times New Roman" w:hAnsi="Times New Roman"/>
          <w:sz w:val="28"/>
          <w:szCs w:val="28"/>
          <w:lang w:val="uk-UA"/>
        </w:rPr>
        <w:t>України - військовій частині</w:t>
      </w:r>
      <w:r w:rsidRPr="00915337">
        <w:rPr>
          <w:rFonts w:ascii="Times New Roman" w:eastAsia="Times New Roman" w:hAnsi="Times New Roman"/>
          <w:sz w:val="28"/>
          <w:szCs w:val="28"/>
          <w:lang w:val="uk-UA"/>
        </w:rPr>
        <w:t xml:space="preserve"> </w:t>
      </w:r>
      <w:r>
        <w:rPr>
          <w:rFonts w:ascii="Times New Roman" w:eastAsia="Times New Roman" w:hAnsi="Times New Roman"/>
          <w:sz w:val="28"/>
          <w:szCs w:val="28"/>
          <w:lang w:val="uk-UA"/>
        </w:rPr>
        <w:t xml:space="preserve">Е6117 Служби безпеки України </w:t>
      </w:r>
      <w:r w:rsidRPr="00915337">
        <w:rPr>
          <w:rFonts w:ascii="Times New Roman" w:eastAsia="Times New Roman" w:hAnsi="Times New Roman"/>
          <w:sz w:val="28"/>
          <w:szCs w:val="28"/>
          <w:lang w:val="uk-UA"/>
        </w:rPr>
        <w:t xml:space="preserve">на капітальні видатки </w:t>
      </w:r>
      <w:r>
        <w:rPr>
          <w:rFonts w:ascii="Times New Roman" w:eastAsia="Times New Roman" w:hAnsi="Times New Roman"/>
          <w:sz w:val="28"/>
          <w:szCs w:val="28"/>
          <w:lang w:val="uk-UA"/>
        </w:rPr>
        <w:t xml:space="preserve">у сумі 1 040 000,00 грн. </w:t>
      </w:r>
      <w:r w:rsidRPr="00915337">
        <w:rPr>
          <w:rFonts w:ascii="Times New Roman" w:eastAsia="Times New Roman" w:hAnsi="Times New Roman"/>
          <w:sz w:val="28"/>
          <w:szCs w:val="28"/>
          <w:lang w:val="uk-UA"/>
        </w:rPr>
        <w:t>на придбання транспортного засобу</w:t>
      </w:r>
      <w:r>
        <w:rPr>
          <w:rFonts w:ascii="Times New Roman" w:eastAsia="Times New Roman" w:hAnsi="Times New Roman"/>
          <w:sz w:val="28"/>
          <w:szCs w:val="28"/>
          <w:lang w:val="uk-UA"/>
        </w:rPr>
        <w:t xml:space="preserve"> для потреб військової частини).</w:t>
      </w:r>
    </w:p>
    <w:p w14:paraId="7CE231AA" w14:textId="6D2AFEC8" w:rsidR="00FA36AF" w:rsidRDefault="00FA36AF" w:rsidP="00FA36AF">
      <w:pPr>
        <w:widowControl w:val="0"/>
        <w:suppressAutoHyphens/>
        <w:autoSpaceDN w:val="0"/>
        <w:spacing w:line="240" w:lineRule="auto"/>
        <w:ind w:firstLine="357"/>
        <w:contextualSpacing/>
        <w:jc w:val="both"/>
        <w:textAlignment w:val="baseline"/>
        <w:rPr>
          <w:rFonts w:ascii="Times New Roman" w:eastAsia="Times New Roman" w:hAnsi="Times New Roman"/>
          <w:sz w:val="28"/>
          <w:szCs w:val="28"/>
          <w:lang w:val="uk-UA"/>
        </w:rPr>
      </w:pPr>
      <w:r>
        <w:rPr>
          <w:rFonts w:ascii="Times New Roman" w:eastAsia="Times New Roman" w:hAnsi="Times New Roman"/>
          <w:sz w:val="28"/>
          <w:szCs w:val="28"/>
          <w:lang w:val="uk-UA"/>
        </w:rPr>
        <w:t xml:space="preserve"> Відповідно до наведеного у п.п. 4.2.</w:t>
      </w:r>
      <w:r w:rsidR="006C7C54">
        <w:rPr>
          <w:rFonts w:ascii="Times New Roman" w:eastAsia="Times New Roman" w:hAnsi="Times New Roman"/>
          <w:sz w:val="28"/>
          <w:szCs w:val="28"/>
          <w:lang w:val="uk-UA"/>
        </w:rPr>
        <w:t>1</w:t>
      </w:r>
      <w:r>
        <w:rPr>
          <w:rFonts w:ascii="Times New Roman" w:eastAsia="Times New Roman" w:hAnsi="Times New Roman"/>
          <w:sz w:val="28"/>
          <w:szCs w:val="28"/>
          <w:lang w:val="uk-UA"/>
        </w:rPr>
        <w:t>.  внести зміни до заходів на    2025 рік, які додаються до Програми підтримки підрозділів Збройних Сил України, Міністерства внутрішніх справ України, територіальної оборони, добровольчих та інших військових формувань Слобожанської селищної ради Чугуївського району Харківської області на 2023-2025 роки.</w:t>
      </w:r>
    </w:p>
    <w:p w14:paraId="608A02A0" w14:textId="77777777" w:rsidR="002C20AE" w:rsidRDefault="002C20AE" w:rsidP="00FA36AF">
      <w:pPr>
        <w:widowControl w:val="0"/>
        <w:suppressAutoHyphens/>
        <w:autoSpaceDN w:val="0"/>
        <w:spacing w:line="240" w:lineRule="auto"/>
        <w:ind w:firstLine="357"/>
        <w:contextualSpacing/>
        <w:jc w:val="both"/>
        <w:textAlignment w:val="baseline"/>
        <w:rPr>
          <w:rFonts w:ascii="Times New Roman" w:eastAsia="Times New Roman" w:hAnsi="Times New Roman"/>
          <w:sz w:val="28"/>
          <w:szCs w:val="28"/>
          <w:lang w:val="uk-UA"/>
        </w:rPr>
      </w:pPr>
    </w:p>
    <w:p w14:paraId="16DDC9FE" w14:textId="166482A7" w:rsidR="002C20AE" w:rsidRDefault="002C20AE" w:rsidP="002C20AE">
      <w:pPr>
        <w:spacing w:after="0" w:line="240" w:lineRule="auto"/>
        <w:jc w:val="both"/>
        <w:rPr>
          <w:rFonts w:ascii="Times New Roman" w:eastAsia="Times New Roman" w:hAnsi="Times New Roman"/>
          <w:b/>
          <w:bCs/>
          <w:sz w:val="28"/>
          <w:szCs w:val="28"/>
          <w:lang w:val="uk-UA"/>
        </w:rPr>
      </w:pPr>
      <w:r>
        <w:rPr>
          <w:rFonts w:ascii="Times New Roman" w:eastAsia="Times New Roman" w:hAnsi="Times New Roman"/>
          <w:b/>
          <w:bCs/>
          <w:sz w:val="28"/>
          <w:szCs w:val="28"/>
          <w:lang w:val="uk-UA"/>
        </w:rPr>
        <w:t xml:space="preserve">5. Внести зміни до видаткової частини бюджету в межах КПКВ  за рахунок джерела </w:t>
      </w:r>
      <w:r w:rsidRPr="002C20AE">
        <w:rPr>
          <w:rFonts w:ascii="Times New Roman" w:eastAsia="Times New Roman" w:hAnsi="Times New Roman"/>
          <w:b/>
          <w:bCs/>
          <w:sz w:val="28"/>
          <w:szCs w:val="28"/>
          <w:lang w:val="uk-UA"/>
        </w:rPr>
        <w:t>«Додаткова дотація з державного бюджету місцевим бюджетам на здійснення повноважень органів місцевого самоврядування на деокупованих, тимчасово окупованих та інших територіях України, що зазнали негативного впливу у зв’язку з повномасштабною збройною агресією Російської Федерації»</w:t>
      </w:r>
      <w:r w:rsidR="00982676">
        <w:rPr>
          <w:rFonts w:ascii="Times New Roman" w:eastAsia="Times New Roman" w:hAnsi="Times New Roman"/>
          <w:b/>
          <w:bCs/>
          <w:sz w:val="28"/>
          <w:szCs w:val="28"/>
          <w:lang w:val="uk-UA"/>
        </w:rPr>
        <w:t>, а саме:</w:t>
      </w:r>
    </w:p>
    <w:p w14:paraId="74BCD9C2" w14:textId="77777777" w:rsidR="002C20AE" w:rsidRDefault="002C20AE" w:rsidP="002C20AE">
      <w:pPr>
        <w:spacing w:after="0" w:line="240" w:lineRule="auto"/>
        <w:jc w:val="both"/>
        <w:rPr>
          <w:rFonts w:ascii="Times New Roman" w:eastAsia="Times New Roman" w:hAnsi="Times New Roman"/>
          <w:b/>
          <w:bCs/>
          <w:sz w:val="28"/>
          <w:szCs w:val="28"/>
          <w:lang w:val="uk-UA"/>
        </w:rPr>
      </w:pPr>
    </w:p>
    <w:p w14:paraId="43EECC06" w14:textId="4AB63B54" w:rsidR="002C20AE" w:rsidRDefault="002C20AE" w:rsidP="002C20AE">
      <w:pPr>
        <w:spacing w:after="0" w:line="240" w:lineRule="auto"/>
        <w:jc w:val="both"/>
        <w:rPr>
          <w:rFonts w:ascii="Times New Roman" w:eastAsia="Times New Roman" w:hAnsi="Times New Roman"/>
          <w:b/>
          <w:bCs/>
          <w:sz w:val="28"/>
          <w:szCs w:val="28"/>
          <w:lang w:val="uk-UA"/>
        </w:rPr>
      </w:pPr>
      <w:r>
        <w:rPr>
          <w:rFonts w:ascii="Times New Roman" w:eastAsia="Times New Roman" w:hAnsi="Times New Roman"/>
          <w:b/>
          <w:bCs/>
          <w:sz w:val="28"/>
          <w:szCs w:val="28"/>
          <w:lang w:val="uk-UA"/>
        </w:rPr>
        <w:t xml:space="preserve">5.1.  Внести зміни до видаткової частини загального фонду бюджету шляхом зменшення бюджетних асигнувань на суму </w:t>
      </w:r>
      <w:r w:rsidR="00632622">
        <w:rPr>
          <w:rFonts w:ascii="Times New Roman" w:eastAsia="Times New Roman" w:hAnsi="Times New Roman"/>
          <w:b/>
          <w:bCs/>
          <w:sz w:val="28"/>
          <w:szCs w:val="28"/>
          <w:lang w:val="uk-UA"/>
        </w:rPr>
        <w:t>2 368 007</w:t>
      </w:r>
      <w:r>
        <w:rPr>
          <w:rFonts w:ascii="Times New Roman" w:eastAsia="Times New Roman" w:hAnsi="Times New Roman"/>
          <w:b/>
          <w:bCs/>
          <w:sz w:val="28"/>
          <w:szCs w:val="28"/>
          <w:lang w:val="uk-UA"/>
        </w:rPr>
        <w:t>,00 грн, а саме:</w:t>
      </w:r>
    </w:p>
    <w:p w14:paraId="29E336E6" w14:textId="77777777" w:rsidR="00DE21EA" w:rsidRDefault="00DE21EA" w:rsidP="002C20AE">
      <w:pPr>
        <w:spacing w:after="0" w:line="240" w:lineRule="auto"/>
        <w:jc w:val="both"/>
        <w:rPr>
          <w:rFonts w:ascii="Times New Roman" w:eastAsia="Times New Roman" w:hAnsi="Times New Roman"/>
          <w:b/>
          <w:bCs/>
          <w:sz w:val="28"/>
          <w:szCs w:val="28"/>
          <w:lang w:val="uk-UA"/>
        </w:rPr>
      </w:pPr>
    </w:p>
    <w:p w14:paraId="27683A9F" w14:textId="583BF557" w:rsidR="00DE21EA" w:rsidRDefault="00DE21EA" w:rsidP="00DE21EA">
      <w:pPr>
        <w:pStyle w:val="Standard"/>
        <w:spacing w:after="0"/>
        <w:contextualSpacing/>
        <w:jc w:val="both"/>
        <w:rPr>
          <w:rFonts w:ascii="Times New Roman" w:eastAsia="Times New Roman" w:hAnsi="Times New Roman" w:cs="Times New Roman"/>
          <w:sz w:val="28"/>
          <w:szCs w:val="28"/>
          <w:lang w:val="uk-UA"/>
        </w:rPr>
      </w:pPr>
      <w:r>
        <w:rPr>
          <w:rFonts w:ascii="Times New Roman" w:eastAsia="Times New Roman" w:hAnsi="Times New Roman" w:cs="Times New Roman"/>
          <w:b/>
          <w:bCs/>
          <w:sz w:val="28"/>
          <w:szCs w:val="28"/>
          <w:lang w:val="uk-UA"/>
        </w:rPr>
        <w:t xml:space="preserve">5.1.1. </w:t>
      </w:r>
      <w:r>
        <w:rPr>
          <w:rFonts w:ascii="Times New Roman" w:eastAsia="Times New Roman" w:hAnsi="Times New Roman" w:cs="Times New Roman"/>
          <w:sz w:val="28"/>
          <w:szCs w:val="28"/>
          <w:lang w:val="uk-UA"/>
        </w:rPr>
        <w:t xml:space="preserve">Внести зміни </w:t>
      </w:r>
      <w:r w:rsidRPr="00DE21EA">
        <w:rPr>
          <w:rFonts w:ascii="Times New Roman" w:eastAsia="Times New Roman" w:hAnsi="Times New Roman" w:cs="Times New Roman"/>
          <w:sz w:val="28"/>
          <w:szCs w:val="28"/>
          <w:lang w:val="uk-UA"/>
        </w:rPr>
        <w:t>по</w:t>
      </w:r>
      <w:r w:rsidRPr="00425F98">
        <w:rPr>
          <w:rFonts w:ascii="Times New Roman" w:eastAsia="Times New Roman" w:hAnsi="Times New Roman" w:cs="Times New Roman"/>
          <w:b/>
          <w:bCs/>
          <w:sz w:val="28"/>
          <w:szCs w:val="28"/>
          <w:lang w:val="uk-UA"/>
        </w:rPr>
        <w:t xml:space="preserve"> КПКВ 3718500 «Нерозподілені трансферти з державного бюджету»</w:t>
      </w:r>
      <w:r>
        <w:rPr>
          <w:rFonts w:ascii="Times New Roman" w:eastAsia="Times New Roman" w:hAnsi="Times New Roman" w:cs="Times New Roman"/>
          <w:sz w:val="28"/>
          <w:szCs w:val="28"/>
          <w:lang w:val="uk-UA"/>
        </w:rPr>
        <w:t xml:space="preserve"> (кошторис фінансового управління Слобожанської селищної ради) шляхом </w:t>
      </w:r>
      <w:r w:rsidRPr="00425F98">
        <w:rPr>
          <w:rFonts w:ascii="Times New Roman" w:eastAsia="Times New Roman" w:hAnsi="Times New Roman" w:cs="Times New Roman"/>
          <w:b/>
          <w:bCs/>
          <w:sz w:val="28"/>
          <w:szCs w:val="28"/>
          <w:lang w:val="uk-UA"/>
        </w:rPr>
        <w:t>з</w:t>
      </w:r>
      <w:r>
        <w:rPr>
          <w:rFonts w:ascii="Times New Roman" w:eastAsia="Times New Roman" w:hAnsi="Times New Roman" w:cs="Times New Roman"/>
          <w:b/>
          <w:bCs/>
          <w:sz w:val="28"/>
          <w:szCs w:val="28"/>
          <w:lang w:val="uk-UA"/>
        </w:rPr>
        <w:t>мен</w:t>
      </w:r>
      <w:r w:rsidRPr="00425F98">
        <w:rPr>
          <w:rFonts w:ascii="Times New Roman" w:eastAsia="Times New Roman" w:hAnsi="Times New Roman" w:cs="Times New Roman"/>
          <w:b/>
          <w:bCs/>
          <w:sz w:val="28"/>
          <w:szCs w:val="28"/>
          <w:lang w:val="uk-UA"/>
        </w:rPr>
        <w:t>шення</w:t>
      </w:r>
      <w:r>
        <w:rPr>
          <w:rFonts w:ascii="Times New Roman" w:eastAsia="Times New Roman" w:hAnsi="Times New Roman" w:cs="Times New Roman"/>
          <w:sz w:val="28"/>
          <w:szCs w:val="28"/>
          <w:lang w:val="uk-UA"/>
        </w:rPr>
        <w:t xml:space="preserve"> бюджетних асигнувань </w:t>
      </w:r>
      <w:r w:rsidRPr="00745134">
        <w:rPr>
          <w:rFonts w:ascii="Times New Roman" w:eastAsia="Times New Roman" w:hAnsi="Times New Roman" w:cs="Times New Roman"/>
          <w:b/>
          <w:bCs/>
          <w:sz w:val="28"/>
          <w:szCs w:val="28"/>
          <w:lang w:val="uk-UA"/>
        </w:rPr>
        <w:t>у травні</w:t>
      </w:r>
      <w:r>
        <w:rPr>
          <w:rFonts w:ascii="Times New Roman" w:eastAsia="Times New Roman" w:hAnsi="Times New Roman" w:cs="Times New Roman"/>
          <w:sz w:val="28"/>
          <w:szCs w:val="28"/>
          <w:lang w:val="uk-UA"/>
        </w:rPr>
        <w:t xml:space="preserve"> поточного року </w:t>
      </w:r>
      <w:r w:rsidRPr="00DE21EA">
        <w:rPr>
          <w:rFonts w:ascii="Times New Roman" w:eastAsia="Times New Roman" w:hAnsi="Times New Roman" w:cs="Times New Roman"/>
          <w:sz w:val="28"/>
          <w:szCs w:val="28"/>
          <w:lang w:val="uk-UA"/>
        </w:rPr>
        <w:t xml:space="preserve">на </w:t>
      </w:r>
      <w:r w:rsidR="006C7C54" w:rsidRPr="006C7C54">
        <w:rPr>
          <w:rFonts w:ascii="Times New Roman" w:eastAsia="Times New Roman" w:hAnsi="Times New Roman" w:cs="Times New Roman"/>
          <w:b/>
          <w:bCs/>
          <w:sz w:val="28"/>
          <w:szCs w:val="28"/>
          <w:lang w:val="uk-UA"/>
        </w:rPr>
        <w:t>2 368 007</w:t>
      </w:r>
      <w:r w:rsidRPr="00425F98">
        <w:rPr>
          <w:rFonts w:ascii="Times New Roman" w:eastAsia="Times New Roman" w:hAnsi="Times New Roman" w:cs="Times New Roman"/>
          <w:b/>
          <w:bCs/>
          <w:sz w:val="28"/>
          <w:szCs w:val="28"/>
          <w:lang w:val="uk-UA"/>
        </w:rPr>
        <w:t>,00 грн</w:t>
      </w:r>
      <w:r>
        <w:rPr>
          <w:rFonts w:ascii="Times New Roman" w:eastAsia="Times New Roman" w:hAnsi="Times New Roman" w:cs="Times New Roman"/>
          <w:sz w:val="28"/>
          <w:szCs w:val="28"/>
          <w:lang w:val="uk-UA"/>
        </w:rPr>
        <w:t>. по коду видатків 2620 «</w:t>
      </w:r>
      <w:r w:rsidRPr="00425F98">
        <w:rPr>
          <w:rFonts w:ascii="Times New Roman" w:eastAsia="Times New Roman" w:hAnsi="Times New Roman" w:cs="Times New Roman"/>
          <w:sz w:val="28"/>
          <w:szCs w:val="28"/>
          <w:lang w:val="uk-UA"/>
        </w:rPr>
        <w:t>Поточні трансферти органам державного управління інших рівнів</w:t>
      </w:r>
      <w:r>
        <w:rPr>
          <w:rFonts w:ascii="Times New Roman" w:eastAsia="Times New Roman" w:hAnsi="Times New Roman" w:cs="Times New Roman"/>
          <w:sz w:val="28"/>
          <w:szCs w:val="28"/>
          <w:lang w:val="uk-UA"/>
        </w:rPr>
        <w:t>».</w:t>
      </w:r>
    </w:p>
    <w:p w14:paraId="62B1A33C" w14:textId="77777777" w:rsidR="00DE21EA" w:rsidRDefault="00DE21EA" w:rsidP="00DE21EA">
      <w:pPr>
        <w:pStyle w:val="Standard"/>
        <w:spacing w:after="0"/>
        <w:contextualSpacing/>
        <w:jc w:val="both"/>
        <w:rPr>
          <w:rFonts w:ascii="Times New Roman" w:eastAsia="Times New Roman" w:hAnsi="Times New Roman" w:cs="Times New Roman"/>
          <w:sz w:val="28"/>
          <w:szCs w:val="28"/>
          <w:lang w:val="uk-UA"/>
        </w:rPr>
      </w:pPr>
    </w:p>
    <w:p w14:paraId="27B24529" w14:textId="4992216A" w:rsidR="00DE21EA" w:rsidRDefault="00DE21EA" w:rsidP="00DE21EA">
      <w:pPr>
        <w:spacing w:after="0" w:line="240" w:lineRule="auto"/>
        <w:jc w:val="both"/>
        <w:rPr>
          <w:rFonts w:ascii="Times New Roman" w:eastAsia="Times New Roman" w:hAnsi="Times New Roman"/>
          <w:b/>
          <w:bCs/>
          <w:sz w:val="28"/>
          <w:szCs w:val="28"/>
          <w:lang w:val="uk-UA"/>
        </w:rPr>
      </w:pPr>
      <w:r>
        <w:rPr>
          <w:rFonts w:ascii="Times New Roman" w:eastAsia="Times New Roman" w:hAnsi="Times New Roman"/>
          <w:b/>
          <w:bCs/>
          <w:sz w:val="28"/>
          <w:szCs w:val="28"/>
          <w:lang w:val="uk-UA"/>
        </w:rPr>
        <w:t xml:space="preserve">5.2. Внести зміни до видаткової частини спеціального фонду бюджету-бюджету розвитку шляхом збільшення бюджетних асигнувань на суму          </w:t>
      </w:r>
      <w:r w:rsidR="006C7C54">
        <w:rPr>
          <w:rFonts w:ascii="Times New Roman" w:eastAsia="Times New Roman" w:hAnsi="Times New Roman"/>
          <w:b/>
          <w:bCs/>
          <w:sz w:val="28"/>
          <w:szCs w:val="28"/>
          <w:lang w:val="uk-UA"/>
        </w:rPr>
        <w:t>2 368 007</w:t>
      </w:r>
      <w:r>
        <w:rPr>
          <w:rFonts w:ascii="Times New Roman" w:eastAsia="Times New Roman" w:hAnsi="Times New Roman"/>
          <w:b/>
          <w:bCs/>
          <w:sz w:val="28"/>
          <w:szCs w:val="28"/>
          <w:lang w:val="uk-UA"/>
        </w:rPr>
        <w:t>,00 грн., а саме:</w:t>
      </w:r>
    </w:p>
    <w:p w14:paraId="7C9897C5" w14:textId="77777777" w:rsidR="00745134" w:rsidRDefault="00745134" w:rsidP="00DE21EA">
      <w:pPr>
        <w:spacing w:after="0" w:line="240" w:lineRule="auto"/>
        <w:jc w:val="both"/>
        <w:rPr>
          <w:rFonts w:ascii="Times New Roman" w:eastAsia="Times New Roman" w:hAnsi="Times New Roman"/>
          <w:b/>
          <w:bCs/>
          <w:sz w:val="28"/>
          <w:szCs w:val="28"/>
          <w:lang w:val="uk-UA"/>
        </w:rPr>
      </w:pPr>
    </w:p>
    <w:p w14:paraId="7D40B025" w14:textId="7A232D46" w:rsidR="00745134" w:rsidRDefault="00745134" w:rsidP="00745134">
      <w:pPr>
        <w:spacing w:after="0" w:line="240" w:lineRule="auto"/>
        <w:jc w:val="both"/>
        <w:rPr>
          <w:rFonts w:ascii="Times New Roman" w:eastAsia="Times New Roman" w:hAnsi="Times New Roman"/>
          <w:sz w:val="28"/>
          <w:szCs w:val="28"/>
          <w:lang w:val="uk-UA"/>
        </w:rPr>
      </w:pPr>
      <w:r>
        <w:rPr>
          <w:rFonts w:ascii="Times New Roman" w:eastAsia="Times New Roman" w:hAnsi="Times New Roman"/>
          <w:b/>
          <w:bCs/>
          <w:sz w:val="28"/>
          <w:szCs w:val="28"/>
          <w:lang w:val="uk-UA"/>
        </w:rPr>
        <w:t>5</w:t>
      </w:r>
      <w:r w:rsidRPr="0027591E">
        <w:rPr>
          <w:rFonts w:ascii="Times New Roman" w:eastAsia="Times New Roman" w:hAnsi="Times New Roman"/>
          <w:b/>
          <w:bCs/>
          <w:sz w:val="28"/>
          <w:szCs w:val="28"/>
          <w:lang w:val="uk-UA"/>
        </w:rPr>
        <w:t>.</w:t>
      </w:r>
      <w:r>
        <w:rPr>
          <w:rFonts w:ascii="Times New Roman" w:eastAsia="Times New Roman" w:hAnsi="Times New Roman"/>
          <w:b/>
          <w:bCs/>
          <w:sz w:val="28"/>
          <w:szCs w:val="28"/>
          <w:lang w:val="uk-UA"/>
        </w:rPr>
        <w:t>2</w:t>
      </w:r>
      <w:r w:rsidRPr="0027591E">
        <w:rPr>
          <w:rFonts w:ascii="Times New Roman" w:eastAsia="Times New Roman" w:hAnsi="Times New Roman"/>
          <w:b/>
          <w:bCs/>
          <w:sz w:val="28"/>
          <w:szCs w:val="28"/>
          <w:lang w:val="uk-UA"/>
        </w:rPr>
        <w:t>.</w:t>
      </w:r>
      <w:r>
        <w:rPr>
          <w:rFonts w:ascii="Times New Roman" w:eastAsia="Times New Roman" w:hAnsi="Times New Roman"/>
          <w:b/>
          <w:bCs/>
          <w:sz w:val="28"/>
          <w:szCs w:val="28"/>
          <w:lang w:val="uk-UA"/>
        </w:rPr>
        <w:t>1</w:t>
      </w:r>
      <w:r w:rsidRPr="0027591E">
        <w:rPr>
          <w:rFonts w:ascii="Times New Roman" w:eastAsia="Times New Roman" w:hAnsi="Times New Roman"/>
          <w:b/>
          <w:bCs/>
          <w:sz w:val="28"/>
          <w:szCs w:val="28"/>
          <w:lang w:val="uk-UA"/>
        </w:rPr>
        <w:t xml:space="preserve">. </w:t>
      </w:r>
      <w:r w:rsidRPr="0027591E">
        <w:rPr>
          <w:rFonts w:ascii="Times New Roman" w:eastAsia="Times New Roman" w:hAnsi="Times New Roman"/>
          <w:sz w:val="28"/>
          <w:szCs w:val="28"/>
          <w:lang w:val="uk-UA"/>
        </w:rPr>
        <w:t>Внести зміни</w:t>
      </w:r>
      <w:r w:rsidRPr="0027591E">
        <w:rPr>
          <w:rFonts w:ascii="Times New Roman" w:eastAsia="Times New Roman" w:hAnsi="Times New Roman"/>
          <w:b/>
          <w:bCs/>
          <w:sz w:val="28"/>
          <w:szCs w:val="28"/>
          <w:lang w:val="uk-UA"/>
        </w:rPr>
        <w:t xml:space="preserve"> по КПКВ 0116017 «Інша діяльність, пов'язана з експлуатацією об'єктів житлово-комунального господарства» (кошторис КП «Комунальник») </w:t>
      </w:r>
      <w:r w:rsidRPr="0027591E">
        <w:rPr>
          <w:rFonts w:ascii="Times New Roman" w:eastAsia="Times New Roman" w:hAnsi="Times New Roman"/>
          <w:sz w:val="28"/>
          <w:szCs w:val="28"/>
          <w:lang w:val="uk-UA"/>
        </w:rPr>
        <w:t xml:space="preserve">шляхом </w:t>
      </w:r>
      <w:r w:rsidRPr="0027591E">
        <w:rPr>
          <w:rFonts w:ascii="Times New Roman" w:eastAsia="Times New Roman" w:hAnsi="Times New Roman"/>
          <w:b/>
          <w:bCs/>
          <w:sz w:val="28"/>
          <w:szCs w:val="28"/>
          <w:lang w:val="uk-UA"/>
        </w:rPr>
        <w:t xml:space="preserve">збільшення </w:t>
      </w:r>
      <w:r w:rsidRPr="0027591E">
        <w:rPr>
          <w:rFonts w:ascii="Times New Roman" w:eastAsia="Times New Roman" w:hAnsi="Times New Roman"/>
          <w:sz w:val="28"/>
          <w:szCs w:val="28"/>
          <w:lang w:val="uk-UA"/>
        </w:rPr>
        <w:t>бюджетних асигнувань</w:t>
      </w:r>
      <w:r>
        <w:rPr>
          <w:rFonts w:ascii="Times New Roman" w:eastAsia="Times New Roman" w:hAnsi="Times New Roman"/>
          <w:sz w:val="28"/>
          <w:szCs w:val="28"/>
          <w:lang w:val="uk-UA"/>
        </w:rPr>
        <w:t xml:space="preserve"> </w:t>
      </w:r>
      <w:r w:rsidRPr="00745134">
        <w:rPr>
          <w:rFonts w:ascii="Times New Roman" w:eastAsia="Times New Roman" w:hAnsi="Times New Roman"/>
          <w:b/>
          <w:bCs/>
          <w:sz w:val="28"/>
          <w:szCs w:val="28"/>
          <w:lang w:val="uk-UA"/>
        </w:rPr>
        <w:t>у травні</w:t>
      </w:r>
      <w:r>
        <w:rPr>
          <w:rFonts w:ascii="Times New Roman" w:eastAsia="Times New Roman" w:hAnsi="Times New Roman"/>
          <w:sz w:val="28"/>
          <w:szCs w:val="28"/>
          <w:lang w:val="uk-UA"/>
        </w:rPr>
        <w:t xml:space="preserve"> поточного року </w:t>
      </w:r>
      <w:r w:rsidRPr="0027591E">
        <w:rPr>
          <w:rFonts w:ascii="Times New Roman" w:eastAsia="Times New Roman" w:hAnsi="Times New Roman"/>
          <w:sz w:val="28"/>
          <w:szCs w:val="28"/>
          <w:lang w:val="uk-UA"/>
        </w:rPr>
        <w:t xml:space="preserve">на </w:t>
      </w:r>
      <w:r w:rsidRPr="0027591E">
        <w:rPr>
          <w:rFonts w:ascii="Times New Roman" w:eastAsia="Times New Roman" w:hAnsi="Times New Roman"/>
          <w:b/>
          <w:bCs/>
          <w:sz w:val="28"/>
          <w:szCs w:val="28"/>
          <w:lang w:val="uk-UA"/>
        </w:rPr>
        <w:t>693 077,00 грн.,</w:t>
      </w:r>
      <w:r w:rsidRPr="0027591E">
        <w:rPr>
          <w:rFonts w:ascii="Times New Roman" w:eastAsia="Times New Roman" w:hAnsi="Times New Roman"/>
          <w:sz w:val="28"/>
          <w:szCs w:val="28"/>
          <w:lang w:val="uk-UA"/>
        </w:rPr>
        <w:t xml:space="preserve"> по коду видатків  </w:t>
      </w:r>
      <w:r>
        <w:rPr>
          <w:rFonts w:ascii="Times New Roman" w:eastAsia="Times New Roman" w:hAnsi="Times New Roman"/>
          <w:sz w:val="28"/>
          <w:szCs w:val="28"/>
          <w:lang w:val="uk-UA"/>
        </w:rPr>
        <w:t>3210 «Капітальні трансферти підприємствам (установам, організаціям)»  (капітальний ремонт внутрішніх мереж опалення, водопостачання та водовідведення другого поверху нежитлової будівлі, розташованою за адресою:</w:t>
      </w:r>
      <w:r w:rsidRPr="0027591E">
        <w:rPr>
          <w:rFonts w:ascii="Times New Roman" w:eastAsia="Times New Roman" w:hAnsi="Times New Roman"/>
          <w:sz w:val="28"/>
          <w:szCs w:val="28"/>
          <w:lang w:val="uk-UA"/>
        </w:rPr>
        <w:t xml:space="preserve"> </w:t>
      </w:r>
      <w:r>
        <w:rPr>
          <w:rFonts w:ascii="Times New Roman" w:eastAsia="Times New Roman" w:hAnsi="Times New Roman"/>
          <w:sz w:val="28"/>
          <w:szCs w:val="28"/>
          <w:lang w:val="uk-UA"/>
        </w:rPr>
        <w:t>Харківська область, Чугуївський район, селище Слобожанське, вул. Дружби, буд. 7, а саме: на роботи – 683 074,00 грн., на технічний нагляд – 10 003,00 гривень).</w:t>
      </w:r>
    </w:p>
    <w:p w14:paraId="5443D54A" w14:textId="77777777" w:rsidR="00EC1C48" w:rsidRDefault="00745134" w:rsidP="00745134">
      <w:pPr>
        <w:spacing w:after="0" w:line="240" w:lineRule="auto"/>
        <w:jc w:val="both"/>
        <w:rPr>
          <w:rFonts w:ascii="Times New Roman" w:eastAsia="Times New Roman" w:hAnsi="Times New Roman"/>
          <w:sz w:val="28"/>
          <w:szCs w:val="28"/>
          <w:lang w:val="uk-UA"/>
        </w:rPr>
      </w:pPr>
      <w:r>
        <w:rPr>
          <w:rFonts w:ascii="Times New Roman" w:eastAsia="Times New Roman" w:hAnsi="Times New Roman"/>
          <w:sz w:val="28"/>
          <w:szCs w:val="28"/>
          <w:lang w:val="uk-UA"/>
        </w:rPr>
        <w:t xml:space="preserve">        Відповідно до наведеного у п.п. 5.2.1.  внести зміни до заходів на 2025 рік, які додаються до Програми розвитку та реформування житлово-комунального господарства Слобожанської селищної ради на 2021-2025 роки.</w:t>
      </w:r>
      <w:r w:rsidRPr="0027591E">
        <w:rPr>
          <w:rFonts w:ascii="Times New Roman" w:eastAsia="Times New Roman" w:hAnsi="Times New Roman"/>
          <w:sz w:val="28"/>
          <w:szCs w:val="28"/>
          <w:lang w:val="uk-UA"/>
        </w:rPr>
        <w:t xml:space="preserve"> </w:t>
      </w:r>
    </w:p>
    <w:p w14:paraId="451A82B8" w14:textId="77777777" w:rsidR="006C7C54" w:rsidRDefault="006C7C54" w:rsidP="00745134">
      <w:pPr>
        <w:spacing w:after="0" w:line="240" w:lineRule="auto"/>
        <w:jc w:val="both"/>
        <w:rPr>
          <w:rFonts w:ascii="Times New Roman" w:eastAsia="Times New Roman" w:hAnsi="Times New Roman"/>
          <w:sz w:val="28"/>
          <w:szCs w:val="28"/>
          <w:lang w:val="uk-UA"/>
        </w:rPr>
      </w:pPr>
    </w:p>
    <w:p w14:paraId="48C03BEE" w14:textId="7F71D468" w:rsidR="006C7C54" w:rsidRPr="00632622" w:rsidRDefault="00632622" w:rsidP="006C7C54">
      <w:pPr>
        <w:widowControl w:val="0"/>
        <w:suppressAutoHyphens/>
        <w:autoSpaceDN w:val="0"/>
        <w:spacing w:line="240" w:lineRule="auto"/>
        <w:contextualSpacing/>
        <w:jc w:val="both"/>
        <w:textAlignment w:val="baseline"/>
        <w:rPr>
          <w:rFonts w:ascii="Times New Roman" w:eastAsia="Times New Roman" w:hAnsi="Times New Roman"/>
          <w:sz w:val="28"/>
          <w:szCs w:val="28"/>
          <w:lang w:val="uk-UA"/>
        </w:rPr>
      </w:pPr>
      <w:r w:rsidRPr="00632622">
        <w:rPr>
          <w:rFonts w:ascii="Times New Roman" w:eastAsia="Times New Roman" w:hAnsi="Times New Roman"/>
          <w:b/>
          <w:bCs/>
          <w:sz w:val="28"/>
          <w:szCs w:val="28"/>
          <w:lang w:val="uk-UA"/>
        </w:rPr>
        <w:t>5</w:t>
      </w:r>
      <w:r w:rsidR="006C7C54" w:rsidRPr="00632622">
        <w:rPr>
          <w:rFonts w:ascii="Times New Roman" w:eastAsia="Times New Roman" w:hAnsi="Times New Roman"/>
          <w:b/>
          <w:bCs/>
          <w:sz w:val="28"/>
          <w:szCs w:val="28"/>
          <w:lang w:val="uk-UA"/>
        </w:rPr>
        <w:t>.2.</w:t>
      </w:r>
      <w:r w:rsidRPr="00632622">
        <w:rPr>
          <w:rFonts w:ascii="Times New Roman" w:eastAsia="Times New Roman" w:hAnsi="Times New Roman"/>
          <w:b/>
          <w:bCs/>
          <w:sz w:val="28"/>
          <w:szCs w:val="28"/>
          <w:lang w:val="uk-UA"/>
        </w:rPr>
        <w:t>2</w:t>
      </w:r>
      <w:r w:rsidR="006C7C54" w:rsidRPr="00632622">
        <w:rPr>
          <w:rFonts w:ascii="Times New Roman" w:eastAsia="Times New Roman" w:hAnsi="Times New Roman"/>
          <w:b/>
          <w:bCs/>
          <w:sz w:val="28"/>
          <w:szCs w:val="28"/>
          <w:lang w:val="uk-UA"/>
        </w:rPr>
        <w:t>.</w:t>
      </w:r>
      <w:r w:rsidR="006C7C54" w:rsidRPr="00632622">
        <w:rPr>
          <w:rFonts w:ascii="Times New Roman" w:eastAsia="Times New Roman" w:hAnsi="Times New Roman"/>
          <w:sz w:val="28"/>
          <w:szCs w:val="28"/>
          <w:lang w:val="uk-UA"/>
        </w:rPr>
        <w:t xml:space="preserve"> Внести зміни </w:t>
      </w:r>
      <w:r w:rsidR="006C7C54" w:rsidRPr="00632622">
        <w:rPr>
          <w:rFonts w:ascii="Times New Roman" w:eastAsia="Times New Roman" w:hAnsi="Times New Roman"/>
          <w:b/>
          <w:bCs/>
          <w:sz w:val="28"/>
          <w:szCs w:val="28"/>
          <w:lang w:val="uk-UA"/>
        </w:rPr>
        <w:t>по КПКВ 1014060 «Забезпечення діяльності палаців i будинків культури, клубів, центрів дозвілля та інших клубних закладів»</w:t>
      </w:r>
      <w:r w:rsidR="006C7C54" w:rsidRPr="00632622">
        <w:rPr>
          <w:rFonts w:ascii="Times New Roman" w:eastAsia="Times New Roman" w:hAnsi="Times New Roman"/>
          <w:sz w:val="28"/>
          <w:szCs w:val="28"/>
          <w:lang w:val="uk-UA"/>
        </w:rPr>
        <w:t xml:space="preserve"> (кошторис відділу культури, туризму, молоді та спорту Слобожанської селищної ради) шляхом </w:t>
      </w:r>
      <w:r w:rsidR="006C7C54" w:rsidRPr="00632622">
        <w:rPr>
          <w:rFonts w:ascii="Times New Roman" w:eastAsia="Times New Roman" w:hAnsi="Times New Roman"/>
          <w:b/>
          <w:bCs/>
          <w:sz w:val="28"/>
          <w:szCs w:val="28"/>
          <w:lang w:val="uk-UA"/>
        </w:rPr>
        <w:t xml:space="preserve">збільшення </w:t>
      </w:r>
      <w:r w:rsidR="006C7C54" w:rsidRPr="00632622">
        <w:rPr>
          <w:rFonts w:ascii="Times New Roman" w:eastAsia="Times New Roman" w:hAnsi="Times New Roman"/>
          <w:sz w:val="28"/>
          <w:szCs w:val="28"/>
          <w:lang w:val="uk-UA"/>
        </w:rPr>
        <w:t>бюджетних асигнувань</w:t>
      </w:r>
      <w:r w:rsidR="006C7C54" w:rsidRPr="00632622">
        <w:rPr>
          <w:rFonts w:ascii="Times New Roman" w:eastAsia="Times New Roman" w:hAnsi="Times New Roman"/>
          <w:b/>
          <w:bCs/>
          <w:sz w:val="28"/>
          <w:szCs w:val="28"/>
          <w:lang w:val="uk-UA"/>
        </w:rPr>
        <w:t xml:space="preserve"> </w:t>
      </w:r>
      <w:r w:rsidR="006C7C54" w:rsidRPr="00632622">
        <w:rPr>
          <w:rFonts w:ascii="Times New Roman" w:eastAsia="Times New Roman" w:hAnsi="Times New Roman"/>
          <w:sz w:val="28"/>
          <w:szCs w:val="28"/>
          <w:lang w:val="uk-UA"/>
        </w:rPr>
        <w:t>на</w:t>
      </w:r>
      <w:r w:rsidR="006C7C54" w:rsidRPr="00632622">
        <w:rPr>
          <w:rFonts w:ascii="Times New Roman" w:eastAsia="Times New Roman" w:hAnsi="Times New Roman"/>
          <w:b/>
          <w:bCs/>
          <w:sz w:val="28"/>
          <w:szCs w:val="28"/>
          <w:lang w:val="uk-UA"/>
        </w:rPr>
        <w:t xml:space="preserve"> 1 674 930,00 грн</w:t>
      </w:r>
      <w:r w:rsidR="006C7C54" w:rsidRPr="00632622">
        <w:rPr>
          <w:rFonts w:ascii="Times New Roman" w:eastAsia="Times New Roman" w:hAnsi="Times New Roman"/>
          <w:sz w:val="28"/>
          <w:szCs w:val="28"/>
          <w:lang w:val="uk-UA"/>
        </w:rPr>
        <w:t>. по коду видатків 3132 «Капітальний ремонт інших об'єктів» (на капітальний ремонт системи опалення з заміною трубопроводів та опалювальних приладів в будівлі Комунального закладу «Геніївський будинок культури» Слобожанської селищної ради Чугуївського району Харківської області (підготовка об’єкту до опалювального сезону, як захід енергозбереження) за адресою: Харківська область, Чугуївський район, с. Геніївка, вул. Дружби, буд. 71, а саме: на роботи – 1 650 460,00 грн., на технічний нагляд - 24 470,00 гривень).</w:t>
      </w:r>
    </w:p>
    <w:p w14:paraId="4CC4C0EF" w14:textId="77777777" w:rsidR="006C7C54" w:rsidRDefault="006C7C54" w:rsidP="00745134">
      <w:pPr>
        <w:spacing w:after="0" w:line="240" w:lineRule="auto"/>
        <w:jc w:val="both"/>
        <w:rPr>
          <w:rFonts w:ascii="Times New Roman" w:eastAsia="Times New Roman" w:hAnsi="Times New Roman"/>
          <w:sz w:val="28"/>
          <w:szCs w:val="28"/>
          <w:lang w:val="uk-UA"/>
        </w:rPr>
      </w:pPr>
    </w:p>
    <w:p w14:paraId="67B918A8" w14:textId="7DDE503B" w:rsidR="003E73A1" w:rsidRDefault="00EC1C48" w:rsidP="003E73A1">
      <w:pPr>
        <w:spacing w:after="0" w:line="240" w:lineRule="auto"/>
        <w:jc w:val="both"/>
        <w:rPr>
          <w:rFonts w:ascii="Times New Roman" w:eastAsia="Times New Roman" w:hAnsi="Times New Roman"/>
          <w:b/>
          <w:bCs/>
          <w:sz w:val="28"/>
          <w:szCs w:val="28"/>
          <w:lang w:val="uk-UA"/>
        </w:rPr>
      </w:pPr>
      <w:bookmarkStart w:id="6" w:name="_Hlk201219598"/>
      <w:r>
        <w:rPr>
          <w:rFonts w:ascii="Times New Roman" w:eastAsia="Times New Roman" w:hAnsi="Times New Roman"/>
          <w:b/>
          <w:bCs/>
          <w:sz w:val="28"/>
          <w:szCs w:val="28"/>
          <w:lang w:val="uk-UA"/>
        </w:rPr>
        <w:t>6</w:t>
      </w:r>
      <w:r w:rsidR="003E73A1">
        <w:rPr>
          <w:rFonts w:ascii="Times New Roman" w:eastAsia="Times New Roman" w:hAnsi="Times New Roman"/>
          <w:b/>
          <w:bCs/>
          <w:sz w:val="28"/>
          <w:szCs w:val="28"/>
          <w:lang w:val="uk-UA"/>
        </w:rPr>
        <w:t xml:space="preserve">. Внести зміни до видаткової частини бюджету в межах КПКВ </w:t>
      </w:r>
      <w:bookmarkEnd w:id="6"/>
      <w:r w:rsidR="003E73A1">
        <w:rPr>
          <w:rFonts w:ascii="Times New Roman" w:eastAsia="Times New Roman" w:hAnsi="Times New Roman"/>
          <w:b/>
          <w:bCs/>
          <w:sz w:val="28"/>
          <w:szCs w:val="28"/>
          <w:lang w:val="uk-UA"/>
        </w:rPr>
        <w:t>до рішення LXIII сесії VІII скликання Слобожанської селищної ради від 24 грудня 2024 року №2629-VІII «Про бюджет Слобожанської селищної територіальної громади на 2025 рік», а саме:</w:t>
      </w:r>
    </w:p>
    <w:p w14:paraId="42F3C7F0" w14:textId="77777777" w:rsidR="003E73A1" w:rsidRDefault="003E73A1" w:rsidP="003E73A1">
      <w:pPr>
        <w:spacing w:after="0" w:line="240" w:lineRule="auto"/>
        <w:jc w:val="both"/>
        <w:rPr>
          <w:rFonts w:ascii="Times New Roman" w:eastAsia="Times New Roman" w:hAnsi="Times New Roman"/>
          <w:sz w:val="28"/>
          <w:szCs w:val="28"/>
          <w:lang w:val="uk-UA"/>
        </w:rPr>
      </w:pPr>
    </w:p>
    <w:p w14:paraId="1D4A130A" w14:textId="544AAD95" w:rsidR="003E73A1" w:rsidRDefault="00EC1C48" w:rsidP="003E73A1">
      <w:pPr>
        <w:spacing w:after="0" w:line="240" w:lineRule="auto"/>
        <w:jc w:val="both"/>
        <w:rPr>
          <w:rFonts w:ascii="Times New Roman" w:eastAsia="Times New Roman" w:hAnsi="Times New Roman"/>
          <w:b/>
          <w:bCs/>
          <w:sz w:val="28"/>
          <w:szCs w:val="28"/>
          <w:lang w:val="uk-UA"/>
        </w:rPr>
      </w:pPr>
      <w:r>
        <w:rPr>
          <w:rFonts w:ascii="Times New Roman" w:eastAsia="Times New Roman" w:hAnsi="Times New Roman"/>
          <w:b/>
          <w:bCs/>
          <w:sz w:val="28"/>
          <w:szCs w:val="28"/>
          <w:lang w:val="uk-UA"/>
        </w:rPr>
        <w:lastRenderedPageBreak/>
        <w:t>6</w:t>
      </w:r>
      <w:r w:rsidR="003E73A1">
        <w:rPr>
          <w:rFonts w:ascii="Times New Roman" w:eastAsia="Times New Roman" w:hAnsi="Times New Roman"/>
          <w:b/>
          <w:bCs/>
          <w:sz w:val="28"/>
          <w:szCs w:val="28"/>
          <w:lang w:val="uk-UA"/>
        </w:rPr>
        <w:t>.1.  Внести зміни до видаткової частини загального фонду бюджету шляхом зменшення бюджетних асигнувань на загальну суму</w:t>
      </w:r>
      <w:r w:rsidR="00EB27CA">
        <w:rPr>
          <w:rFonts w:ascii="Times New Roman" w:eastAsia="Times New Roman" w:hAnsi="Times New Roman"/>
          <w:b/>
          <w:bCs/>
          <w:sz w:val="28"/>
          <w:szCs w:val="28"/>
          <w:lang w:val="uk-UA"/>
        </w:rPr>
        <w:t xml:space="preserve"> 40 309</w:t>
      </w:r>
      <w:r w:rsidR="003E73A1">
        <w:rPr>
          <w:rFonts w:ascii="Times New Roman" w:eastAsia="Times New Roman" w:hAnsi="Times New Roman"/>
          <w:b/>
          <w:bCs/>
          <w:sz w:val="28"/>
          <w:szCs w:val="28"/>
          <w:lang w:val="uk-UA"/>
        </w:rPr>
        <w:t xml:space="preserve"> ,00 грн, а саме:</w:t>
      </w:r>
    </w:p>
    <w:p w14:paraId="4077E3DC" w14:textId="77777777" w:rsidR="003E73A1" w:rsidRDefault="003E73A1" w:rsidP="003E73A1">
      <w:pPr>
        <w:spacing w:after="0" w:line="240" w:lineRule="auto"/>
        <w:jc w:val="both"/>
        <w:rPr>
          <w:rFonts w:ascii="Times New Roman" w:eastAsia="Times New Roman" w:hAnsi="Times New Roman"/>
          <w:b/>
          <w:bCs/>
          <w:sz w:val="28"/>
          <w:szCs w:val="28"/>
          <w:lang w:val="uk-UA"/>
        </w:rPr>
      </w:pPr>
    </w:p>
    <w:p w14:paraId="35D5BF52" w14:textId="1407BE00" w:rsidR="00A22A0C" w:rsidRDefault="00EC1C48" w:rsidP="00A03DAE">
      <w:pPr>
        <w:spacing w:after="0" w:line="240" w:lineRule="auto"/>
        <w:jc w:val="both"/>
        <w:rPr>
          <w:rFonts w:ascii="Times New Roman" w:eastAsia="Times New Roman" w:hAnsi="Times New Roman"/>
          <w:sz w:val="28"/>
          <w:szCs w:val="28"/>
          <w:lang w:val="uk-UA"/>
        </w:rPr>
      </w:pPr>
      <w:r>
        <w:rPr>
          <w:rFonts w:ascii="Times New Roman" w:eastAsia="Times New Roman" w:hAnsi="Times New Roman"/>
          <w:b/>
          <w:bCs/>
          <w:sz w:val="28"/>
          <w:szCs w:val="28"/>
          <w:lang w:val="uk-UA"/>
        </w:rPr>
        <w:t>6</w:t>
      </w:r>
      <w:r w:rsidR="003E73A1">
        <w:rPr>
          <w:rFonts w:ascii="Times New Roman" w:eastAsia="Times New Roman" w:hAnsi="Times New Roman"/>
          <w:b/>
          <w:bCs/>
          <w:sz w:val="28"/>
          <w:szCs w:val="28"/>
          <w:lang w:val="uk-UA"/>
        </w:rPr>
        <w:t>.1.1.</w:t>
      </w:r>
      <w:r w:rsidR="003E73A1">
        <w:rPr>
          <w:rFonts w:ascii="Times New Roman" w:eastAsia="Times New Roman" w:hAnsi="Times New Roman"/>
          <w:sz w:val="28"/>
          <w:szCs w:val="28"/>
          <w:lang w:val="uk-UA"/>
        </w:rPr>
        <w:t xml:space="preserve"> Внести зміни </w:t>
      </w:r>
      <w:r w:rsidR="003E73A1">
        <w:rPr>
          <w:rFonts w:ascii="Times New Roman" w:eastAsia="Times New Roman" w:hAnsi="Times New Roman"/>
          <w:b/>
          <w:bCs/>
          <w:sz w:val="28"/>
          <w:szCs w:val="28"/>
          <w:lang w:val="uk-UA"/>
        </w:rPr>
        <w:t>по КПКВ 0116090 «Інша діяльність у сфері житлово-комунального господарства»</w:t>
      </w:r>
      <w:r w:rsidR="003E73A1">
        <w:rPr>
          <w:rFonts w:ascii="Times New Roman" w:eastAsia="Times New Roman" w:hAnsi="Times New Roman"/>
          <w:sz w:val="28"/>
          <w:szCs w:val="28"/>
          <w:lang w:val="uk-UA"/>
        </w:rPr>
        <w:t xml:space="preserve"> (кошторис Слобожанської селищної ради) </w:t>
      </w:r>
      <w:bookmarkStart w:id="7" w:name="_Hlk200361499"/>
      <w:r w:rsidR="003E73A1">
        <w:rPr>
          <w:rFonts w:ascii="Times New Roman" w:eastAsia="Times New Roman" w:hAnsi="Times New Roman"/>
          <w:sz w:val="28"/>
          <w:szCs w:val="28"/>
          <w:lang w:val="uk-UA"/>
        </w:rPr>
        <w:t xml:space="preserve">шляхом </w:t>
      </w:r>
      <w:r w:rsidR="003E73A1">
        <w:rPr>
          <w:rFonts w:ascii="Times New Roman" w:eastAsia="Times New Roman" w:hAnsi="Times New Roman"/>
          <w:b/>
          <w:bCs/>
          <w:sz w:val="28"/>
          <w:szCs w:val="28"/>
          <w:lang w:val="uk-UA"/>
        </w:rPr>
        <w:t>зменшення</w:t>
      </w:r>
      <w:r w:rsidR="003E73A1">
        <w:rPr>
          <w:rFonts w:ascii="Times New Roman" w:eastAsia="Times New Roman" w:hAnsi="Times New Roman"/>
          <w:sz w:val="28"/>
          <w:szCs w:val="28"/>
          <w:lang w:val="uk-UA"/>
        </w:rPr>
        <w:t xml:space="preserve"> бюджетних асигнувань </w:t>
      </w:r>
      <w:r w:rsidR="003E73A1">
        <w:rPr>
          <w:rFonts w:ascii="Times New Roman" w:eastAsia="Times New Roman" w:hAnsi="Times New Roman"/>
          <w:b/>
          <w:bCs/>
          <w:sz w:val="28"/>
          <w:szCs w:val="28"/>
          <w:lang w:val="uk-UA"/>
        </w:rPr>
        <w:t xml:space="preserve">у лютому </w:t>
      </w:r>
      <w:r w:rsidR="003E73A1">
        <w:rPr>
          <w:rFonts w:ascii="Times New Roman" w:eastAsia="Times New Roman" w:hAnsi="Times New Roman"/>
          <w:sz w:val="28"/>
          <w:szCs w:val="28"/>
          <w:lang w:val="uk-UA"/>
        </w:rPr>
        <w:t>поточного року</w:t>
      </w:r>
      <w:r w:rsidR="003E73A1">
        <w:rPr>
          <w:rFonts w:ascii="Times New Roman" w:eastAsia="Times New Roman" w:hAnsi="Times New Roman"/>
          <w:b/>
          <w:bCs/>
          <w:sz w:val="28"/>
          <w:szCs w:val="28"/>
          <w:lang w:val="uk-UA"/>
        </w:rPr>
        <w:t xml:space="preserve"> </w:t>
      </w:r>
      <w:r w:rsidR="003E73A1" w:rsidRPr="003E73A1">
        <w:rPr>
          <w:rFonts w:ascii="Times New Roman" w:eastAsia="Times New Roman" w:hAnsi="Times New Roman"/>
          <w:sz w:val="28"/>
          <w:szCs w:val="28"/>
          <w:lang w:val="uk-UA"/>
        </w:rPr>
        <w:t>на</w:t>
      </w:r>
      <w:r w:rsidR="003E73A1">
        <w:rPr>
          <w:rFonts w:ascii="Times New Roman" w:eastAsia="Times New Roman" w:hAnsi="Times New Roman"/>
          <w:b/>
          <w:bCs/>
          <w:sz w:val="28"/>
          <w:szCs w:val="28"/>
          <w:lang w:val="uk-UA"/>
        </w:rPr>
        <w:t xml:space="preserve">              51 800,00 грн.</w:t>
      </w:r>
      <w:r w:rsidR="003E73A1">
        <w:rPr>
          <w:rFonts w:ascii="Times New Roman" w:eastAsia="Times New Roman" w:hAnsi="Times New Roman"/>
          <w:sz w:val="28"/>
          <w:szCs w:val="28"/>
          <w:lang w:val="uk-UA"/>
        </w:rPr>
        <w:t xml:space="preserve"> </w:t>
      </w:r>
      <w:bookmarkEnd w:id="7"/>
      <w:r w:rsidR="003E73A1">
        <w:rPr>
          <w:rFonts w:ascii="Times New Roman" w:eastAsia="Times New Roman" w:hAnsi="Times New Roman"/>
          <w:sz w:val="28"/>
          <w:szCs w:val="28"/>
          <w:lang w:val="uk-UA"/>
        </w:rPr>
        <w:t>по коду видатків 2240 «Оплата послуг (крім комунальних)» (економія коштів з оплати послуг з підключення газопроводу до газорозподільної мережі, приймання в експлуатацію об’єкту, пуск газу на              об’єктах: «Нове будівництво газової котельні за адресою: селище Слобожанське, вул. Енергетиків,33 та вул. Енергетиків,8В).</w:t>
      </w:r>
    </w:p>
    <w:p w14:paraId="23B0A095" w14:textId="05E1A0E6" w:rsidR="003E73A1" w:rsidRDefault="00A03DAE" w:rsidP="003E73A1">
      <w:pPr>
        <w:spacing w:after="0" w:line="240" w:lineRule="auto"/>
        <w:ind w:firstLine="357"/>
        <w:jc w:val="both"/>
        <w:rPr>
          <w:rFonts w:ascii="Times New Roman" w:eastAsia="Times New Roman" w:hAnsi="Times New Roman"/>
          <w:sz w:val="28"/>
          <w:szCs w:val="28"/>
          <w:lang w:val="uk-UA"/>
        </w:rPr>
      </w:pPr>
      <w:r>
        <w:rPr>
          <w:rFonts w:ascii="Times New Roman" w:eastAsia="Times New Roman" w:hAnsi="Times New Roman"/>
          <w:sz w:val="28"/>
          <w:szCs w:val="28"/>
          <w:lang w:val="uk-UA"/>
        </w:rPr>
        <w:t xml:space="preserve">  </w:t>
      </w:r>
      <w:r w:rsidR="003E73A1">
        <w:rPr>
          <w:rFonts w:ascii="Times New Roman" w:eastAsia="Times New Roman" w:hAnsi="Times New Roman"/>
          <w:sz w:val="28"/>
          <w:szCs w:val="28"/>
          <w:lang w:val="uk-UA"/>
        </w:rPr>
        <w:t xml:space="preserve">Відповідно до наведеного у п.п. </w:t>
      </w:r>
      <w:r w:rsidR="00EC1C48">
        <w:rPr>
          <w:rFonts w:ascii="Times New Roman" w:eastAsia="Times New Roman" w:hAnsi="Times New Roman"/>
          <w:sz w:val="28"/>
          <w:szCs w:val="28"/>
          <w:lang w:val="uk-UA"/>
        </w:rPr>
        <w:t>6</w:t>
      </w:r>
      <w:r w:rsidR="003E73A1">
        <w:rPr>
          <w:rFonts w:ascii="Times New Roman" w:eastAsia="Times New Roman" w:hAnsi="Times New Roman"/>
          <w:sz w:val="28"/>
          <w:szCs w:val="28"/>
          <w:lang w:val="uk-UA"/>
        </w:rPr>
        <w:t>.1.</w:t>
      </w:r>
      <w:r>
        <w:rPr>
          <w:rFonts w:ascii="Times New Roman" w:eastAsia="Times New Roman" w:hAnsi="Times New Roman"/>
          <w:sz w:val="28"/>
          <w:szCs w:val="28"/>
          <w:lang w:val="uk-UA"/>
        </w:rPr>
        <w:t>1</w:t>
      </w:r>
      <w:r w:rsidR="003E73A1">
        <w:rPr>
          <w:rFonts w:ascii="Times New Roman" w:eastAsia="Times New Roman" w:hAnsi="Times New Roman"/>
          <w:sz w:val="28"/>
          <w:szCs w:val="28"/>
          <w:lang w:val="uk-UA"/>
        </w:rPr>
        <w:t>.  внести зміни до заходів на 2025 рік, які додаються до Програми розвитку та реформування житлово-комунального господарства Слобожанської селищної ради на 2021-2025 роки.</w:t>
      </w:r>
    </w:p>
    <w:p w14:paraId="51010E76" w14:textId="77777777" w:rsidR="0070142B" w:rsidRDefault="0070142B" w:rsidP="003E73A1">
      <w:pPr>
        <w:spacing w:after="0" w:line="240" w:lineRule="auto"/>
        <w:ind w:firstLine="357"/>
        <w:jc w:val="both"/>
        <w:rPr>
          <w:rFonts w:ascii="Times New Roman" w:eastAsia="Times New Roman" w:hAnsi="Times New Roman"/>
          <w:sz w:val="28"/>
          <w:szCs w:val="28"/>
          <w:lang w:val="uk-UA"/>
        </w:rPr>
      </w:pPr>
    </w:p>
    <w:p w14:paraId="52318510" w14:textId="0E745116" w:rsidR="0070142B" w:rsidRDefault="00EC1C48" w:rsidP="0070142B">
      <w:pPr>
        <w:spacing w:after="0" w:line="240" w:lineRule="auto"/>
        <w:jc w:val="both"/>
        <w:rPr>
          <w:rFonts w:ascii="Times New Roman" w:eastAsia="Times New Roman" w:hAnsi="Times New Roman"/>
          <w:sz w:val="28"/>
          <w:szCs w:val="28"/>
          <w:lang w:val="uk-UA"/>
        </w:rPr>
      </w:pPr>
      <w:r>
        <w:rPr>
          <w:rFonts w:ascii="Times New Roman" w:eastAsia="Times New Roman" w:hAnsi="Times New Roman"/>
          <w:b/>
          <w:bCs/>
          <w:sz w:val="28"/>
          <w:szCs w:val="28"/>
          <w:lang w:val="uk-UA"/>
        </w:rPr>
        <w:t>6</w:t>
      </w:r>
      <w:r w:rsidR="0070142B">
        <w:rPr>
          <w:rFonts w:ascii="Times New Roman" w:eastAsia="Times New Roman" w:hAnsi="Times New Roman"/>
          <w:b/>
          <w:bCs/>
          <w:sz w:val="28"/>
          <w:szCs w:val="28"/>
          <w:lang w:val="uk-UA"/>
        </w:rPr>
        <w:t>.1.2.</w:t>
      </w:r>
      <w:r w:rsidR="0070142B">
        <w:rPr>
          <w:rFonts w:ascii="Times New Roman" w:eastAsia="Times New Roman" w:hAnsi="Times New Roman"/>
          <w:sz w:val="28"/>
          <w:szCs w:val="28"/>
          <w:lang w:val="uk-UA"/>
        </w:rPr>
        <w:t xml:space="preserve"> Внести зміни </w:t>
      </w:r>
      <w:r w:rsidR="0070142B">
        <w:rPr>
          <w:rFonts w:ascii="Times New Roman" w:eastAsia="Times New Roman" w:hAnsi="Times New Roman"/>
          <w:b/>
          <w:bCs/>
          <w:sz w:val="28"/>
          <w:szCs w:val="28"/>
          <w:lang w:val="uk-UA"/>
        </w:rPr>
        <w:t>по КПКВ 0110180 «Інша діяльність у сфері державного управління»</w:t>
      </w:r>
      <w:r w:rsidR="0070142B">
        <w:rPr>
          <w:rFonts w:ascii="Times New Roman" w:eastAsia="Times New Roman" w:hAnsi="Times New Roman"/>
          <w:sz w:val="28"/>
          <w:szCs w:val="28"/>
          <w:lang w:val="uk-UA"/>
        </w:rPr>
        <w:t xml:space="preserve"> (кошторис Слобожанської селищної ради) шляхом </w:t>
      </w:r>
      <w:r w:rsidR="0070142B">
        <w:rPr>
          <w:rFonts w:ascii="Times New Roman" w:eastAsia="Times New Roman" w:hAnsi="Times New Roman"/>
          <w:b/>
          <w:bCs/>
          <w:sz w:val="28"/>
          <w:szCs w:val="28"/>
          <w:lang w:val="uk-UA"/>
        </w:rPr>
        <w:t>збільшення</w:t>
      </w:r>
      <w:r w:rsidR="0070142B">
        <w:rPr>
          <w:rFonts w:ascii="Times New Roman" w:eastAsia="Times New Roman" w:hAnsi="Times New Roman"/>
          <w:sz w:val="28"/>
          <w:szCs w:val="28"/>
          <w:lang w:val="uk-UA"/>
        </w:rPr>
        <w:t xml:space="preserve"> бюджетних асигнувань </w:t>
      </w:r>
      <w:r w:rsidR="0070142B">
        <w:rPr>
          <w:rFonts w:ascii="Times New Roman" w:eastAsia="Times New Roman" w:hAnsi="Times New Roman"/>
          <w:b/>
          <w:bCs/>
          <w:sz w:val="28"/>
          <w:szCs w:val="28"/>
          <w:lang w:val="uk-UA"/>
        </w:rPr>
        <w:t>у лютому</w:t>
      </w:r>
      <w:r w:rsidR="0070142B">
        <w:rPr>
          <w:rFonts w:ascii="Times New Roman" w:eastAsia="Times New Roman" w:hAnsi="Times New Roman"/>
          <w:sz w:val="28"/>
          <w:szCs w:val="28"/>
          <w:lang w:val="uk-UA"/>
        </w:rPr>
        <w:t xml:space="preserve"> поточного року </w:t>
      </w:r>
      <w:r w:rsidR="0070142B" w:rsidRPr="0070142B">
        <w:rPr>
          <w:rFonts w:ascii="Times New Roman" w:eastAsia="Times New Roman" w:hAnsi="Times New Roman"/>
          <w:sz w:val="28"/>
          <w:szCs w:val="28"/>
          <w:lang w:val="uk-UA"/>
        </w:rPr>
        <w:t xml:space="preserve">на </w:t>
      </w:r>
      <w:r w:rsidR="0070142B" w:rsidRPr="0070142B">
        <w:rPr>
          <w:rFonts w:ascii="Times New Roman" w:eastAsia="Times New Roman" w:hAnsi="Times New Roman"/>
          <w:b/>
          <w:bCs/>
          <w:sz w:val="28"/>
          <w:szCs w:val="28"/>
          <w:lang w:val="uk-UA"/>
        </w:rPr>
        <w:t>51 800,</w:t>
      </w:r>
      <w:r w:rsidR="0070142B">
        <w:rPr>
          <w:rFonts w:ascii="Times New Roman" w:eastAsia="Times New Roman" w:hAnsi="Times New Roman"/>
          <w:b/>
          <w:bCs/>
          <w:sz w:val="28"/>
          <w:szCs w:val="28"/>
          <w:lang w:val="uk-UA"/>
        </w:rPr>
        <w:t>00 грн.</w:t>
      </w:r>
      <w:r w:rsidR="0070142B">
        <w:rPr>
          <w:rFonts w:ascii="Times New Roman" w:eastAsia="Times New Roman" w:hAnsi="Times New Roman"/>
          <w:sz w:val="28"/>
          <w:szCs w:val="28"/>
          <w:lang w:val="uk-UA"/>
        </w:rPr>
        <w:t xml:space="preserve"> по коду видатків 2800 «Інші поточні видатки»  (оплата судових зборів).</w:t>
      </w:r>
    </w:p>
    <w:p w14:paraId="7ADB869C" w14:textId="77777777" w:rsidR="0070142B" w:rsidRDefault="0070142B" w:rsidP="0070142B">
      <w:pPr>
        <w:spacing w:after="0" w:line="240" w:lineRule="auto"/>
        <w:jc w:val="both"/>
        <w:rPr>
          <w:rFonts w:ascii="Times New Roman" w:eastAsia="Times New Roman" w:hAnsi="Times New Roman"/>
          <w:sz w:val="28"/>
          <w:szCs w:val="28"/>
          <w:lang w:val="uk-UA"/>
        </w:rPr>
      </w:pPr>
    </w:p>
    <w:p w14:paraId="4B6CCC94" w14:textId="7B83BFC0" w:rsidR="0070142B" w:rsidRDefault="00EC1C48" w:rsidP="0070142B">
      <w:pPr>
        <w:spacing w:after="120" w:line="240" w:lineRule="auto"/>
        <w:jc w:val="both"/>
        <w:rPr>
          <w:rFonts w:ascii="Times New Roman" w:eastAsia="Times New Roman" w:hAnsi="Times New Roman"/>
          <w:sz w:val="28"/>
          <w:szCs w:val="28"/>
          <w:lang w:val="uk-UA"/>
        </w:rPr>
      </w:pPr>
      <w:r>
        <w:rPr>
          <w:rFonts w:ascii="Times New Roman" w:eastAsia="Times New Roman" w:hAnsi="Times New Roman"/>
          <w:b/>
          <w:bCs/>
          <w:sz w:val="28"/>
          <w:szCs w:val="28"/>
          <w:lang w:val="uk-UA"/>
        </w:rPr>
        <w:t>6</w:t>
      </w:r>
      <w:r w:rsidR="0070142B">
        <w:rPr>
          <w:rFonts w:ascii="Times New Roman" w:eastAsia="Times New Roman" w:hAnsi="Times New Roman"/>
          <w:b/>
          <w:bCs/>
          <w:sz w:val="28"/>
          <w:szCs w:val="28"/>
          <w:lang w:val="uk-UA"/>
        </w:rPr>
        <w:t xml:space="preserve">.1.3. </w:t>
      </w:r>
      <w:r w:rsidR="0070142B">
        <w:rPr>
          <w:rFonts w:ascii="Times New Roman" w:eastAsia="Times New Roman" w:hAnsi="Times New Roman"/>
          <w:sz w:val="28"/>
          <w:szCs w:val="28"/>
          <w:lang w:val="uk-UA"/>
        </w:rPr>
        <w:t xml:space="preserve">Внести зміни </w:t>
      </w:r>
      <w:r w:rsidR="0070142B">
        <w:rPr>
          <w:rFonts w:ascii="Times New Roman" w:eastAsia="Times New Roman" w:hAnsi="Times New Roman"/>
          <w:b/>
          <w:bCs/>
          <w:sz w:val="28"/>
          <w:szCs w:val="28"/>
          <w:lang w:val="uk-UA"/>
        </w:rPr>
        <w:t>по КПКВ 0116030 «Організація благоустрою населених пунктів»</w:t>
      </w:r>
      <w:r w:rsidR="0070142B">
        <w:rPr>
          <w:rFonts w:ascii="Times New Roman" w:eastAsia="Times New Roman" w:hAnsi="Times New Roman"/>
          <w:sz w:val="28"/>
          <w:szCs w:val="28"/>
          <w:lang w:val="uk-UA"/>
        </w:rPr>
        <w:t xml:space="preserve"> (кошторис КП «Донець») шляхом </w:t>
      </w:r>
      <w:r w:rsidR="0070142B">
        <w:rPr>
          <w:rFonts w:ascii="Times New Roman" w:eastAsia="Times New Roman" w:hAnsi="Times New Roman"/>
          <w:b/>
          <w:bCs/>
          <w:sz w:val="28"/>
          <w:szCs w:val="28"/>
          <w:lang w:val="uk-UA"/>
        </w:rPr>
        <w:t>зменшення</w:t>
      </w:r>
      <w:r w:rsidR="0070142B">
        <w:rPr>
          <w:rFonts w:ascii="Times New Roman" w:eastAsia="Times New Roman" w:hAnsi="Times New Roman"/>
          <w:sz w:val="28"/>
          <w:szCs w:val="28"/>
          <w:lang w:val="uk-UA"/>
        </w:rPr>
        <w:t xml:space="preserve"> бюджетних асигнувань </w:t>
      </w:r>
      <w:r w:rsidR="003913EC">
        <w:rPr>
          <w:rFonts w:ascii="Times New Roman" w:eastAsia="Times New Roman" w:hAnsi="Times New Roman"/>
          <w:sz w:val="28"/>
          <w:szCs w:val="28"/>
          <w:lang w:val="uk-UA"/>
        </w:rPr>
        <w:t xml:space="preserve">на </w:t>
      </w:r>
      <w:r w:rsidR="0070142B">
        <w:rPr>
          <w:rFonts w:ascii="Times New Roman" w:eastAsia="Times New Roman" w:hAnsi="Times New Roman"/>
          <w:b/>
          <w:bCs/>
          <w:sz w:val="28"/>
          <w:szCs w:val="28"/>
          <w:lang w:val="uk-UA"/>
        </w:rPr>
        <w:t>40 309,00 грн.</w:t>
      </w:r>
      <w:r w:rsidR="0070142B">
        <w:rPr>
          <w:rFonts w:ascii="Times New Roman" w:eastAsia="Times New Roman" w:hAnsi="Times New Roman"/>
          <w:sz w:val="28"/>
          <w:szCs w:val="28"/>
          <w:lang w:val="uk-UA"/>
        </w:rPr>
        <w:t xml:space="preserve"> по коду видатків 2610 «Субсидії та поточні трансферти підприємствам (установам, організаціям)»,  а саме:</w:t>
      </w:r>
    </w:p>
    <w:p w14:paraId="27F1293A" w14:textId="66FA8D1C" w:rsidR="0070142B" w:rsidRDefault="0070142B" w:rsidP="0070142B">
      <w:pPr>
        <w:numPr>
          <w:ilvl w:val="0"/>
          <w:numId w:val="3"/>
        </w:numPr>
        <w:spacing w:after="120" w:line="240" w:lineRule="auto"/>
        <w:ind w:left="714" w:hanging="357"/>
        <w:jc w:val="both"/>
        <w:rPr>
          <w:rFonts w:ascii="Times New Roman" w:eastAsia="Times New Roman" w:hAnsi="Times New Roman"/>
          <w:sz w:val="28"/>
          <w:szCs w:val="28"/>
          <w:lang w:val="uk-UA"/>
        </w:rPr>
      </w:pPr>
      <w:r>
        <w:rPr>
          <w:rFonts w:ascii="Times New Roman" w:eastAsia="Times New Roman" w:hAnsi="Times New Roman"/>
          <w:b/>
          <w:bCs/>
          <w:sz w:val="28"/>
          <w:szCs w:val="28"/>
          <w:lang w:val="uk-UA"/>
        </w:rPr>
        <w:t>Зменшити</w:t>
      </w:r>
      <w:r>
        <w:rPr>
          <w:rFonts w:ascii="Times New Roman" w:eastAsia="Times New Roman" w:hAnsi="Times New Roman"/>
          <w:sz w:val="28"/>
          <w:szCs w:val="28"/>
          <w:lang w:val="uk-UA"/>
        </w:rPr>
        <w:t xml:space="preserve"> бюджетні асигнування </w:t>
      </w:r>
      <w:r w:rsidRPr="0070142B">
        <w:rPr>
          <w:rFonts w:ascii="Times New Roman" w:eastAsia="Times New Roman" w:hAnsi="Times New Roman"/>
          <w:sz w:val="28"/>
          <w:szCs w:val="28"/>
          <w:lang w:val="uk-UA"/>
        </w:rPr>
        <w:t>на</w:t>
      </w:r>
      <w:r>
        <w:rPr>
          <w:rFonts w:ascii="Times New Roman" w:eastAsia="Times New Roman" w:hAnsi="Times New Roman"/>
          <w:b/>
          <w:bCs/>
          <w:sz w:val="28"/>
          <w:szCs w:val="28"/>
          <w:lang w:val="uk-UA"/>
        </w:rPr>
        <w:t xml:space="preserve"> 46 714,00 грн.</w:t>
      </w:r>
      <w:r>
        <w:rPr>
          <w:rFonts w:ascii="Times New Roman" w:eastAsia="Times New Roman" w:hAnsi="Times New Roman"/>
          <w:sz w:val="28"/>
          <w:szCs w:val="28"/>
          <w:lang w:val="uk-UA"/>
        </w:rPr>
        <w:t xml:space="preserve">, </w:t>
      </w:r>
      <w:r w:rsidR="00C62C64">
        <w:rPr>
          <w:rFonts w:ascii="Times New Roman" w:eastAsia="Times New Roman" w:hAnsi="Times New Roman"/>
          <w:sz w:val="28"/>
          <w:szCs w:val="28"/>
          <w:lang w:val="uk-UA"/>
        </w:rPr>
        <w:t>в тому числі</w:t>
      </w:r>
      <w:r>
        <w:rPr>
          <w:rFonts w:ascii="Times New Roman" w:eastAsia="Times New Roman" w:hAnsi="Times New Roman"/>
          <w:sz w:val="28"/>
          <w:szCs w:val="28"/>
          <w:lang w:val="uk-UA"/>
        </w:rPr>
        <w:t>:</w:t>
      </w:r>
    </w:p>
    <w:p w14:paraId="69C75947" w14:textId="27681E54" w:rsidR="0070142B" w:rsidRPr="00323AE6" w:rsidRDefault="0070142B" w:rsidP="00323AE6">
      <w:pPr>
        <w:pStyle w:val="a7"/>
        <w:numPr>
          <w:ilvl w:val="0"/>
          <w:numId w:val="11"/>
        </w:numPr>
        <w:spacing w:after="0" w:line="240" w:lineRule="auto"/>
        <w:jc w:val="both"/>
        <w:rPr>
          <w:rFonts w:ascii="Times New Roman" w:eastAsia="Times New Roman" w:hAnsi="Times New Roman"/>
          <w:sz w:val="28"/>
          <w:szCs w:val="28"/>
        </w:rPr>
      </w:pPr>
      <w:r w:rsidRPr="00323AE6">
        <w:rPr>
          <w:rFonts w:ascii="Times New Roman" w:eastAsia="Times New Roman" w:hAnsi="Times New Roman"/>
          <w:sz w:val="28"/>
          <w:szCs w:val="28"/>
        </w:rPr>
        <w:t>заробітн</w:t>
      </w:r>
      <w:r w:rsidR="00C62C64" w:rsidRPr="00323AE6">
        <w:rPr>
          <w:rFonts w:ascii="Times New Roman" w:eastAsia="Times New Roman" w:hAnsi="Times New Roman"/>
          <w:sz w:val="28"/>
          <w:szCs w:val="28"/>
        </w:rPr>
        <w:t>у</w:t>
      </w:r>
      <w:r w:rsidRPr="00323AE6">
        <w:rPr>
          <w:rFonts w:ascii="Times New Roman" w:eastAsia="Times New Roman" w:hAnsi="Times New Roman"/>
          <w:sz w:val="28"/>
          <w:szCs w:val="28"/>
        </w:rPr>
        <w:t xml:space="preserve"> плат</w:t>
      </w:r>
      <w:r w:rsidR="00C62C64" w:rsidRPr="00323AE6">
        <w:rPr>
          <w:rFonts w:ascii="Times New Roman" w:eastAsia="Times New Roman" w:hAnsi="Times New Roman"/>
          <w:sz w:val="28"/>
          <w:szCs w:val="28"/>
        </w:rPr>
        <w:t>у робітників зеленого господарства</w:t>
      </w:r>
      <w:r w:rsidRPr="00323AE6">
        <w:rPr>
          <w:rFonts w:ascii="Times New Roman" w:eastAsia="Times New Roman" w:hAnsi="Times New Roman"/>
          <w:sz w:val="28"/>
          <w:szCs w:val="28"/>
        </w:rPr>
        <w:t xml:space="preserve"> на </w:t>
      </w:r>
      <w:r w:rsidR="00C62C64" w:rsidRPr="00323AE6">
        <w:rPr>
          <w:rFonts w:ascii="Times New Roman" w:eastAsia="Times New Roman" w:hAnsi="Times New Roman"/>
          <w:sz w:val="28"/>
          <w:szCs w:val="28"/>
        </w:rPr>
        <w:t>38 290</w:t>
      </w:r>
      <w:r w:rsidRPr="00323AE6">
        <w:rPr>
          <w:rFonts w:ascii="Times New Roman" w:eastAsia="Times New Roman" w:hAnsi="Times New Roman"/>
          <w:sz w:val="28"/>
          <w:szCs w:val="28"/>
        </w:rPr>
        <w:t>,00 грн.;</w:t>
      </w:r>
    </w:p>
    <w:p w14:paraId="1FB8F660" w14:textId="57AEE4DE" w:rsidR="0070142B" w:rsidRPr="00323AE6" w:rsidRDefault="0070142B" w:rsidP="00323AE6">
      <w:pPr>
        <w:pStyle w:val="a7"/>
        <w:numPr>
          <w:ilvl w:val="0"/>
          <w:numId w:val="11"/>
        </w:numPr>
        <w:spacing w:after="0" w:line="240" w:lineRule="auto"/>
        <w:jc w:val="both"/>
        <w:rPr>
          <w:rFonts w:ascii="Times New Roman" w:eastAsia="Times New Roman" w:hAnsi="Times New Roman"/>
          <w:sz w:val="28"/>
          <w:szCs w:val="28"/>
        </w:rPr>
      </w:pPr>
      <w:r w:rsidRPr="00323AE6">
        <w:rPr>
          <w:rFonts w:ascii="Times New Roman" w:eastAsia="Times New Roman" w:hAnsi="Times New Roman"/>
          <w:sz w:val="28"/>
          <w:szCs w:val="28"/>
        </w:rPr>
        <w:t xml:space="preserve">нарахування на оплату праці </w:t>
      </w:r>
      <w:r w:rsidR="00C62C64" w:rsidRPr="00323AE6">
        <w:rPr>
          <w:rFonts w:ascii="Times New Roman" w:eastAsia="Times New Roman" w:hAnsi="Times New Roman"/>
          <w:sz w:val="28"/>
          <w:szCs w:val="28"/>
        </w:rPr>
        <w:t xml:space="preserve">(ЄСВ) </w:t>
      </w:r>
      <w:r w:rsidRPr="00323AE6">
        <w:rPr>
          <w:rFonts w:ascii="Times New Roman" w:eastAsia="Times New Roman" w:hAnsi="Times New Roman"/>
          <w:sz w:val="28"/>
          <w:szCs w:val="28"/>
        </w:rPr>
        <w:t xml:space="preserve">на </w:t>
      </w:r>
      <w:r w:rsidR="00C62C64" w:rsidRPr="00323AE6">
        <w:rPr>
          <w:rFonts w:ascii="Times New Roman" w:eastAsia="Times New Roman" w:hAnsi="Times New Roman"/>
          <w:sz w:val="28"/>
          <w:szCs w:val="28"/>
        </w:rPr>
        <w:t>8 424</w:t>
      </w:r>
      <w:r w:rsidRPr="00323AE6">
        <w:rPr>
          <w:rFonts w:ascii="Times New Roman" w:eastAsia="Times New Roman" w:hAnsi="Times New Roman"/>
          <w:sz w:val="28"/>
          <w:szCs w:val="28"/>
        </w:rPr>
        <w:t>,00 грн.;</w:t>
      </w:r>
    </w:p>
    <w:p w14:paraId="16E08B73" w14:textId="063391F1" w:rsidR="00C62C64" w:rsidRDefault="00C62C64" w:rsidP="00C62C64">
      <w:pPr>
        <w:pStyle w:val="a7"/>
        <w:numPr>
          <w:ilvl w:val="0"/>
          <w:numId w:val="3"/>
        </w:numPr>
        <w:spacing w:after="0" w:line="240" w:lineRule="auto"/>
        <w:jc w:val="both"/>
        <w:rPr>
          <w:rFonts w:ascii="Times New Roman" w:eastAsia="Times New Roman" w:hAnsi="Times New Roman"/>
          <w:sz w:val="28"/>
          <w:szCs w:val="28"/>
        </w:rPr>
      </w:pPr>
      <w:r w:rsidRPr="00C62C64">
        <w:rPr>
          <w:rFonts w:ascii="Times New Roman" w:eastAsia="Times New Roman" w:hAnsi="Times New Roman"/>
          <w:b/>
          <w:bCs/>
          <w:sz w:val="28"/>
          <w:szCs w:val="28"/>
        </w:rPr>
        <w:t xml:space="preserve">Збільшити </w:t>
      </w:r>
      <w:r>
        <w:rPr>
          <w:rFonts w:ascii="Times New Roman" w:eastAsia="Times New Roman" w:hAnsi="Times New Roman"/>
          <w:sz w:val="28"/>
          <w:szCs w:val="28"/>
        </w:rPr>
        <w:t xml:space="preserve">бюджетні асигнування на </w:t>
      </w:r>
      <w:r w:rsidRPr="00C62C64">
        <w:rPr>
          <w:rFonts w:ascii="Times New Roman" w:eastAsia="Times New Roman" w:hAnsi="Times New Roman"/>
          <w:b/>
          <w:bCs/>
          <w:sz w:val="28"/>
          <w:szCs w:val="28"/>
        </w:rPr>
        <w:t>6 405,00 грн</w:t>
      </w:r>
      <w:r>
        <w:rPr>
          <w:rFonts w:ascii="Times New Roman" w:eastAsia="Times New Roman" w:hAnsi="Times New Roman"/>
          <w:sz w:val="28"/>
          <w:szCs w:val="28"/>
        </w:rPr>
        <w:t>., в тому числі:</w:t>
      </w:r>
    </w:p>
    <w:p w14:paraId="5900B3BC" w14:textId="1AB636D2" w:rsidR="00C62C64" w:rsidRDefault="00C62C64" w:rsidP="00323AE6">
      <w:pPr>
        <w:pStyle w:val="a7"/>
        <w:numPr>
          <w:ilvl w:val="0"/>
          <w:numId w:val="11"/>
        </w:numPr>
        <w:spacing w:after="0" w:line="240" w:lineRule="auto"/>
        <w:jc w:val="both"/>
        <w:rPr>
          <w:rFonts w:ascii="Times New Roman" w:eastAsia="Times New Roman" w:hAnsi="Times New Roman"/>
          <w:sz w:val="28"/>
          <w:szCs w:val="28"/>
        </w:rPr>
      </w:pPr>
      <w:r>
        <w:rPr>
          <w:rFonts w:ascii="Times New Roman" w:eastAsia="Times New Roman" w:hAnsi="Times New Roman"/>
          <w:sz w:val="28"/>
          <w:szCs w:val="28"/>
        </w:rPr>
        <w:t>п</w:t>
      </w:r>
      <w:r w:rsidRPr="00C62C64">
        <w:rPr>
          <w:rFonts w:ascii="Times New Roman" w:eastAsia="Times New Roman" w:hAnsi="Times New Roman"/>
          <w:sz w:val="28"/>
          <w:szCs w:val="28"/>
        </w:rPr>
        <w:t xml:space="preserve">ридбання матеріалів </w:t>
      </w:r>
      <w:r>
        <w:rPr>
          <w:rFonts w:ascii="Times New Roman" w:eastAsia="Times New Roman" w:hAnsi="Times New Roman"/>
          <w:sz w:val="28"/>
          <w:szCs w:val="28"/>
        </w:rPr>
        <w:t>для покосу газонів у парку та трави на території с. Донець (косильна струна, фільтр та змазка).</w:t>
      </w:r>
    </w:p>
    <w:p w14:paraId="2F996264" w14:textId="6938AB2E" w:rsidR="00D86689" w:rsidRDefault="00D86689" w:rsidP="00D86689">
      <w:pPr>
        <w:spacing w:after="0" w:line="240" w:lineRule="auto"/>
        <w:ind w:firstLine="357"/>
        <w:jc w:val="both"/>
        <w:rPr>
          <w:rFonts w:ascii="Times New Roman" w:eastAsia="Times New Roman" w:hAnsi="Times New Roman"/>
          <w:sz w:val="28"/>
          <w:szCs w:val="28"/>
          <w:lang w:val="uk-UA"/>
        </w:rPr>
      </w:pPr>
      <w:r>
        <w:rPr>
          <w:rFonts w:ascii="Times New Roman" w:eastAsia="Times New Roman" w:hAnsi="Times New Roman"/>
          <w:sz w:val="28"/>
          <w:szCs w:val="28"/>
          <w:lang w:val="uk-UA"/>
        </w:rPr>
        <w:t xml:space="preserve">   </w:t>
      </w:r>
      <w:r w:rsidRPr="00D86689">
        <w:rPr>
          <w:rFonts w:ascii="Times New Roman" w:eastAsia="Times New Roman" w:hAnsi="Times New Roman"/>
          <w:sz w:val="28"/>
          <w:szCs w:val="28"/>
          <w:lang w:val="uk-UA"/>
        </w:rPr>
        <w:t xml:space="preserve">Відповідно до наведеного у п.п. </w:t>
      </w:r>
      <w:r w:rsidR="00EC1C48">
        <w:rPr>
          <w:rFonts w:ascii="Times New Roman" w:eastAsia="Times New Roman" w:hAnsi="Times New Roman"/>
          <w:sz w:val="28"/>
          <w:szCs w:val="28"/>
          <w:lang w:val="uk-UA"/>
        </w:rPr>
        <w:t>6</w:t>
      </w:r>
      <w:r>
        <w:rPr>
          <w:rFonts w:ascii="Times New Roman" w:eastAsia="Times New Roman" w:hAnsi="Times New Roman"/>
          <w:sz w:val="28"/>
          <w:szCs w:val="28"/>
          <w:lang w:val="uk-UA"/>
        </w:rPr>
        <w:t>.1.3</w:t>
      </w:r>
      <w:r w:rsidRPr="00D86689">
        <w:rPr>
          <w:rFonts w:ascii="Times New Roman" w:eastAsia="Times New Roman" w:hAnsi="Times New Roman"/>
          <w:sz w:val="28"/>
          <w:szCs w:val="28"/>
          <w:lang w:val="uk-UA"/>
        </w:rPr>
        <w:t>. внести зміни до заходів на 2025 рік, які додаються до Програми енергозбереження та благоустрою територій населених пунктів Слобожанської селищної ради на 2021-2025 роки.</w:t>
      </w:r>
    </w:p>
    <w:p w14:paraId="42974AA8" w14:textId="77777777" w:rsidR="00796460" w:rsidRDefault="00796460" w:rsidP="00D86689">
      <w:pPr>
        <w:spacing w:after="0" w:line="240" w:lineRule="auto"/>
        <w:ind w:firstLine="357"/>
        <w:jc w:val="both"/>
        <w:rPr>
          <w:rFonts w:ascii="Times New Roman" w:eastAsia="Times New Roman" w:hAnsi="Times New Roman"/>
          <w:sz w:val="28"/>
          <w:szCs w:val="28"/>
          <w:lang w:val="uk-UA"/>
        </w:rPr>
      </w:pPr>
    </w:p>
    <w:p w14:paraId="34DBCB4E" w14:textId="6B4A38D8" w:rsidR="00796460" w:rsidRDefault="00EC1C48" w:rsidP="00796460">
      <w:pPr>
        <w:widowControl w:val="0"/>
        <w:suppressAutoHyphens/>
        <w:autoSpaceDN w:val="0"/>
        <w:spacing w:after="120" w:line="240" w:lineRule="auto"/>
        <w:jc w:val="both"/>
        <w:textAlignment w:val="baseline"/>
        <w:rPr>
          <w:rFonts w:ascii="Times New Roman" w:eastAsia="Times New Roman" w:hAnsi="Times New Roman"/>
          <w:sz w:val="28"/>
          <w:szCs w:val="28"/>
          <w:lang w:val="uk-UA"/>
        </w:rPr>
      </w:pPr>
      <w:bookmarkStart w:id="8" w:name="_Hlk200367750"/>
      <w:r>
        <w:rPr>
          <w:rFonts w:ascii="Times New Roman" w:eastAsia="Times New Roman" w:hAnsi="Times New Roman"/>
          <w:b/>
          <w:bCs/>
          <w:sz w:val="28"/>
          <w:szCs w:val="28"/>
          <w:lang w:val="uk-UA"/>
        </w:rPr>
        <w:t>6</w:t>
      </w:r>
      <w:r w:rsidR="00796460" w:rsidRPr="0084239A">
        <w:rPr>
          <w:rFonts w:ascii="Times New Roman" w:eastAsia="Times New Roman" w:hAnsi="Times New Roman"/>
          <w:b/>
          <w:bCs/>
          <w:sz w:val="28"/>
          <w:szCs w:val="28"/>
          <w:lang w:val="uk-UA"/>
        </w:rPr>
        <w:t>.1.</w:t>
      </w:r>
      <w:r w:rsidR="00796460">
        <w:rPr>
          <w:rFonts w:ascii="Times New Roman" w:eastAsia="Times New Roman" w:hAnsi="Times New Roman"/>
          <w:b/>
          <w:bCs/>
          <w:sz w:val="28"/>
          <w:szCs w:val="28"/>
          <w:lang w:val="uk-UA"/>
        </w:rPr>
        <w:t>4</w:t>
      </w:r>
      <w:r w:rsidR="00796460" w:rsidRPr="0084239A">
        <w:rPr>
          <w:rFonts w:ascii="Times New Roman" w:eastAsia="Times New Roman" w:hAnsi="Times New Roman"/>
          <w:b/>
          <w:bCs/>
          <w:sz w:val="28"/>
          <w:szCs w:val="28"/>
          <w:lang w:val="uk-UA"/>
        </w:rPr>
        <w:t>.</w:t>
      </w:r>
      <w:r w:rsidR="00796460">
        <w:rPr>
          <w:rFonts w:ascii="Times New Roman" w:eastAsia="Times New Roman" w:hAnsi="Times New Roman"/>
          <w:sz w:val="28"/>
          <w:szCs w:val="28"/>
          <w:lang w:val="uk-UA"/>
        </w:rPr>
        <w:t xml:space="preserve"> Внести зміни </w:t>
      </w:r>
      <w:r w:rsidR="00796460" w:rsidRPr="0084239A">
        <w:rPr>
          <w:rFonts w:ascii="Times New Roman" w:eastAsia="Times New Roman" w:hAnsi="Times New Roman"/>
          <w:b/>
          <w:bCs/>
          <w:sz w:val="28"/>
          <w:szCs w:val="28"/>
          <w:lang w:val="uk-UA"/>
        </w:rPr>
        <w:t>по КПКВ 0610160 «Керівництво і управління у відповідній сфері у містах (місті Києві), селищах, селах, територіальних громадах»</w:t>
      </w:r>
      <w:r w:rsidR="00796460">
        <w:rPr>
          <w:rFonts w:ascii="Times New Roman" w:eastAsia="Times New Roman" w:hAnsi="Times New Roman"/>
          <w:sz w:val="28"/>
          <w:szCs w:val="28"/>
          <w:lang w:val="uk-UA"/>
        </w:rPr>
        <w:t xml:space="preserve"> (кошторис відділу освіти Слобожанської селищної ради), </w:t>
      </w:r>
      <w:bookmarkEnd w:id="8"/>
      <w:r w:rsidR="00796460">
        <w:rPr>
          <w:rFonts w:ascii="Times New Roman" w:eastAsia="Times New Roman" w:hAnsi="Times New Roman"/>
          <w:sz w:val="28"/>
          <w:szCs w:val="28"/>
          <w:lang w:val="uk-UA"/>
        </w:rPr>
        <w:t xml:space="preserve">а саме: </w:t>
      </w:r>
    </w:p>
    <w:p w14:paraId="3A4FD8AD" w14:textId="77777777" w:rsidR="002F51B6" w:rsidRDefault="00796460" w:rsidP="002F51B6">
      <w:pPr>
        <w:widowControl w:val="0"/>
        <w:numPr>
          <w:ilvl w:val="0"/>
          <w:numId w:val="7"/>
        </w:numPr>
        <w:suppressAutoHyphens/>
        <w:autoSpaceDN w:val="0"/>
        <w:spacing w:after="120" w:line="240" w:lineRule="auto"/>
        <w:ind w:left="0" w:firstLine="357"/>
        <w:jc w:val="both"/>
        <w:textAlignment w:val="baseline"/>
        <w:rPr>
          <w:rFonts w:ascii="Times New Roman" w:eastAsia="Times New Roman" w:hAnsi="Times New Roman"/>
          <w:sz w:val="28"/>
          <w:szCs w:val="28"/>
          <w:lang w:val="uk-UA"/>
        </w:rPr>
      </w:pPr>
      <w:r>
        <w:rPr>
          <w:rFonts w:ascii="Times New Roman" w:eastAsia="Times New Roman" w:hAnsi="Times New Roman"/>
          <w:b/>
          <w:bCs/>
          <w:sz w:val="28"/>
          <w:szCs w:val="28"/>
          <w:lang w:val="uk-UA"/>
        </w:rPr>
        <w:t>З</w:t>
      </w:r>
      <w:r w:rsidRPr="0084239A">
        <w:rPr>
          <w:rFonts w:ascii="Times New Roman" w:eastAsia="Times New Roman" w:hAnsi="Times New Roman"/>
          <w:b/>
          <w:bCs/>
          <w:sz w:val="28"/>
          <w:szCs w:val="28"/>
          <w:lang w:val="uk-UA"/>
        </w:rPr>
        <w:t>меншити</w:t>
      </w:r>
      <w:r>
        <w:rPr>
          <w:rFonts w:ascii="Times New Roman" w:eastAsia="Times New Roman" w:hAnsi="Times New Roman"/>
          <w:sz w:val="28"/>
          <w:szCs w:val="28"/>
          <w:lang w:val="uk-UA"/>
        </w:rPr>
        <w:t xml:space="preserve"> бюджетні асигнування по коду видатків 2240 «Оплата послуг (крім комунальних)» </w:t>
      </w:r>
      <w:r w:rsidRPr="00796460">
        <w:rPr>
          <w:rFonts w:ascii="Times New Roman" w:eastAsia="Times New Roman" w:hAnsi="Times New Roman"/>
          <w:sz w:val="28"/>
          <w:szCs w:val="28"/>
          <w:lang w:val="uk-UA"/>
        </w:rPr>
        <w:t>на</w:t>
      </w:r>
      <w:r w:rsidRPr="0084239A">
        <w:rPr>
          <w:rFonts w:ascii="Times New Roman" w:eastAsia="Times New Roman" w:hAnsi="Times New Roman"/>
          <w:b/>
          <w:bCs/>
          <w:sz w:val="28"/>
          <w:szCs w:val="28"/>
          <w:lang w:val="uk-UA"/>
        </w:rPr>
        <w:t xml:space="preserve"> </w:t>
      </w:r>
      <w:r>
        <w:rPr>
          <w:rFonts w:ascii="Times New Roman" w:eastAsia="Times New Roman" w:hAnsi="Times New Roman"/>
          <w:b/>
          <w:bCs/>
          <w:sz w:val="28"/>
          <w:szCs w:val="28"/>
          <w:lang w:val="uk-UA"/>
        </w:rPr>
        <w:t>780</w:t>
      </w:r>
      <w:r w:rsidRPr="0084239A">
        <w:rPr>
          <w:rFonts w:ascii="Times New Roman" w:eastAsia="Times New Roman" w:hAnsi="Times New Roman"/>
          <w:b/>
          <w:bCs/>
          <w:sz w:val="28"/>
          <w:szCs w:val="28"/>
          <w:lang w:val="uk-UA"/>
        </w:rPr>
        <w:t>,00 грн.</w:t>
      </w:r>
      <w:r>
        <w:rPr>
          <w:rFonts w:ascii="Times New Roman" w:eastAsia="Times New Roman" w:hAnsi="Times New Roman"/>
          <w:sz w:val="28"/>
          <w:szCs w:val="28"/>
          <w:lang w:val="uk-UA"/>
        </w:rPr>
        <w:t xml:space="preserve"> (економія коштів на оплату інтернет послуг);</w:t>
      </w:r>
    </w:p>
    <w:p w14:paraId="0AB2B17A" w14:textId="60ECDC34" w:rsidR="00EA51AE" w:rsidRPr="003913EC" w:rsidRDefault="00796460" w:rsidP="00E82BBD">
      <w:pPr>
        <w:widowControl w:val="0"/>
        <w:numPr>
          <w:ilvl w:val="0"/>
          <w:numId w:val="7"/>
        </w:numPr>
        <w:suppressAutoHyphens/>
        <w:autoSpaceDN w:val="0"/>
        <w:spacing w:after="120" w:line="240" w:lineRule="auto"/>
        <w:ind w:left="0" w:firstLine="357"/>
        <w:jc w:val="both"/>
        <w:textAlignment w:val="baseline"/>
        <w:rPr>
          <w:rFonts w:ascii="Times New Roman" w:eastAsia="Times New Roman" w:hAnsi="Times New Roman"/>
          <w:b/>
          <w:bCs/>
          <w:sz w:val="28"/>
          <w:szCs w:val="28"/>
          <w:lang w:val="uk-UA"/>
        </w:rPr>
      </w:pPr>
      <w:r w:rsidRPr="003913EC">
        <w:rPr>
          <w:rFonts w:ascii="Times New Roman" w:eastAsia="Times New Roman" w:hAnsi="Times New Roman"/>
          <w:b/>
          <w:bCs/>
          <w:sz w:val="28"/>
          <w:szCs w:val="28"/>
        </w:rPr>
        <w:t>Збільшити</w:t>
      </w:r>
      <w:r w:rsidRPr="003913EC">
        <w:rPr>
          <w:rFonts w:ascii="Times New Roman" w:eastAsia="Times New Roman" w:hAnsi="Times New Roman"/>
          <w:sz w:val="28"/>
          <w:szCs w:val="28"/>
        </w:rPr>
        <w:t xml:space="preserve"> бюджетні асигнування по коду видатків </w:t>
      </w:r>
      <w:bookmarkStart w:id="9" w:name="_Hlk200365714"/>
      <w:r w:rsidRPr="003913EC">
        <w:rPr>
          <w:rFonts w:ascii="Times New Roman" w:eastAsia="Times New Roman" w:hAnsi="Times New Roman"/>
          <w:sz w:val="28"/>
          <w:szCs w:val="28"/>
        </w:rPr>
        <w:t xml:space="preserve">2210  «Предмети, матеріали, обладнання та інвентар»  </w:t>
      </w:r>
      <w:bookmarkEnd w:id="9"/>
      <w:r w:rsidRPr="003913EC">
        <w:rPr>
          <w:rFonts w:ascii="Times New Roman" w:eastAsia="Times New Roman" w:hAnsi="Times New Roman"/>
          <w:sz w:val="28"/>
          <w:szCs w:val="28"/>
        </w:rPr>
        <w:t xml:space="preserve">на  </w:t>
      </w:r>
      <w:r w:rsidRPr="003913EC">
        <w:rPr>
          <w:rFonts w:ascii="Times New Roman" w:eastAsia="Times New Roman" w:hAnsi="Times New Roman"/>
          <w:b/>
          <w:bCs/>
          <w:sz w:val="28"/>
          <w:szCs w:val="28"/>
        </w:rPr>
        <w:t>780,00 грн.</w:t>
      </w:r>
      <w:r w:rsidRPr="003913EC">
        <w:rPr>
          <w:rFonts w:ascii="Times New Roman" w:eastAsia="Times New Roman" w:hAnsi="Times New Roman"/>
          <w:sz w:val="28"/>
          <w:szCs w:val="28"/>
        </w:rPr>
        <w:t xml:space="preserve"> (придбання печатки).</w:t>
      </w:r>
    </w:p>
    <w:p w14:paraId="4A5B7AC0" w14:textId="77777777" w:rsidR="003913EC" w:rsidRPr="003913EC" w:rsidRDefault="003913EC" w:rsidP="003913EC">
      <w:pPr>
        <w:widowControl w:val="0"/>
        <w:suppressAutoHyphens/>
        <w:autoSpaceDN w:val="0"/>
        <w:spacing w:after="120" w:line="240" w:lineRule="auto"/>
        <w:jc w:val="both"/>
        <w:textAlignment w:val="baseline"/>
        <w:rPr>
          <w:rFonts w:ascii="Times New Roman" w:eastAsia="Times New Roman" w:hAnsi="Times New Roman"/>
          <w:b/>
          <w:bCs/>
          <w:sz w:val="28"/>
          <w:szCs w:val="28"/>
          <w:lang w:val="uk-UA"/>
        </w:rPr>
      </w:pPr>
    </w:p>
    <w:p w14:paraId="014BADDD" w14:textId="067E9E4F" w:rsidR="00434E80" w:rsidRDefault="00EC1C48" w:rsidP="00434E80">
      <w:pPr>
        <w:widowControl w:val="0"/>
        <w:suppressAutoHyphens/>
        <w:autoSpaceDN w:val="0"/>
        <w:spacing w:after="120" w:line="240" w:lineRule="auto"/>
        <w:jc w:val="both"/>
        <w:textAlignment w:val="baseline"/>
        <w:rPr>
          <w:rFonts w:ascii="Times New Roman" w:eastAsia="Times New Roman" w:hAnsi="Times New Roman"/>
          <w:sz w:val="28"/>
          <w:szCs w:val="28"/>
          <w:lang w:val="uk-UA"/>
        </w:rPr>
      </w:pPr>
      <w:r>
        <w:rPr>
          <w:rFonts w:ascii="Times New Roman" w:eastAsia="Times New Roman" w:hAnsi="Times New Roman"/>
          <w:b/>
          <w:bCs/>
          <w:sz w:val="28"/>
          <w:szCs w:val="28"/>
          <w:lang w:val="uk-UA"/>
        </w:rPr>
        <w:t>6</w:t>
      </w:r>
      <w:r w:rsidR="00434E80">
        <w:rPr>
          <w:rFonts w:ascii="Times New Roman" w:eastAsia="Times New Roman" w:hAnsi="Times New Roman"/>
          <w:b/>
          <w:bCs/>
          <w:sz w:val="28"/>
          <w:szCs w:val="28"/>
          <w:lang w:val="uk-UA"/>
        </w:rPr>
        <w:t>.1.5.</w:t>
      </w:r>
      <w:r w:rsidR="00434E80">
        <w:rPr>
          <w:rFonts w:ascii="Times New Roman" w:eastAsia="Times New Roman" w:hAnsi="Times New Roman"/>
          <w:sz w:val="28"/>
          <w:szCs w:val="28"/>
          <w:lang w:val="uk-UA"/>
        </w:rPr>
        <w:t xml:space="preserve"> Внести зміни </w:t>
      </w:r>
      <w:r w:rsidR="00434E80">
        <w:rPr>
          <w:rFonts w:ascii="Times New Roman" w:eastAsia="Times New Roman" w:hAnsi="Times New Roman"/>
          <w:b/>
          <w:bCs/>
          <w:sz w:val="28"/>
          <w:szCs w:val="28"/>
          <w:lang w:val="uk-UA"/>
        </w:rPr>
        <w:t>по КПКВ 0611010 «Надання дошкільної освіти»</w:t>
      </w:r>
      <w:r w:rsidR="00434E80">
        <w:rPr>
          <w:rFonts w:ascii="Times New Roman" w:eastAsia="Times New Roman" w:hAnsi="Times New Roman"/>
          <w:sz w:val="28"/>
          <w:szCs w:val="28"/>
          <w:lang w:val="uk-UA"/>
        </w:rPr>
        <w:t xml:space="preserve"> (кошторис </w:t>
      </w:r>
      <w:r w:rsidR="00434E80">
        <w:rPr>
          <w:rFonts w:ascii="Times New Roman" w:eastAsia="Times New Roman" w:hAnsi="Times New Roman"/>
          <w:sz w:val="28"/>
          <w:szCs w:val="28"/>
          <w:lang w:val="uk-UA"/>
        </w:rPr>
        <w:lastRenderedPageBreak/>
        <w:t xml:space="preserve">відділу освіти Слобожанської селищної ради) шляхом </w:t>
      </w:r>
      <w:r w:rsidR="00434E80">
        <w:rPr>
          <w:rFonts w:ascii="Times New Roman" w:eastAsia="Times New Roman" w:hAnsi="Times New Roman"/>
          <w:b/>
          <w:bCs/>
          <w:sz w:val="28"/>
          <w:szCs w:val="28"/>
          <w:lang w:val="uk-UA"/>
        </w:rPr>
        <w:t>збільшення</w:t>
      </w:r>
      <w:r w:rsidR="00434E80">
        <w:rPr>
          <w:rFonts w:ascii="Times New Roman" w:eastAsia="Times New Roman" w:hAnsi="Times New Roman"/>
          <w:sz w:val="28"/>
          <w:szCs w:val="28"/>
          <w:lang w:val="uk-UA"/>
        </w:rPr>
        <w:t xml:space="preserve"> бюджетних асигнувань </w:t>
      </w:r>
      <w:r w:rsidR="00434E80" w:rsidRPr="00434E80">
        <w:rPr>
          <w:rFonts w:ascii="Times New Roman" w:eastAsia="Times New Roman" w:hAnsi="Times New Roman"/>
          <w:sz w:val="28"/>
          <w:szCs w:val="28"/>
          <w:lang w:val="uk-UA"/>
        </w:rPr>
        <w:t>на</w:t>
      </w:r>
      <w:r w:rsidR="00434E80">
        <w:rPr>
          <w:rFonts w:ascii="Times New Roman" w:eastAsia="Times New Roman" w:hAnsi="Times New Roman"/>
          <w:b/>
          <w:bCs/>
          <w:sz w:val="28"/>
          <w:szCs w:val="28"/>
          <w:lang w:val="uk-UA"/>
        </w:rPr>
        <w:t xml:space="preserve"> 87 050,00 грн., </w:t>
      </w:r>
      <w:r w:rsidR="00434E80" w:rsidRPr="00434E80">
        <w:rPr>
          <w:rFonts w:ascii="Times New Roman" w:eastAsia="Times New Roman" w:hAnsi="Times New Roman"/>
          <w:sz w:val="28"/>
          <w:szCs w:val="28"/>
          <w:lang w:val="uk-UA"/>
        </w:rPr>
        <w:t>а саме:</w:t>
      </w:r>
    </w:p>
    <w:p w14:paraId="567CFB82" w14:textId="77777777" w:rsidR="00EB43FA" w:rsidRDefault="00F80C7E" w:rsidP="00242976">
      <w:pPr>
        <w:widowControl w:val="0"/>
        <w:numPr>
          <w:ilvl w:val="0"/>
          <w:numId w:val="7"/>
        </w:numPr>
        <w:suppressAutoHyphens/>
        <w:autoSpaceDN w:val="0"/>
        <w:spacing w:after="120" w:line="240" w:lineRule="auto"/>
        <w:ind w:left="0" w:firstLine="357"/>
        <w:jc w:val="both"/>
        <w:textAlignment w:val="baseline"/>
        <w:rPr>
          <w:rFonts w:ascii="Times New Roman" w:eastAsia="Times New Roman" w:hAnsi="Times New Roman"/>
          <w:sz w:val="28"/>
          <w:szCs w:val="28"/>
          <w:lang w:val="uk-UA"/>
        </w:rPr>
      </w:pPr>
      <w:r w:rsidRPr="00EB43FA">
        <w:rPr>
          <w:rFonts w:ascii="Times New Roman" w:eastAsia="Times New Roman" w:hAnsi="Times New Roman"/>
          <w:b/>
          <w:bCs/>
          <w:sz w:val="28"/>
          <w:szCs w:val="28"/>
          <w:lang w:val="uk-UA"/>
        </w:rPr>
        <w:t>Зменшити</w:t>
      </w:r>
      <w:r w:rsidRPr="00EB43FA">
        <w:rPr>
          <w:rFonts w:ascii="Times New Roman" w:eastAsia="Times New Roman" w:hAnsi="Times New Roman"/>
          <w:sz w:val="28"/>
          <w:szCs w:val="28"/>
          <w:lang w:val="uk-UA"/>
        </w:rPr>
        <w:t xml:space="preserve"> бюджетні асигнування по коду видатків 2240 «Оплата послуг (крім комунальних)» на</w:t>
      </w:r>
      <w:r w:rsidRPr="00EB43FA">
        <w:rPr>
          <w:rFonts w:ascii="Times New Roman" w:eastAsia="Times New Roman" w:hAnsi="Times New Roman"/>
          <w:b/>
          <w:bCs/>
          <w:sz w:val="28"/>
          <w:szCs w:val="28"/>
          <w:lang w:val="uk-UA"/>
        </w:rPr>
        <w:t xml:space="preserve"> 18 861,00 грн.</w:t>
      </w:r>
      <w:r w:rsidRPr="00EB43FA">
        <w:rPr>
          <w:rFonts w:ascii="Times New Roman" w:eastAsia="Times New Roman" w:hAnsi="Times New Roman"/>
          <w:sz w:val="28"/>
          <w:szCs w:val="28"/>
          <w:lang w:val="uk-UA"/>
        </w:rPr>
        <w:t xml:space="preserve"> (помилково виділені кошти);</w:t>
      </w:r>
    </w:p>
    <w:p w14:paraId="006E31F9" w14:textId="1A054035" w:rsidR="00F80C7E" w:rsidRPr="00EB43FA" w:rsidRDefault="00F80C7E" w:rsidP="00242976">
      <w:pPr>
        <w:widowControl w:val="0"/>
        <w:numPr>
          <w:ilvl w:val="0"/>
          <w:numId w:val="7"/>
        </w:numPr>
        <w:suppressAutoHyphens/>
        <w:autoSpaceDN w:val="0"/>
        <w:spacing w:after="120" w:line="240" w:lineRule="auto"/>
        <w:ind w:left="0" w:firstLine="357"/>
        <w:jc w:val="both"/>
        <w:textAlignment w:val="baseline"/>
        <w:rPr>
          <w:rFonts w:ascii="Times New Roman" w:eastAsia="Times New Roman" w:hAnsi="Times New Roman"/>
          <w:sz w:val="28"/>
          <w:szCs w:val="28"/>
          <w:lang w:val="uk-UA"/>
        </w:rPr>
      </w:pPr>
      <w:r w:rsidRPr="00EB43FA">
        <w:rPr>
          <w:rFonts w:ascii="Times New Roman" w:eastAsia="Times New Roman" w:hAnsi="Times New Roman"/>
          <w:b/>
          <w:bCs/>
          <w:sz w:val="28"/>
          <w:szCs w:val="28"/>
        </w:rPr>
        <w:t>Збільшити</w:t>
      </w:r>
      <w:r w:rsidRPr="00EB43FA">
        <w:rPr>
          <w:rFonts w:ascii="Times New Roman" w:eastAsia="Times New Roman" w:hAnsi="Times New Roman"/>
          <w:sz w:val="28"/>
          <w:szCs w:val="28"/>
        </w:rPr>
        <w:t xml:space="preserve"> бюджетні асигнування на  </w:t>
      </w:r>
      <w:r w:rsidRPr="00EB43FA">
        <w:rPr>
          <w:rFonts w:ascii="Times New Roman" w:eastAsia="Times New Roman" w:hAnsi="Times New Roman"/>
          <w:b/>
          <w:bCs/>
          <w:sz w:val="28"/>
          <w:szCs w:val="28"/>
          <w:lang w:val="uk-UA"/>
        </w:rPr>
        <w:t>105 911</w:t>
      </w:r>
      <w:r w:rsidRPr="00EB43FA">
        <w:rPr>
          <w:rFonts w:ascii="Times New Roman" w:eastAsia="Times New Roman" w:hAnsi="Times New Roman"/>
          <w:b/>
          <w:bCs/>
          <w:sz w:val="28"/>
          <w:szCs w:val="28"/>
        </w:rPr>
        <w:t>,00 грн.</w:t>
      </w:r>
      <w:r w:rsidRPr="00EB43FA">
        <w:rPr>
          <w:rFonts w:ascii="Times New Roman" w:eastAsia="Times New Roman" w:hAnsi="Times New Roman"/>
          <w:b/>
          <w:bCs/>
          <w:sz w:val="28"/>
          <w:szCs w:val="28"/>
          <w:lang w:val="uk-UA"/>
        </w:rPr>
        <w:t xml:space="preserve">, </w:t>
      </w:r>
      <w:r w:rsidRPr="00EB43FA">
        <w:rPr>
          <w:rFonts w:ascii="Times New Roman" w:eastAsia="Times New Roman" w:hAnsi="Times New Roman"/>
          <w:sz w:val="28"/>
          <w:szCs w:val="28"/>
          <w:lang w:val="uk-UA"/>
        </w:rPr>
        <w:t>в тому числі по кодам видатків:</w:t>
      </w:r>
    </w:p>
    <w:p w14:paraId="5A898600" w14:textId="528EA9FA" w:rsidR="00A90AD2" w:rsidRDefault="00323AE6" w:rsidP="00323AE6">
      <w:pPr>
        <w:pStyle w:val="a7"/>
        <w:widowControl w:val="0"/>
        <w:suppressAutoHyphens/>
        <w:autoSpaceDN w:val="0"/>
        <w:spacing w:after="120" w:line="240" w:lineRule="auto"/>
        <w:ind w:left="1080"/>
        <w:jc w:val="both"/>
        <w:textAlignment w:val="baseline"/>
        <w:rPr>
          <w:rFonts w:ascii="Times New Roman" w:eastAsia="Times New Roman" w:hAnsi="Times New Roman"/>
          <w:sz w:val="28"/>
          <w:szCs w:val="28"/>
        </w:rPr>
      </w:pPr>
      <w:r>
        <w:rPr>
          <w:rFonts w:ascii="Times New Roman" w:eastAsia="Times New Roman" w:hAnsi="Times New Roman" w:cs="Times New Roman"/>
          <w:kern w:val="0"/>
          <w:sz w:val="28"/>
          <w:szCs w:val="28"/>
          <w:lang w:val="ru-RU"/>
          <w14:ligatures w14:val="none"/>
        </w:rPr>
        <w:t xml:space="preserve">- </w:t>
      </w:r>
      <w:r w:rsidR="00F80C7E">
        <w:rPr>
          <w:rFonts w:ascii="Times New Roman" w:eastAsia="Times New Roman" w:hAnsi="Times New Roman" w:cs="Times New Roman"/>
          <w:kern w:val="0"/>
          <w:sz w:val="28"/>
          <w:szCs w:val="28"/>
          <w:lang w:val="ru-RU"/>
          <w14:ligatures w14:val="none"/>
        </w:rPr>
        <w:t>п</w:t>
      </w:r>
      <w:r w:rsidR="00F80C7E" w:rsidRPr="00F80C7E">
        <w:rPr>
          <w:rFonts w:ascii="Times New Roman" w:eastAsia="Times New Roman" w:hAnsi="Times New Roman" w:cs="Times New Roman"/>
          <w:kern w:val="0"/>
          <w:sz w:val="28"/>
          <w:szCs w:val="28"/>
          <w:lang w:val="ru-RU"/>
          <w14:ligatures w14:val="none"/>
        </w:rPr>
        <w:t xml:space="preserve">о коду 2210 </w:t>
      </w:r>
      <w:r w:rsidR="00F80C7E" w:rsidRPr="002F51B6">
        <w:rPr>
          <w:rFonts w:ascii="Times New Roman" w:eastAsia="Times New Roman" w:hAnsi="Times New Roman"/>
          <w:sz w:val="28"/>
          <w:szCs w:val="28"/>
        </w:rPr>
        <w:t xml:space="preserve">«Предмети, матеріали, обладнання та інвентар» </w:t>
      </w:r>
      <w:r w:rsidR="00F80C7E">
        <w:rPr>
          <w:rFonts w:ascii="Times New Roman" w:eastAsia="Times New Roman" w:hAnsi="Times New Roman"/>
          <w:sz w:val="28"/>
          <w:szCs w:val="28"/>
        </w:rPr>
        <w:t xml:space="preserve">на </w:t>
      </w:r>
      <w:r w:rsidR="00A90AD2">
        <w:rPr>
          <w:rFonts w:ascii="Times New Roman" w:eastAsia="Times New Roman" w:hAnsi="Times New Roman"/>
          <w:sz w:val="28"/>
          <w:szCs w:val="28"/>
        </w:rPr>
        <w:t>1 410,00</w:t>
      </w:r>
      <w:r w:rsidR="009C5933">
        <w:rPr>
          <w:rFonts w:ascii="Times New Roman" w:eastAsia="Times New Roman" w:hAnsi="Times New Roman"/>
          <w:sz w:val="28"/>
          <w:szCs w:val="28"/>
        </w:rPr>
        <w:t xml:space="preserve"> </w:t>
      </w:r>
      <w:r w:rsidR="00A90AD2">
        <w:rPr>
          <w:rFonts w:ascii="Times New Roman" w:eastAsia="Times New Roman" w:hAnsi="Times New Roman"/>
          <w:sz w:val="28"/>
          <w:szCs w:val="28"/>
        </w:rPr>
        <w:t>грн. (придбання печаток);</w:t>
      </w:r>
    </w:p>
    <w:p w14:paraId="3CF09FC1" w14:textId="30B01F16" w:rsidR="00F80C7E" w:rsidRDefault="00323AE6" w:rsidP="00323AE6">
      <w:pPr>
        <w:pStyle w:val="a7"/>
        <w:widowControl w:val="0"/>
        <w:suppressAutoHyphens/>
        <w:autoSpaceDN w:val="0"/>
        <w:spacing w:after="120" w:line="240" w:lineRule="auto"/>
        <w:ind w:left="1080"/>
        <w:jc w:val="both"/>
        <w:textAlignment w:val="baseline"/>
        <w:rPr>
          <w:rFonts w:ascii="Times New Roman" w:eastAsia="Times New Roman" w:hAnsi="Times New Roman"/>
          <w:sz w:val="28"/>
          <w:szCs w:val="28"/>
        </w:rPr>
      </w:pPr>
      <w:r>
        <w:rPr>
          <w:rFonts w:ascii="Times New Roman" w:eastAsia="Times New Roman" w:hAnsi="Times New Roman"/>
          <w:sz w:val="28"/>
          <w:szCs w:val="28"/>
        </w:rPr>
        <w:t xml:space="preserve">- </w:t>
      </w:r>
      <w:r w:rsidR="00A90AD2">
        <w:rPr>
          <w:rFonts w:ascii="Times New Roman" w:eastAsia="Times New Roman" w:hAnsi="Times New Roman"/>
          <w:sz w:val="28"/>
          <w:szCs w:val="28"/>
        </w:rPr>
        <w:t xml:space="preserve">по коду </w:t>
      </w:r>
      <w:r w:rsidR="00F80C7E" w:rsidRPr="002F51B6">
        <w:rPr>
          <w:rFonts w:ascii="Times New Roman" w:eastAsia="Times New Roman" w:hAnsi="Times New Roman"/>
          <w:sz w:val="28"/>
          <w:szCs w:val="28"/>
        </w:rPr>
        <w:t xml:space="preserve"> </w:t>
      </w:r>
      <w:r w:rsidR="00A90AD2">
        <w:rPr>
          <w:rFonts w:ascii="Times New Roman" w:eastAsia="Times New Roman" w:hAnsi="Times New Roman"/>
          <w:sz w:val="28"/>
          <w:szCs w:val="28"/>
        </w:rPr>
        <w:t>2240 «Оплата послуг (крім комунальних)» на 44 148,00 грн. (послуги з демонтажу, перевірки, налаштування приладу вузла обліку газу ЗДО «Веселка» с. Шелудьківка – підготовка закладу до опалювального сезону);</w:t>
      </w:r>
    </w:p>
    <w:p w14:paraId="2AAC7C9A" w14:textId="31550668" w:rsidR="00A90AD2" w:rsidRDefault="00323AE6" w:rsidP="00323AE6">
      <w:pPr>
        <w:pStyle w:val="a7"/>
        <w:widowControl w:val="0"/>
        <w:suppressAutoHyphens/>
        <w:autoSpaceDN w:val="0"/>
        <w:spacing w:after="120" w:line="240" w:lineRule="auto"/>
        <w:ind w:left="1080"/>
        <w:jc w:val="both"/>
        <w:textAlignment w:val="baseline"/>
        <w:rPr>
          <w:rFonts w:ascii="Times New Roman" w:eastAsia="Times New Roman" w:hAnsi="Times New Roman"/>
          <w:sz w:val="28"/>
          <w:szCs w:val="28"/>
        </w:rPr>
      </w:pPr>
      <w:bookmarkStart w:id="10" w:name="_Hlk200367523"/>
      <w:r>
        <w:rPr>
          <w:rFonts w:ascii="Times New Roman" w:eastAsia="Times New Roman" w:hAnsi="Times New Roman"/>
          <w:sz w:val="28"/>
          <w:szCs w:val="28"/>
        </w:rPr>
        <w:t xml:space="preserve">- </w:t>
      </w:r>
      <w:r w:rsidR="00A90AD2">
        <w:rPr>
          <w:rFonts w:ascii="Times New Roman" w:eastAsia="Times New Roman" w:hAnsi="Times New Roman"/>
          <w:sz w:val="28"/>
          <w:szCs w:val="28"/>
        </w:rPr>
        <w:t xml:space="preserve">по коду 2275 </w:t>
      </w:r>
      <w:r w:rsidR="003B1797">
        <w:rPr>
          <w:rFonts w:ascii="Times New Roman" w:eastAsia="Times New Roman" w:hAnsi="Times New Roman"/>
          <w:sz w:val="28"/>
          <w:szCs w:val="28"/>
        </w:rPr>
        <w:t>«Оплата інших енергоносіїв та</w:t>
      </w:r>
      <w:r w:rsidR="00A90AD2">
        <w:rPr>
          <w:rFonts w:ascii="Times New Roman" w:eastAsia="Times New Roman" w:hAnsi="Times New Roman"/>
          <w:sz w:val="28"/>
          <w:szCs w:val="28"/>
        </w:rPr>
        <w:t xml:space="preserve"> </w:t>
      </w:r>
      <w:r w:rsidR="003B1797">
        <w:rPr>
          <w:rFonts w:ascii="Times New Roman" w:eastAsia="Times New Roman" w:hAnsi="Times New Roman"/>
          <w:sz w:val="28"/>
          <w:szCs w:val="28"/>
        </w:rPr>
        <w:t xml:space="preserve">інших комунальних послуг» </w:t>
      </w:r>
      <w:r w:rsidR="00A90AD2">
        <w:rPr>
          <w:rFonts w:ascii="Times New Roman" w:eastAsia="Times New Roman" w:hAnsi="Times New Roman"/>
          <w:sz w:val="28"/>
          <w:szCs w:val="28"/>
        </w:rPr>
        <w:t xml:space="preserve"> на </w:t>
      </w:r>
      <w:bookmarkEnd w:id="10"/>
      <w:r w:rsidR="00A90AD2">
        <w:rPr>
          <w:rFonts w:ascii="Times New Roman" w:eastAsia="Times New Roman" w:hAnsi="Times New Roman"/>
          <w:sz w:val="28"/>
          <w:szCs w:val="28"/>
        </w:rPr>
        <w:t>55 553,00 грн. (послуги з управління  відходами на території ЗДО «Веселка» с. Шелудьківка – 36 692,00 грн., Слобожанського ЗДО №4 та №7 – 18 861,00 грн.);</w:t>
      </w:r>
    </w:p>
    <w:p w14:paraId="70D3E8F1" w14:textId="25C429B9" w:rsidR="00A90AD2" w:rsidRDefault="00323AE6" w:rsidP="00323AE6">
      <w:pPr>
        <w:pStyle w:val="a7"/>
        <w:widowControl w:val="0"/>
        <w:suppressAutoHyphens/>
        <w:autoSpaceDN w:val="0"/>
        <w:spacing w:after="120" w:line="240" w:lineRule="auto"/>
        <w:ind w:left="1080"/>
        <w:jc w:val="both"/>
        <w:textAlignment w:val="baseline"/>
        <w:rPr>
          <w:rFonts w:ascii="Times New Roman" w:eastAsia="Times New Roman" w:hAnsi="Times New Roman"/>
          <w:sz w:val="28"/>
          <w:szCs w:val="28"/>
        </w:rPr>
      </w:pPr>
      <w:bookmarkStart w:id="11" w:name="_Hlk200367605"/>
      <w:r>
        <w:rPr>
          <w:rFonts w:ascii="Times New Roman" w:eastAsia="Times New Roman" w:hAnsi="Times New Roman"/>
          <w:sz w:val="28"/>
          <w:szCs w:val="28"/>
        </w:rPr>
        <w:t xml:space="preserve">- </w:t>
      </w:r>
      <w:r w:rsidR="00A90AD2">
        <w:rPr>
          <w:rFonts w:ascii="Times New Roman" w:eastAsia="Times New Roman" w:hAnsi="Times New Roman"/>
          <w:sz w:val="28"/>
          <w:szCs w:val="28"/>
        </w:rPr>
        <w:t>по коду 2282 «Окремі заходи по реалізації державних (регіональних) програм, не віднесені до заходів розвитку» на 4 800,00 грн. (навчання працівників ЗДО «Веселка» та ЗДО с.Донець щодо правил експлуатації системи газопостачання та охорони праці під час експлуатації – підготовка закладів до опалювального сезону).</w:t>
      </w:r>
    </w:p>
    <w:p w14:paraId="7088ED33" w14:textId="77777777" w:rsidR="00EA51AE" w:rsidRDefault="00EA51AE" w:rsidP="00EA51AE">
      <w:pPr>
        <w:pStyle w:val="a7"/>
        <w:widowControl w:val="0"/>
        <w:suppressAutoHyphens/>
        <w:autoSpaceDN w:val="0"/>
        <w:spacing w:after="120" w:line="240" w:lineRule="auto"/>
        <w:ind w:left="1080"/>
        <w:jc w:val="both"/>
        <w:textAlignment w:val="baseline"/>
        <w:rPr>
          <w:rFonts w:ascii="Times New Roman" w:eastAsia="Times New Roman" w:hAnsi="Times New Roman"/>
          <w:sz w:val="28"/>
          <w:szCs w:val="28"/>
        </w:rPr>
      </w:pPr>
    </w:p>
    <w:bookmarkEnd w:id="11"/>
    <w:p w14:paraId="5901B7B8" w14:textId="0C227030" w:rsidR="00EA51AE" w:rsidRDefault="00EC1C48" w:rsidP="00EA51AE">
      <w:pPr>
        <w:spacing w:after="120" w:line="240" w:lineRule="auto"/>
        <w:jc w:val="both"/>
        <w:rPr>
          <w:rFonts w:ascii="Times New Roman" w:eastAsia="Times New Roman" w:hAnsi="Times New Roman"/>
          <w:sz w:val="28"/>
          <w:szCs w:val="28"/>
          <w:lang w:val="uk-UA"/>
        </w:rPr>
      </w:pPr>
      <w:r>
        <w:rPr>
          <w:rFonts w:ascii="Times New Roman" w:eastAsia="Times New Roman" w:hAnsi="Times New Roman"/>
          <w:b/>
          <w:bCs/>
          <w:sz w:val="28"/>
          <w:szCs w:val="28"/>
          <w:lang w:val="uk-UA"/>
        </w:rPr>
        <w:t>6</w:t>
      </w:r>
      <w:r w:rsidR="00EA51AE">
        <w:rPr>
          <w:rFonts w:ascii="Times New Roman" w:eastAsia="Times New Roman" w:hAnsi="Times New Roman"/>
          <w:b/>
          <w:bCs/>
          <w:sz w:val="28"/>
          <w:szCs w:val="28"/>
          <w:lang w:val="uk-UA"/>
        </w:rPr>
        <w:t>.1.6.</w:t>
      </w:r>
      <w:r w:rsidR="00EA51AE">
        <w:rPr>
          <w:rFonts w:ascii="Times New Roman" w:eastAsia="Times New Roman" w:hAnsi="Times New Roman"/>
          <w:sz w:val="28"/>
          <w:szCs w:val="28"/>
          <w:lang w:val="uk-UA"/>
        </w:rPr>
        <w:t xml:space="preserve"> Внести зміни </w:t>
      </w:r>
      <w:r w:rsidR="00EA51AE">
        <w:rPr>
          <w:rFonts w:ascii="Times New Roman" w:eastAsia="Times New Roman" w:hAnsi="Times New Roman"/>
          <w:b/>
          <w:bCs/>
          <w:sz w:val="28"/>
          <w:szCs w:val="28"/>
          <w:lang w:val="uk-UA"/>
        </w:rPr>
        <w:t>по КПКВ 0611021 «Надання загальної середньої освіти закладами загальної середньої освіти за рахунок коштів місцевого бюджету»</w:t>
      </w:r>
      <w:r w:rsidR="00EA51AE">
        <w:rPr>
          <w:rFonts w:ascii="Times New Roman" w:eastAsia="Times New Roman" w:hAnsi="Times New Roman"/>
          <w:sz w:val="28"/>
          <w:szCs w:val="28"/>
          <w:lang w:val="uk-UA"/>
        </w:rPr>
        <w:t xml:space="preserve"> (кошторис відділу освіти Слобожанської селищної ради) шляхом </w:t>
      </w:r>
      <w:r w:rsidR="00EA51AE">
        <w:rPr>
          <w:rFonts w:ascii="Times New Roman" w:eastAsia="Times New Roman" w:hAnsi="Times New Roman"/>
          <w:b/>
          <w:bCs/>
          <w:sz w:val="28"/>
          <w:szCs w:val="28"/>
          <w:lang w:val="uk-UA"/>
        </w:rPr>
        <w:t>зменшення</w:t>
      </w:r>
      <w:r w:rsidR="00EA51AE">
        <w:rPr>
          <w:rFonts w:ascii="Times New Roman" w:eastAsia="Times New Roman" w:hAnsi="Times New Roman"/>
          <w:sz w:val="28"/>
          <w:szCs w:val="28"/>
          <w:lang w:val="uk-UA"/>
        </w:rPr>
        <w:t xml:space="preserve"> бюджетних асигнувань </w:t>
      </w:r>
      <w:r w:rsidR="00EA51AE" w:rsidRPr="00EA51AE">
        <w:rPr>
          <w:rFonts w:ascii="Times New Roman" w:eastAsia="Times New Roman" w:hAnsi="Times New Roman"/>
          <w:sz w:val="28"/>
          <w:szCs w:val="28"/>
          <w:lang w:val="uk-UA"/>
        </w:rPr>
        <w:t>на</w:t>
      </w:r>
      <w:r w:rsidR="00EA51AE">
        <w:rPr>
          <w:rFonts w:ascii="Times New Roman" w:eastAsia="Times New Roman" w:hAnsi="Times New Roman"/>
          <w:b/>
          <w:bCs/>
          <w:sz w:val="28"/>
          <w:szCs w:val="28"/>
          <w:lang w:val="uk-UA"/>
        </w:rPr>
        <w:t xml:space="preserve"> 87 270,00 грн</w:t>
      </w:r>
      <w:r w:rsidR="00EA51AE">
        <w:rPr>
          <w:rFonts w:ascii="Times New Roman" w:eastAsia="Times New Roman" w:hAnsi="Times New Roman"/>
          <w:sz w:val="28"/>
          <w:szCs w:val="28"/>
          <w:lang w:val="uk-UA"/>
        </w:rPr>
        <w:t>., а саме:</w:t>
      </w:r>
    </w:p>
    <w:p w14:paraId="31F1F6BF" w14:textId="28E44C3D" w:rsidR="00EA51AE" w:rsidRDefault="00EA51AE" w:rsidP="00EA51AE">
      <w:pPr>
        <w:numPr>
          <w:ilvl w:val="0"/>
          <w:numId w:val="5"/>
        </w:numPr>
        <w:spacing w:after="0" w:line="240" w:lineRule="auto"/>
        <w:jc w:val="both"/>
        <w:rPr>
          <w:rFonts w:ascii="Times New Roman" w:eastAsia="Times New Roman" w:hAnsi="Times New Roman"/>
          <w:sz w:val="28"/>
          <w:szCs w:val="28"/>
          <w:lang w:val="uk-UA"/>
        </w:rPr>
      </w:pPr>
      <w:r>
        <w:rPr>
          <w:rFonts w:ascii="Times New Roman" w:eastAsia="Times New Roman" w:hAnsi="Times New Roman"/>
          <w:b/>
          <w:bCs/>
          <w:sz w:val="28"/>
          <w:szCs w:val="28"/>
          <w:lang w:val="uk-UA"/>
        </w:rPr>
        <w:t>Зменшити</w:t>
      </w:r>
      <w:r>
        <w:rPr>
          <w:rFonts w:ascii="Times New Roman" w:eastAsia="Times New Roman" w:hAnsi="Times New Roman"/>
          <w:sz w:val="28"/>
          <w:szCs w:val="28"/>
          <w:lang w:val="uk-UA"/>
        </w:rPr>
        <w:t xml:space="preserve"> бюджетні асигнування </w:t>
      </w:r>
      <w:r w:rsidRPr="00EA51AE">
        <w:rPr>
          <w:rFonts w:ascii="Times New Roman" w:eastAsia="Times New Roman" w:hAnsi="Times New Roman"/>
          <w:sz w:val="28"/>
          <w:szCs w:val="28"/>
          <w:lang w:val="uk-UA"/>
        </w:rPr>
        <w:t>на</w:t>
      </w:r>
      <w:r>
        <w:rPr>
          <w:rFonts w:ascii="Times New Roman" w:eastAsia="Times New Roman" w:hAnsi="Times New Roman"/>
          <w:b/>
          <w:bCs/>
          <w:sz w:val="28"/>
          <w:szCs w:val="28"/>
          <w:lang w:val="uk-UA"/>
        </w:rPr>
        <w:t xml:space="preserve"> 140 081,00 грн</w:t>
      </w:r>
      <w:r>
        <w:rPr>
          <w:rFonts w:ascii="Times New Roman" w:eastAsia="Times New Roman" w:hAnsi="Times New Roman"/>
          <w:sz w:val="28"/>
          <w:szCs w:val="28"/>
          <w:lang w:val="uk-UA"/>
        </w:rPr>
        <w:t>., в тому числі по кодам видатків:</w:t>
      </w:r>
    </w:p>
    <w:p w14:paraId="2A93BC41" w14:textId="186173BA" w:rsidR="00EA51AE" w:rsidRPr="00323AE6" w:rsidRDefault="00EA51AE" w:rsidP="00323AE6">
      <w:pPr>
        <w:pStyle w:val="a7"/>
        <w:numPr>
          <w:ilvl w:val="0"/>
          <w:numId w:val="11"/>
        </w:numPr>
        <w:spacing w:after="0" w:line="240" w:lineRule="auto"/>
        <w:jc w:val="both"/>
        <w:rPr>
          <w:rFonts w:ascii="Times New Roman" w:eastAsia="Times New Roman" w:hAnsi="Times New Roman"/>
          <w:sz w:val="28"/>
          <w:szCs w:val="28"/>
        </w:rPr>
      </w:pPr>
      <w:r w:rsidRPr="00323AE6">
        <w:rPr>
          <w:rFonts w:ascii="Times New Roman" w:eastAsia="Times New Roman" w:hAnsi="Times New Roman"/>
          <w:sz w:val="28"/>
          <w:szCs w:val="28"/>
        </w:rPr>
        <w:t>по коду 2</w:t>
      </w:r>
      <w:r w:rsidR="003B1797" w:rsidRPr="00323AE6">
        <w:rPr>
          <w:rFonts w:ascii="Times New Roman" w:eastAsia="Times New Roman" w:hAnsi="Times New Roman"/>
          <w:sz w:val="28"/>
          <w:szCs w:val="28"/>
        </w:rPr>
        <w:t xml:space="preserve">274 «Оплата природного газу» </w:t>
      </w:r>
      <w:r w:rsidRPr="00323AE6">
        <w:rPr>
          <w:rFonts w:ascii="Times New Roman" w:eastAsia="Times New Roman" w:hAnsi="Times New Roman"/>
          <w:sz w:val="28"/>
          <w:szCs w:val="28"/>
        </w:rPr>
        <w:t xml:space="preserve"> на </w:t>
      </w:r>
      <w:r w:rsidR="003B1797" w:rsidRPr="00323AE6">
        <w:rPr>
          <w:rFonts w:ascii="Times New Roman" w:eastAsia="Times New Roman" w:hAnsi="Times New Roman"/>
          <w:sz w:val="28"/>
          <w:szCs w:val="28"/>
        </w:rPr>
        <w:t>140 081</w:t>
      </w:r>
      <w:r w:rsidRPr="00323AE6">
        <w:rPr>
          <w:rFonts w:ascii="Times New Roman" w:eastAsia="Times New Roman" w:hAnsi="Times New Roman"/>
          <w:sz w:val="28"/>
          <w:szCs w:val="28"/>
        </w:rPr>
        <w:t>,00 грн.</w:t>
      </w:r>
      <w:r w:rsidR="003B1797" w:rsidRPr="00323AE6">
        <w:rPr>
          <w:rFonts w:ascii="Times New Roman" w:eastAsia="Times New Roman" w:hAnsi="Times New Roman"/>
          <w:sz w:val="28"/>
          <w:szCs w:val="28"/>
        </w:rPr>
        <w:t xml:space="preserve"> (економія з початку  року у зв’язку з тим, що по КЗ «Шелудьківський ліцей» було заплановано опалення природн</w:t>
      </w:r>
      <w:r w:rsidR="009C5933" w:rsidRPr="00323AE6">
        <w:rPr>
          <w:rFonts w:ascii="Times New Roman" w:eastAsia="Times New Roman" w:hAnsi="Times New Roman"/>
          <w:sz w:val="28"/>
          <w:szCs w:val="28"/>
        </w:rPr>
        <w:t>им</w:t>
      </w:r>
      <w:r w:rsidR="003B1797" w:rsidRPr="00323AE6">
        <w:rPr>
          <w:rFonts w:ascii="Times New Roman" w:eastAsia="Times New Roman" w:hAnsi="Times New Roman"/>
          <w:sz w:val="28"/>
          <w:szCs w:val="28"/>
        </w:rPr>
        <w:t xml:space="preserve"> газ</w:t>
      </w:r>
      <w:r w:rsidR="009C5933" w:rsidRPr="00323AE6">
        <w:rPr>
          <w:rFonts w:ascii="Times New Roman" w:eastAsia="Times New Roman" w:hAnsi="Times New Roman"/>
          <w:sz w:val="28"/>
          <w:szCs w:val="28"/>
        </w:rPr>
        <w:t>ом, але фактично проводилося дровами);</w:t>
      </w:r>
    </w:p>
    <w:p w14:paraId="665BAA6B" w14:textId="77777777" w:rsidR="009C5933" w:rsidRDefault="00EA51AE" w:rsidP="00EA51AE">
      <w:pPr>
        <w:numPr>
          <w:ilvl w:val="0"/>
          <w:numId w:val="5"/>
        </w:numPr>
        <w:spacing w:after="0" w:line="240" w:lineRule="auto"/>
        <w:jc w:val="both"/>
        <w:rPr>
          <w:rFonts w:ascii="Times New Roman" w:eastAsia="Times New Roman" w:hAnsi="Times New Roman"/>
          <w:sz w:val="28"/>
          <w:szCs w:val="28"/>
          <w:lang w:val="uk-UA"/>
        </w:rPr>
      </w:pPr>
      <w:r>
        <w:rPr>
          <w:rFonts w:ascii="Times New Roman" w:eastAsia="Times New Roman" w:hAnsi="Times New Roman"/>
          <w:b/>
          <w:bCs/>
          <w:sz w:val="28"/>
          <w:szCs w:val="28"/>
          <w:lang w:val="uk-UA"/>
        </w:rPr>
        <w:t>Збільшити</w:t>
      </w:r>
      <w:r>
        <w:rPr>
          <w:rFonts w:ascii="Times New Roman" w:eastAsia="Times New Roman" w:hAnsi="Times New Roman"/>
          <w:sz w:val="28"/>
          <w:szCs w:val="28"/>
          <w:lang w:val="uk-UA"/>
        </w:rPr>
        <w:t xml:space="preserve"> бюджетні асигнування </w:t>
      </w:r>
      <w:r w:rsidRPr="009C5933">
        <w:rPr>
          <w:rFonts w:ascii="Times New Roman" w:eastAsia="Times New Roman" w:hAnsi="Times New Roman"/>
          <w:sz w:val="28"/>
          <w:szCs w:val="28"/>
          <w:lang w:val="uk-UA"/>
        </w:rPr>
        <w:t>на</w:t>
      </w:r>
      <w:r>
        <w:rPr>
          <w:rFonts w:ascii="Times New Roman" w:eastAsia="Times New Roman" w:hAnsi="Times New Roman"/>
          <w:b/>
          <w:bCs/>
          <w:sz w:val="28"/>
          <w:szCs w:val="28"/>
          <w:lang w:val="uk-UA"/>
        </w:rPr>
        <w:t xml:space="preserve"> </w:t>
      </w:r>
      <w:r w:rsidR="009C5933">
        <w:rPr>
          <w:rFonts w:ascii="Times New Roman" w:eastAsia="Times New Roman" w:hAnsi="Times New Roman"/>
          <w:b/>
          <w:bCs/>
          <w:sz w:val="28"/>
          <w:szCs w:val="28"/>
          <w:lang w:val="uk-UA"/>
        </w:rPr>
        <w:t>52 811</w:t>
      </w:r>
      <w:r>
        <w:rPr>
          <w:rFonts w:ascii="Times New Roman" w:eastAsia="Times New Roman" w:hAnsi="Times New Roman"/>
          <w:b/>
          <w:bCs/>
          <w:sz w:val="28"/>
          <w:szCs w:val="28"/>
          <w:lang w:val="uk-UA"/>
        </w:rPr>
        <w:t>,00 грн</w:t>
      </w:r>
      <w:r>
        <w:rPr>
          <w:rFonts w:ascii="Times New Roman" w:eastAsia="Times New Roman" w:hAnsi="Times New Roman"/>
          <w:sz w:val="28"/>
          <w:szCs w:val="28"/>
          <w:lang w:val="uk-UA"/>
        </w:rPr>
        <w:t>.</w:t>
      </w:r>
      <w:r w:rsidR="009C5933">
        <w:rPr>
          <w:rFonts w:ascii="Times New Roman" w:eastAsia="Times New Roman" w:hAnsi="Times New Roman"/>
          <w:sz w:val="28"/>
          <w:szCs w:val="28"/>
          <w:lang w:val="uk-UA"/>
        </w:rPr>
        <w:t>, в тому числі по кодам видатків:</w:t>
      </w:r>
    </w:p>
    <w:p w14:paraId="373138EB" w14:textId="71138A5F" w:rsidR="009C5933" w:rsidRDefault="00323AE6" w:rsidP="00323AE6">
      <w:pPr>
        <w:pStyle w:val="a7"/>
        <w:widowControl w:val="0"/>
        <w:suppressAutoHyphens/>
        <w:autoSpaceDN w:val="0"/>
        <w:spacing w:after="120" w:line="240" w:lineRule="auto"/>
        <w:ind w:left="1080"/>
        <w:jc w:val="both"/>
        <w:textAlignment w:val="baseline"/>
        <w:rPr>
          <w:rFonts w:ascii="Times New Roman" w:eastAsia="Times New Roman" w:hAnsi="Times New Roman"/>
          <w:sz w:val="28"/>
          <w:szCs w:val="28"/>
        </w:rPr>
      </w:pPr>
      <w:bookmarkStart w:id="12" w:name="_Hlk200368136"/>
      <w:r>
        <w:rPr>
          <w:rFonts w:ascii="Times New Roman" w:eastAsia="Times New Roman" w:hAnsi="Times New Roman" w:cs="Times New Roman"/>
          <w:kern w:val="0"/>
          <w:sz w:val="28"/>
          <w:szCs w:val="28"/>
          <w:lang w:val="ru-RU"/>
          <w14:ligatures w14:val="none"/>
        </w:rPr>
        <w:t xml:space="preserve">- </w:t>
      </w:r>
      <w:r w:rsidR="009C5933">
        <w:rPr>
          <w:rFonts w:ascii="Times New Roman" w:eastAsia="Times New Roman" w:hAnsi="Times New Roman" w:cs="Times New Roman"/>
          <w:kern w:val="0"/>
          <w:sz w:val="28"/>
          <w:szCs w:val="28"/>
          <w:lang w:val="ru-RU"/>
          <w14:ligatures w14:val="none"/>
        </w:rPr>
        <w:t>п</w:t>
      </w:r>
      <w:r w:rsidR="009C5933" w:rsidRPr="00F80C7E">
        <w:rPr>
          <w:rFonts w:ascii="Times New Roman" w:eastAsia="Times New Roman" w:hAnsi="Times New Roman" w:cs="Times New Roman"/>
          <w:kern w:val="0"/>
          <w:sz w:val="28"/>
          <w:szCs w:val="28"/>
          <w:lang w:val="ru-RU"/>
          <w14:ligatures w14:val="none"/>
        </w:rPr>
        <w:t xml:space="preserve">о коду 2210 </w:t>
      </w:r>
      <w:r w:rsidR="009C5933" w:rsidRPr="002F51B6">
        <w:rPr>
          <w:rFonts w:ascii="Times New Roman" w:eastAsia="Times New Roman" w:hAnsi="Times New Roman"/>
          <w:sz w:val="28"/>
          <w:szCs w:val="28"/>
        </w:rPr>
        <w:t xml:space="preserve">«Предмети, матеріали, обладнання та інвентар» </w:t>
      </w:r>
      <w:r w:rsidR="009C5933">
        <w:rPr>
          <w:rFonts w:ascii="Times New Roman" w:eastAsia="Times New Roman" w:hAnsi="Times New Roman"/>
          <w:sz w:val="28"/>
          <w:szCs w:val="28"/>
        </w:rPr>
        <w:t xml:space="preserve">на                            7 470,00 грн. </w:t>
      </w:r>
      <w:bookmarkStart w:id="13" w:name="_Hlk200369403"/>
      <w:r w:rsidR="009C5933">
        <w:rPr>
          <w:rFonts w:ascii="Times New Roman" w:eastAsia="Times New Roman" w:hAnsi="Times New Roman"/>
          <w:sz w:val="28"/>
          <w:szCs w:val="28"/>
        </w:rPr>
        <w:t>(придбання печаток);</w:t>
      </w:r>
    </w:p>
    <w:bookmarkEnd w:id="12"/>
    <w:bookmarkEnd w:id="13"/>
    <w:p w14:paraId="68F2D8C9" w14:textId="1A813FD8" w:rsidR="00EA51AE" w:rsidRPr="003913EC" w:rsidRDefault="00323AE6" w:rsidP="00323AE6">
      <w:pPr>
        <w:pStyle w:val="a7"/>
        <w:widowControl w:val="0"/>
        <w:suppressAutoHyphens/>
        <w:autoSpaceDN w:val="0"/>
        <w:spacing w:after="120" w:line="240" w:lineRule="auto"/>
        <w:ind w:left="1080"/>
        <w:jc w:val="both"/>
        <w:textAlignment w:val="baseline"/>
        <w:rPr>
          <w:rFonts w:ascii="Times New Roman" w:eastAsia="Times New Roman" w:hAnsi="Times New Roman" w:cs="Times New Roman"/>
          <w:kern w:val="0"/>
          <w:sz w:val="28"/>
          <w:szCs w:val="28"/>
          <w:lang w:val="ru-RU"/>
          <w14:ligatures w14:val="none"/>
        </w:rPr>
      </w:pPr>
      <w:r>
        <w:rPr>
          <w:rFonts w:ascii="Times New Roman" w:eastAsia="Times New Roman" w:hAnsi="Times New Roman"/>
          <w:sz w:val="28"/>
          <w:szCs w:val="28"/>
        </w:rPr>
        <w:t>-</w:t>
      </w:r>
      <w:r w:rsidR="003913EC">
        <w:rPr>
          <w:rFonts w:ascii="Times New Roman" w:eastAsia="Times New Roman" w:hAnsi="Times New Roman"/>
          <w:sz w:val="28"/>
          <w:szCs w:val="28"/>
        </w:rPr>
        <w:t xml:space="preserve"> </w:t>
      </w:r>
      <w:r w:rsidR="00EA51AE" w:rsidRPr="003913EC">
        <w:rPr>
          <w:rFonts w:ascii="Times New Roman" w:eastAsia="Times New Roman" w:hAnsi="Times New Roman" w:cs="Times New Roman"/>
          <w:kern w:val="0"/>
          <w:sz w:val="28"/>
          <w:szCs w:val="28"/>
          <w:lang w:val="ru-RU"/>
          <w14:ligatures w14:val="none"/>
        </w:rPr>
        <w:t xml:space="preserve">по коду 2240 «Оплата послуг (крім комунальних)» </w:t>
      </w:r>
      <w:r w:rsidR="009C5933" w:rsidRPr="003913EC">
        <w:rPr>
          <w:rFonts w:ascii="Times New Roman" w:eastAsia="Times New Roman" w:hAnsi="Times New Roman" w:cs="Times New Roman"/>
          <w:kern w:val="0"/>
          <w:sz w:val="28"/>
          <w:szCs w:val="28"/>
          <w:lang w:val="ru-RU"/>
          <w14:ligatures w14:val="none"/>
        </w:rPr>
        <w:t xml:space="preserve">на                                      3 849,00 грн. </w:t>
      </w:r>
      <w:r w:rsidR="00EA51AE" w:rsidRPr="003913EC">
        <w:rPr>
          <w:rFonts w:ascii="Times New Roman" w:eastAsia="Times New Roman" w:hAnsi="Times New Roman" w:cs="Times New Roman"/>
          <w:kern w:val="0"/>
          <w:sz w:val="28"/>
          <w:szCs w:val="28"/>
          <w:lang w:val="ru-RU"/>
          <w14:ligatures w14:val="none"/>
        </w:rPr>
        <w:t xml:space="preserve">(послуги </w:t>
      </w:r>
      <w:r w:rsidR="009C5933" w:rsidRPr="003913EC">
        <w:rPr>
          <w:rFonts w:ascii="Times New Roman" w:eastAsia="Times New Roman" w:hAnsi="Times New Roman" w:cs="Times New Roman"/>
          <w:kern w:val="0"/>
          <w:sz w:val="28"/>
          <w:szCs w:val="28"/>
          <w:lang w:val="ru-RU"/>
          <w14:ligatures w14:val="none"/>
        </w:rPr>
        <w:t>з покосу трави на території КЗ «Слобожанський ліцей №1» та КЗ «Слобожанський ліцей №2»);</w:t>
      </w:r>
    </w:p>
    <w:p w14:paraId="521CF3C7" w14:textId="20F9E6E2" w:rsidR="009C5933" w:rsidRDefault="00323AE6" w:rsidP="00323AE6">
      <w:pPr>
        <w:pStyle w:val="a7"/>
        <w:widowControl w:val="0"/>
        <w:suppressAutoHyphens/>
        <w:autoSpaceDN w:val="0"/>
        <w:spacing w:after="120" w:line="240" w:lineRule="auto"/>
        <w:ind w:left="1080"/>
        <w:jc w:val="both"/>
        <w:textAlignment w:val="baseline"/>
        <w:rPr>
          <w:rFonts w:ascii="Times New Roman" w:eastAsia="Times New Roman" w:hAnsi="Times New Roman"/>
          <w:sz w:val="28"/>
          <w:szCs w:val="28"/>
        </w:rPr>
      </w:pPr>
      <w:r>
        <w:rPr>
          <w:rFonts w:ascii="Times New Roman" w:eastAsia="Times New Roman" w:hAnsi="Times New Roman"/>
          <w:sz w:val="28"/>
          <w:szCs w:val="28"/>
        </w:rPr>
        <w:t xml:space="preserve">- </w:t>
      </w:r>
      <w:r w:rsidR="009C5933">
        <w:rPr>
          <w:rFonts w:ascii="Times New Roman" w:eastAsia="Times New Roman" w:hAnsi="Times New Roman"/>
          <w:sz w:val="28"/>
          <w:szCs w:val="28"/>
        </w:rPr>
        <w:t>по коду 2275 «Оплата інших енергоносіїв та інших комунальних послуг»  на 36 692,00 грн. (послуги з управління  відходами на території КЗ «Шелудьківський ліцей»);</w:t>
      </w:r>
    </w:p>
    <w:p w14:paraId="2C6E43A4" w14:textId="645D427E" w:rsidR="009C5933" w:rsidRDefault="00323AE6" w:rsidP="00323AE6">
      <w:pPr>
        <w:pStyle w:val="a7"/>
        <w:widowControl w:val="0"/>
        <w:suppressAutoHyphens/>
        <w:autoSpaceDN w:val="0"/>
        <w:spacing w:after="120" w:line="240" w:lineRule="auto"/>
        <w:ind w:left="1080"/>
        <w:jc w:val="both"/>
        <w:textAlignment w:val="baseline"/>
        <w:rPr>
          <w:rFonts w:ascii="Times New Roman" w:eastAsia="Times New Roman" w:hAnsi="Times New Roman"/>
          <w:sz w:val="28"/>
          <w:szCs w:val="28"/>
        </w:rPr>
      </w:pPr>
      <w:r>
        <w:rPr>
          <w:rFonts w:ascii="Times New Roman" w:eastAsia="Times New Roman" w:hAnsi="Times New Roman"/>
          <w:sz w:val="28"/>
          <w:szCs w:val="28"/>
        </w:rPr>
        <w:t xml:space="preserve">- </w:t>
      </w:r>
      <w:r w:rsidR="009C5933">
        <w:rPr>
          <w:rFonts w:ascii="Times New Roman" w:eastAsia="Times New Roman" w:hAnsi="Times New Roman"/>
          <w:sz w:val="28"/>
          <w:szCs w:val="28"/>
        </w:rPr>
        <w:t xml:space="preserve">по коду 2282 «Окремі заходи по реалізації державних (регіональних) </w:t>
      </w:r>
      <w:r w:rsidR="009C5933">
        <w:rPr>
          <w:rFonts w:ascii="Times New Roman" w:eastAsia="Times New Roman" w:hAnsi="Times New Roman"/>
          <w:sz w:val="28"/>
          <w:szCs w:val="28"/>
        </w:rPr>
        <w:lastRenderedPageBreak/>
        <w:t>програм, не віднесені до заходів розвитку» на 4 800,00 грн. (навчання працівників КЗ «Геніївська ЗОШ І-ІІІ ступенів» та КЗ «Скрипаївська  ЗОШ І-ІІІ ступенів» щодо правил експлуатації системи газопостачання та охорони праці під час експлуатації – підготовка закладів до опалювального сезону).</w:t>
      </w:r>
    </w:p>
    <w:p w14:paraId="18729AD4" w14:textId="77777777" w:rsidR="00342D8D" w:rsidRDefault="00342D8D" w:rsidP="00783AB7">
      <w:pPr>
        <w:spacing w:after="0" w:line="240" w:lineRule="auto"/>
        <w:jc w:val="both"/>
        <w:rPr>
          <w:rFonts w:ascii="Times New Roman" w:eastAsia="Times New Roman" w:hAnsi="Times New Roman"/>
          <w:b/>
          <w:bCs/>
          <w:sz w:val="28"/>
          <w:szCs w:val="28"/>
          <w:lang w:val="uk-UA"/>
        </w:rPr>
      </w:pPr>
    </w:p>
    <w:p w14:paraId="39F1FD99" w14:textId="6B5FEB22" w:rsidR="00EB6BE1" w:rsidRDefault="00EC1C48" w:rsidP="00783AB7">
      <w:pPr>
        <w:spacing w:after="0" w:line="240" w:lineRule="auto"/>
        <w:jc w:val="both"/>
        <w:rPr>
          <w:rFonts w:ascii="Times New Roman" w:eastAsia="Times New Roman" w:hAnsi="Times New Roman"/>
          <w:sz w:val="28"/>
          <w:szCs w:val="28"/>
          <w:lang w:val="uk-UA"/>
        </w:rPr>
      </w:pPr>
      <w:r>
        <w:rPr>
          <w:rFonts w:ascii="Times New Roman" w:eastAsia="Times New Roman" w:hAnsi="Times New Roman"/>
          <w:b/>
          <w:bCs/>
          <w:sz w:val="28"/>
          <w:szCs w:val="28"/>
          <w:lang w:val="uk-UA"/>
        </w:rPr>
        <w:t>6</w:t>
      </w:r>
      <w:r w:rsidR="00EB6BE1" w:rsidRPr="0084239A">
        <w:rPr>
          <w:rFonts w:ascii="Times New Roman" w:eastAsia="Times New Roman" w:hAnsi="Times New Roman"/>
          <w:b/>
          <w:bCs/>
          <w:sz w:val="28"/>
          <w:szCs w:val="28"/>
          <w:lang w:val="uk-UA"/>
        </w:rPr>
        <w:t>.1.</w:t>
      </w:r>
      <w:r w:rsidR="00EB6BE1">
        <w:rPr>
          <w:rFonts w:ascii="Times New Roman" w:eastAsia="Times New Roman" w:hAnsi="Times New Roman"/>
          <w:b/>
          <w:bCs/>
          <w:sz w:val="28"/>
          <w:szCs w:val="28"/>
          <w:lang w:val="uk-UA"/>
        </w:rPr>
        <w:t>7</w:t>
      </w:r>
      <w:r w:rsidR="00EB6BE1" w:rsidRPr="0084239A">
        <w:rPr>
          <w:rFonts w:ascii="Times New Roman" w:eastAsia="Times New Roman" w:hAnsi="Times New Roman"/>
          <w:b/>
          <w:bCs/>
          <w:sz w:val="28"/>
          <w:szCs w:val="28"/>
          <w:lang w:val="uk-UA"/>
        </w:rPr>
        <w:t>.</w:t>
      </w:r>
      <w:r w:rsidR="00EB6BE1" w:rsidRPr="00783AB7">
        <w:rPr>
          <w:rFonts w:ascii="Times New Roman" w:eastAsia="Times New Roman" w:hAnsi="Times New Roman"/>
          <w:b/>
          <w:bCs/>
          <w:sz w:val="28"/>
          <w:szCs w:val="28"/>
          <w:lang w:val="uk-UA"/>
        </w:rPr>
        <w:t xml:space="preserve"> </w:t>
      </w:r>
      <w:r w:rsidR="00EB6BE1" w:rsidRPr="00783AB7">
        <w:rPr>
          <w:rFonts w:ascii="Times New Roman" w:eastAsia="Times New Roman" w:hAnsi="Times New Roman"/>
          <w:sz w:val="28"/>
          <w:szCs w:val="28"/>
          <w:lang w:val="uk-UA"/>
        </w:rPr>
        <w:t xml:space="preserve">Внести зміни </w:t>
      </w:r>
      <w:r w:rsidR="00EB6BE1" w:rsidRPr="00783AB7">
        <w:rPr>
          <w:rFonts w:ascii="Times New Roman" w:eastAsia="Times New Roman" w:hAnsi="Times New Roman"/>
          <w:b/>
          <w:bCs/>
          <w:sz w:val="28"/>
          <w:szCs w:val="28"/>
          <w:lang w:val="uk-UA"/>
        </w:rPr>
        <w:t>по КПКВ 061</w:t>
      </w:r>
      <w:r w:rsidR="00783AB7" w:rsidRPr="00783AB7">
        <w:rPr>
          <w:rFonts w:ascii="Times New Roman" w:eastAsia="Times New Roman" w:hAnsi="Times New Roman"/>
          <w:b/>
          <w:bCs/>
          <w:sz w:val="28"/>
          <w:szCs w:val="28"/>
          <w:lang w:val="uk-UA"/>
        </w:rPr>
        <w:t>1</w:t>
      </w:r>
      <w:r w:rsidR="00EB6BE1" w:rsidRPr="00783AB7">
        <w:rPr>
          <w:rFonts w:ascii="Times New Roman" w:eastAsia="Times New Roman" w:hAnsi="Times New Roman"/>
          <w:b/>
          <w:bCs/>
          <w:sz w:val="28"/>
          <w:szCs w:val="28"/>
          <w:lang w:val="uk-UA"/>
        </w:rPr>
        <w:t>160</w:t>
      </w:r>
      <w:r w:rsidR="00783AB7" w:rsidRPr="00783AB7">
        <w:rPr>
          <w:rFonts w:ascii="Times New Roman" w:eastAsia="Times New Roman" w:hAnsi="Times New Roman"/>
          <w:b/>
          <w:bCs/>
          <w:sz w:val="28"/>
          <w:szCs w:val="28"/>
          <w:lang w:val="uk-UA"/>
        </w:rPr>
        <w:t xml:space="preserve"> «Забезпечення діяльності центрів професійного розвитку педагогічних працівників»</w:t>
      </w:r>
      <w:r w:rsidR="00783AB7" w:rsidRPr="00783AB7">
        <w:rPr>
          <w:rFonts w:ascii="Times New Roman" w:eastAsia="Times New Roman" w:hAnsi="Times New Roman"/>
          <w:sz w:val="28"/>
          <w:szCs w:val="28"/>
          <w:lang w:val="uk-UA"/>
        </w:rPr>
        <w:t xml:space="preserve"> </w:t>
      </w:r>
      <w:r w:rsidR="00EB6BE1" w:rsidRPr="00783AB7">
        <w:rPr>
          <w:rFonts w:ascii="Times New Roman" w:eastAsia="Times New Roman" w:hAnsi="Times New Roman"/>
          <w:sz w:val="28"/>
          <w:szCs w:val="28"/>
          <w:lang w:val="uk-UA"/>
        </w:rPr>
        <w:t xml:space="preserve"> (кошторис відділу освіти Слобожанської селищної ради)</w:t>
      </w:r>
      <w:r w:rsidR="00783AB7">
        <w:rPr>
          <w:rFonts w:ascii="Times New Roman" w:eastAsia="Times New Roman" w:hAnsi="Times New Roman"/>
          <w:sz w:val="28"/>
          <w:szCs w:val="28"/>
          <w:lang w:val="uk-UA"/>
        </w:rPr>
        <w:t xml:space="preserve"> шляхом </w:t>
      </w:r>
      <w:r w:rsidR="00783AB7">
        <w:rPr>
          <w:rFonts w:ascii="Times New Roman" w:eastAsia="Times New Roman" w:hAnsi="Times New Roman"/>
          <w:b/>
          <w:bCs/>
          <w:sz w:val="28"/>
          <w:szCs w:val="28"/>
          <w:lang w:val="uk-UA"/>
        </w:rPr>
        <w:t>збільшення</w:t>
      </w:r>
      <w:r w:rsidR="00783AB7">
        <w:rPr>
          <w:rFonts w:ascii="Times New Roman" w:eastAsia="Times New Roman" w:hAnsi="Times New Roman"/>
          <w:sz w:val="28"/>
          <w:szCs w:val="28"/>
          <w:lang w:val="uk-UA"/>
        </w:rPr>
        <w:t xml:space="preserve"> бюджетних асигнувань </w:t>
      </w:r>
      <w:r w:rsidR="00783AB7" w:rsidRPr="00434E80">
        <w:rPr>
          <w:rFonts w:ascii="Times New Roman" w:eastAsia="Times New Roman" w:hAnsi="Times New Roman"/>
          <w:sz w:val="28"/>
          <w:szCs w:val="28"/>
          <w:lang w:val="uk-UA"/>
        </w:rPr>
        <w:t>на</w:t>
      </w:r>
      <w:r w:rsidR="00783AB7">
        <w:rPr>
          <w:rFonts w:ascii="Times New Roman" w:eastAsia="Times New Roman" w:hAnsi="Times New Roman"/>
          <w:b/>
          <w:bCs/>
          <w:sz w:val="28"/>
          <w:szCs w:val="28"/>
          <w:lang w:val="uk-UA"/>
        </w:rPr>
        <w:t xml:space="preserve"> 220,00 грн., </w:t>
      </w:r>
      <w:r w:rsidR="00783AB7" w:rsidRPr="00783AB7">
        <w:rPr>
          <w:rFonts w:ascii="Times New Roman" w:eastAsia="Times New Roman" w:hAnsi="Times New Roman"/>
          <w:sz w:val="28"/>
          <w:szCs w:val="28"/>
          <w:lang w:val="uk-UA"/>
        </w:rPr>
        <w:t>в тому числі по кодам видатків:</w:t>
      </w:r>
    </w:p>
    <w:p w14:paraId="3DF9A796" w14:textId="58AC37C6" w:rsidR="007837D7" w:rsidRDefault="00783AB7" w:rsidP="007837D7">
      <w:pPr>
        <w:pStyle w:val="a7"/>
        <w:widowControl w:val="0"/>
        <w:suppressAutoHyphens/>
        <w:autoSpaceDN w:val="0"/>
        <w:spacing w:after="120" w:line="240" w:lineRule="auto"/>
        <w:ind w:left="1080"/>
        <w:jc w:val="both"/>
        <w:textAlignment w:val="baseline"/>
        <w:rPr>
          <w:rFonts w:ascii="Times New Roman" w:eastAsia="Times New Roman" w:hAnsi="Times New Roman"/>
          <w:sz w:val="28"/>
          <w:szCs w:val="28"/>
        </w:rPr>
      </w:pPr>
      <w:r>
        <w:rPr>
          <w:rFonts w:ascii="Times New Roman" w:eastAsia="Times New Roman" w:hAnsi="Times New Roman"/>
          <w:sz w:val="28"/>
          <w:szCs w:val="28"/>
        </w:rPr>
        <w:t xml:space="preserve">- </w:t>
      </w:r>
      <w:r>
        <w:rPr>
          <w:rFonts w:ascii="Times New Roman" w:eastAsia="Times New Roman" w:hAnsi="Times New Roman" w:cs="Times New Roman"/>
          <w:kern w:val="0"/>
          <w:sz w:val="28"/>
          <w:szCs w:val="28"/>
          <w:lang w:val="ru-RU"/>
          <w14:ligatures w14:val="none"/>
        </w:rPr>
        <w:t>п</w:t>
      </w:r>
      <w:r w:rsidRPr="00F80C7E">
        <w:rPr>
          <w:rFonts w:ascii="Times New Roman" w:eastAsia="Times New Roman" w:hAnsi="Times New Roman" w:cs="Times New Roman"/>
          <w:kern w:val="0"/>
          <w:sz w:val="28"/>
          <w:szCs w:val="28"/>
          <w:lang w:val="ru-RU"/>
          <w14:ligatures w14:val="none"/>
        </w:rPr>
        <w:t xml:space="preserve">о коду 2210 </w:t>
      </w:r>
      <w:r w:rsidRPr="002F51B6">
        <w:rPr>
          <w:rFonts w:ascii="Times New Roman" w:eastAsia="Times New Roman" w:hAnsi="Times New Roman"/>
          <w:sz w:val="28"/>
          <w:szCs w:val="28"/>
        </w:rPr>
        <w:t xml:space="preserve">«Предмети, матеріали, обладнання та інвентар» </w:t>
      </w:r>
      <w:r>
        <w:rPr>
          <w:rFonts w:ascii="Times New Roman" w:eastAsia="Times New Roman" w:hAnsi="Times New Roman"/>
          <w:sz w:val="28"/>
          <w:szCs w:val="28"/>
        </w:rPr>
        <w:t>на                            220,00 грн. (придбання печатки</w:t>
      </w:r>
      <w:r w:rsidR="007837D7">
        <w:rPr>
          <w:rFonts w:ascii="Times New Roman" w:eastAsia="Times New Roman" w:hAnsi="Times New Roman"/>
          <w:sz w:val="28"/>
          <w:szCs w:val="28"/>
        </w:rPr>
        <w:t>).</w:t>
      </w:r>
    </w:p>
    <w:p w14:paraId="4170875C" w14:textId="68E6F912" w:rsidR="007837D7" w:rsidRDefault="00EC1C48" w:rsidP="007837D7">
      <w:pPr>
        <w:widowControl w:val="0"/>
        <w:suppressAutoHyphens/>
        <w:autoSpaceDN w:val="0"/>
        <w:spacing w:after="120" w:line="240" w:lineRule="auto"/>
        <w:jc w:val="both"/>
        <w:textAlignment w:val="baseline"/>
        <w:rPr>
          <w:rFonts w:ascii="Times New Roman" w:eastAsia="Times New Roman" w:hAnsi="Times New Roman"/>
          <w:sz w:val="28"/>
          <w:szCs w:val="28"/>
          <w:lang w:val="uk-UA"/>
        </w:rPr>
      </w:pPr>
      <w:r>
        <w:rPr>
          <w:rFonts w:ascii="Times New Roman" w:eastAsia="Times New Roman" w:hAnsi="Times New Roman"/>
          <w:b/>
          <w:bCs/>
          <w:sz w:val="28"/>
          <w:szCs w:val="28"/>
          <w:lang w:val="uk-UA"/>
        </w:rPr>
        <w:t>6</w:t>
      </w:r>
      <w:r w:rsidR="007837D7" w:rsidRPr="00DA0585">
        <w:rPr>
          <w:rFonts w:ascii="Times New Roman" w:eastAsia="Times New Roman" w:hAnsi="Times New Roman"/>
          <w:b/>
          <w:bCs/>
          <w:sz w:val="28"/>
          <w:szCs w:val="28"/>
          <w:lang w:val="uk-UA"/>
        </w:rPr>
        <w:t>.1.</w:t>
      </w:r>
      <w:r w:rsidR="007837D7">
        <w:rPr>
          <w:rFonts w:ascii="Times New Roman" w:eastAsia="Times New Roman" w:hAnsi="Times New Roman"/>
          <w:b/>
          <w:bCs/>
          <w:sz w:val="28"/>
          <w:szCs w:val="28"/>
          <w:lang w:val="uk-UA"/>
        </w:rPr>
        <w:t>8</w:t>
      </w:r>
      <w:r w:rsidR="007837D7" w:rsidRPr="00DA0585">
        <w:rPr>
          <w:rFonts w:ascii="Times New Roman" w:eastAsia="Times New Roman" w:hAnsi="Times New Roman"/>
          <w:b/>
          <w:bCs/>
          <w:sz w:val="28"/>
          <w:szCs w:val="28"/>
          <w:lang w:val="uk-UA"/>
        </w:rPr>
        <w:t>.</w:t>
      </w:r>
      <w:r w:rsidR="007837D7">
        <w:rPr>
          <w:rFonts w:ascii="Times New Roman" w:eastAsia="Times New Roman" w:hAnsi="Times New Roman"/>
          <w:b/>
          <w:bCs/>
          <w:sz w:val="28"/>
          <w:szCs w:val="28"/>
          <w:lang w:val="uk-UA"/>
        </w:rPr>
        <w:t xml:space="preserve"> </w:t>
      </w:r>
      <w:r w:rsidR="007837D7">
        <w:rPr>
          <w:rFonts w:ascii="Times New Roman" w:eastAsia="Times New Roman" w:hAnsi="Times New Roman"/>
          <w:sz w:val="28"/>
          <w:szCs w:val="28"/>
          <w:lang w:val="uk-UA"/>
        </w:rPr>
        <w:t xml:space="preserve">Внести зміни </w:t>
      </w:r>
      <w:r w:rsidR="007837D7" w:rsidRPr="00762014">
        <w:rPr>
          <w:rFonts w:ascii="Times New Roman" w:eastAsia="Times New Roman" w:hAnsi="Times New Roman"/>
          <w:b/>
          <w:bCs/>
          <w:sz w:val="28"/>
          <w:szCs w:val="28"/>
          <w:lang w:val="uk-UA"/>
        </w:rPr>
        <w:t>по КПКВ 0611010 «Надання дошкільної освіти»</w:t>
      </w:r>
      <w:r w:rsidR="007837D7" w:rsidRPr="00DA0585">
        <w:rPr>
          <w:rFonts w:ascii="Times New Roman" w:eastAsia="Times New Roman" w:hAnsi="Times New Roman"/>
          <w:sz w:val="28"/>
          <w:szCs w:val="28"/>
          <w:lang w:val="uk-UA"/>
        </w:rPr>
        <w:t xml:space="preserve"> (кошторис</w:t>
      </w:r>
      <w:r w:rsidR="007837D7">
        <w:rPr>
          <w:rFonts w:ascii="Times New Roman" w:eastAsia="Times New Roman" w:hAnsi="Times New Roman"/>
          <w:sz w:val="28"/>
          <w:szCs w:val="28"/>
          <w:lang w:val="uk-UA"/>
        </w:rPr>
        <w:t xml:space="preserve"> Слобожанського ЗДО №1</w:t>
      </w:r>
      <w:r w:rsidR="007837D7" w:rsidRPr="00DA0585">
        <w:rPr>
          <w:rFonts w:ascii="Times New Roman" w:eastAsia="Times New Roman" w:hAnsi="Times New Roman"/>
          <w:sz w:val="28"/>
          <w:szCs w:val="28"/>
          <w:lang w:val="uk-UA"/>
        </w:rPr>
        <w:t>), а саме:</w:t>
      </w:r>
    </w:p>
    <w:p w14:paraId="1F821AA0" w14:textId="77777777" w:rsidR="00EB43FA" w:rsidRDefault="007837D7" w:rsidP="00602B4D">
      <w:pPr>
        <w:widowControl w:val="0"/>
        <w:numPr>
          <w:ilvl w:val="0"/>
          <w:numId w:val="9"/>
        </w:numPr>
        <w:suppressAutoHyphens/>
        <w:autoSpaceDN w:val="0"/>
        <w:spacing w:after="0" w:line="240" w:lineRule="auto"/>
        <w:ind w:left="0" w:firstLine="357"/>
        <w:jc w:val="both"/>
        <w:textAlignment w:val="baseline"/>
        <w:rPr>
          <w:rFonts w:ascii="Times New Roman" w:eastAsia="Times New Roman" w:hAnsi="Times New Roman"/>
          <w:sz w:val="28"/>
          <w:szCs w:val="28"/>
          <w:lang w:val="uk-UA"/>
        </w:rPr>
      </w:pPr>
      <w:r w:rsidRPr="00EB43FA">
        <w:rPr>
          <w:rFonts w:ascii="Times New Roman" w:eastAsia="Times New Roman" w:hAnsi="Times New Roman"/>
          <w:b/>
          <w:bCs/>
          <w:sz w:val="28"/>
          <w:szCs w:val="28"/>
          <w:lang w:val="uk-UA"/>
        </w:rPr>
        <w:t xml:space="preserve">Зменшити </w:t>
      </w:r>
      <w:r w:rsidR="00BA2F6D" w:rsidRPr="00EB43FA">
        <w:rPr>
          <w:rFonts w:ascii="Times New Roman" w:eastAsia="Times New Roman" w:hAnsi="Times New Roman"/>
          <w:sz w:val="28"/>
          <w:szCs w:val="28"/>
          <w:lang w:val="uk-UA"/>
        </w:rPr>
        <w:t xml:space="preserve">бюджетні асигнування </w:t>
      </w:r>
      <w:r w:rsidRPr="00EB43FA">
        <w:rPr>
          <w:rFonts w:ascii="Times New Roman" w:eastAsia="Times New Roman" w:hAnsi="Times New Roman"/>
          <w:b/>
          <w:bCs/>
          <w:sz w:val="28"/>
          <w:szCs w:val="28"/>
          <w:lang w:val="uk-UA"/>
        </w:rPr>
        <w:t xml:space="preserve">у червні </w:t>
      </w:r>
      <w:r w:rsidRPr="00EB43FA">
        <w:rPr>
          <w:rFonts w:ascii="Times New Roman" w:eastAsia="Times New Roman" w:hAnsi="Times New Roman"/>
          <w:sz w:val="28"/>
          <w:szCs w:val="28"/>
          <w:lang w:val="uk-UA"/>
        </w:rPr>
        <w:t>поточного року на</w:t>
      </w:r>
      <w:r w:rsidRPr="00EB43FA">
        <w:rPr>
          <w:rFonts w:ascii="Times New Roman" w:eastAsia="Times New Roman" w:hAnsi="Times New Roman"/>
          <w:b/>
          <w:bCs/>
          <w:sz w:val="28"/>
          <w:szCs w:val="28"/>
          <w:lang w:val="uk-UA"/>
        </w:rPr>
        <w:t xml:space="preserve">   </w:t>
      </w:r>
      <w:r w:rsidR="00BA2F6D" w:rsidRPr="00EB43FA">
        <w:rPr>
          <w:rFonts w:ascii="Times New Roman" w:eastAsia="Times New Roman" w:hAnsi="Times New Roman"/>
          <w:b/>
          <w:bCs/>
          <w:sz w:val="28"/>
          <w:szCs w:val="28"/>
          <w:lang w:val="uk-UA"/>
        </w:rPr>
        <w:t>220,</w:t>
      </w:r>
      <w:r w:rsidRPr="00EB43FA">
        <w:rPr>
          <w:rFonts w:ascii="Times New Roman" w:eastAsia="Times New Roman" w:hAnsi="Times New Roman"/>
          <w:b/>
          <w:bCs/>
          <w:sz w:val="28"/>
          <w:szCs w:val="28"/>
          <w:lang w:val="uk-UA"/>
        </w:rPr>
        <w:t xml:space="preserve"> 00 грн.</w:t>
      </w:r>
      <w:r w:rsidRPr="00EB43FA">
        <w:rPr>
          <w:rFonts w:ascii="Times New Roman" w:eastAsia="Times New Roman" w:hAnsi="Times New Roman"/>
          <w:sz w:val="28"/>
          <w:szCs w:val="28"/>
          <w:lang w:val="uk-UA"/>
        </w:rPr>
        <w:t xml:space="preserve"> по коду видатків </w:t>
      </w:r>
      <w:r w:rsidR="00BA2F6D" w:rsidRPr="00EB43FA">
        <w:rPr>
          <w:rFonts w:ascii="Times New Roman" w:eastAsia="Times New Roman" w:hAnsi="Times New Roman"/>
          <w:sz w:val="28"/>
          <w:szCs w:val="28"/>
          <w:lang w:val="uk-UA"/>
        </w:rPr>
        <w:t xml:space="preserve">2240 «Оплата послуг (крім комунальних)» </w:t>
      </w:r>
      <w:r w:rsidRPr="00EB43FA">
        <w:rPr>
          <w:rFonts w:ascii="Times New Roman" w:eastAsia="Times New Roman" w:hAnsi="Times New Roman"/>
          <w:sz w:val="28"/>
          <w:szCs w:val="28"/>
          <w:lang w:val="uk-UA"/>
        </w:rPr>
        <w:t xml:space="preserve">(економія </w:t>
      </w:r>
      <w:r w:rsidR="00BA2F6D" w:rsidRPr="00EB43FA">
        <w:rPr>
          <w:rFonts w:ascii="Times New Roman" w:eastAsia="Times New Roman" w:hAnsi="Times New Roman"/>
          <w:sz w:val="28"/>
          <w:szCs w:val="28"/>
          <w:lang w:val="uk-UA"/>
        </w:rPr>
        <w:t>коштів за рахунок послуг з заправки картриджів);</w:t>
      </w:r>
    </w:p>
    <w:p w14:paraId="141DE77C" w14:textId="0D981C4B" w:rsidR="007837D7" w:rsidRPr="00EB43FA" w:rsidRDefault="007837D7" w:rsidP="00602B4D">
      <w:pPr>
        <w:widowControl w:val="0"/>
        <w:numPr>
          <w:ilvl w:val="0"/>
          <w:numId w:val="9"/>
        </w:numPr>
        <w:suppressAutoHyphens/>
        <w:autoSpaceDN w:val="0"/>
        <w:spacing w:after="0" w:line="240" w:lineRule="auto"/>
        <w:ind w:left="0" w:firstLine="357"/>
        <w:jc w:val="both"/>
        <w:textAlignment w:val="baseline"/>
        <w:rPr>
          <w:rFonts w:ascii="Times New Roman" w:eastAsia="Times New Roman" w:hAnsi="Times New Roman"/>
          <w:sz w:val="28"/>
          <w:szCs w:val="28"/>
          <w:lang w:val="uk-UA"/>
        </w:rPr>
      </w:pPr>
      <w:r w:rsidRPr="00EB43FA">
        <w:rPr>
          <w:rFonts w:ascii="Times New Roman" w:eastAsia="Times New Roman" w:hAnsi="Times New Roman"/>
          <w:b/>
          <w:bCs/>
          <w:sz w:val="28"/>
          <w:szCs w:val="28"/>
          <w:lang w:val="uk-UA"/>
        </w:rPr>
        <w:t xml:space="preserve">Збільшити </w:t>
      </w:r>
      <w:r w:rsidR="00BA2F6D" w:rsidRPr="00EB43FA">
        <w:rPr>
          <w:rFonts w:ascii="Times New Roman" w:eastAsia="Times New Roman" w:hAnsi="Times New Roman"/>
          <w:sz w:val="28"/>
          <w:szCs w:val="28"/>
          <w:lang w:val="uk-UA"/>
        </w:rPr>
        <w:t xml:space="preserve">бюджетні асигнування </w:t>
      </w:r>
      <w:r w:rsidRPr="00EB43FA">
        <w:rPr>
          <w:rFonts w:ascii="Times New Roman" w:eastAsia="Times New Roman" w:hAnsi="Times New Roman"/>
          <w:b/>
          <w:bCs/>
          <w:sz w:val="28"/>
          <w:szCs w:val="28"/>
          <w:lang w:val="uk-UA"/>
        </w:rPr>
        <w:t xml:space="preserve">у </w:t>
      </w:r>
      <w:r w:rsidR="00BA2F6D" w:rsidRPr="00EB43FA">
        <w:rPr>
          <w:rFonts w:ascii="Times New Roman" w:eastAsia="Times New Roman" w:hAnsi="Times New Roman"/>
          <w:b/>
          <w:bCs/>
          <w:sz w:val="28"/>
          <w:szCs w:val="28"/>
          <w:lang w:val="uk-UA"/>
        </w:rPr>
        <w:t>черв</w:t>
      </w:r>
      <w:r w:rsidRPr="00EB43FA">
        <w:rPr>
          <w:rFonts w:ascii="Times New Roman" w:eastAsia="Times New Roman" w:hAnsi="Times New Roman"/>
          <w:b/>
          <w:bCs/>
          <w:sz w:val="28"/>
          <w:szCs w:val="28"/>
          <w:lang w:val="uk-UA"/>
        </w:rPr>
        <w:t>ні</w:t>
      </w:r>
      <w:r w:rsidRPr="00EB43FA">
        <w:rPr>
          <w:rFonts w:ascii="Times New Roman" w:eastAsia="Times New Roman" w:hAnsi="Times New Roman"/>
          <w:sz w:val="28"/>
          <w:szCs w:val="28"/>
          <w:lang w:val="uk-UA"/>
        </w:rPr>
        <w:t xml:space="preserve"> поточного року на</w:t>
      </w:r>
      <w:r w:rsidRPr="00EB43FA">
        <w:rPr>
          <w:rFonts w:ascii="Times New Roman" w:eastAsia="Times New Roman" w:hAnsi="Times New Roman"/>
          <w:b/>
          <w:bCs/>
          <w:sz w:val="28"/>
          <w:szCs w:val="28"/>
          <w:lang w:val="uk-UA"/>
        </w:rPr>
        <w:t xml:space="preserve"> </w:t>
      </w:r>
      <w:r w:rsidR="00BA2F6D" w:rsidRPr="00EB43FA">
        <w:rPr>
          <w:rFonts w:ascii="Times New Roman" w:eastAsia="Times New Roman" w:hAnsi="Times New Roman"/>
          <w:b/>
          <w:bCs/>
          <w:sz w:val="28"/>
          <w:szCs w:val="28"/>
          <w:lang w:val="uk-UA"/>
        </w:rPr>
        <w:t>220</w:t>
      </w:r>
      <w:r w:rsidRPr="00EB43FA">
        <w:rPr>
          <w:rFonts w:ascii="Times New Roman" w:eastAsia="Times New Roman" w:hAnsi="Times New Roman"/>
          <w:b/>
          <w:bCs/>
          <w:sz w:val="28"/>
          <w:szCs w:val="28"/>
          <w:lang w:val="uk-UA"/>
        </w:rPr>
        <w:t>,00 грн.</w:t>
      </w:r>
      <w:r w:rsidRPr="00EB43FA">
        <w:rPr>
          <w:rFonts w:ascii="Times New Roman" w:eastAsia="Times New Roman" w:hAnsi="Times New Roman"/>
          <w:sz w:val="28"/>
          <w:szCs w:val="28"/>
          <w:lang w:val="uk-UA"/>
        </w:rPr>
        <w:t xml:space="preserve"> по коду видатків</w:t>
      </w:r>
      <w:r w:rsidR="00BA2F6D" w:rsidRPr="00EB43FA">
        <w:rPr>
          <w:rFonts w:ascii="Times New Roman" w:eastAsia="Times New Roman" w:hAnsi="Times New Roman"/>
          <w:sz w:val="28"/>
          <w:szCs w:val="28"/>
          <w:lang w:val="uk-UA"/>
        </w:rPr>
        <w:t xml:space="preserve"> </w:t>
      </w:r>
      <w:r w:rsidR="00BA2F6D" w:rsidRPr="00EB43FA">
        <w:rPr>
          <w:rFonts w:ascii="Times New Roman" w:eastAsia="Times New Roman" w:hAnsi="Times New Roman"/>
          <w:sz w:val="28"/>
          <w:szCs w:val="28"/>
        </w:rPr>
        <w:t xml:space="preserve">2210 «Предмети, матеріали, обладнання та інвентар»                          (придбання </w:t>
      </w:r>
      <w:r w:rsidR="00BA2F6D" w:rsidRPr="00EB43FA">
        <w:rPr>
          <w:rFonts w:ascii="Times New Roman" w:eastAsia="Times New Roman" w:hAnsi="Times New Roman"/>
          <w:sz w:val="28"/>
          <w:szCs w:val="28"/>
          <w:lang w:val="uk-UA"/>
        </w:rPr>
        <w:t xml:space="preserve">кліше </w:t>
      </w:r>
      <w:r w:rsidR="00BA2F6D" w:rsidRPr="00EB43FA">
        <w:rPr>
          <w:rFonts w:ascii="Times New Roman" w:eastAsia="Times New Roman" w:hAnsi="Times New Roman"/>
          <w:sz w:val="28"/>
          <w:szCs w:val="28"/>
        </w:rPr>
        <w:t>печатки)</w:t>
      </w:r>
      <w:r w:rsidRPr="00EB43FA">
        <w:rPr>
          <w:rFonts w:ascii="Times New Roman" w:eastAsia="Times New Roman" w:hAnsi="Times New Roman"/>
          <w:sz w:val="28"/>
          <w:szCs w:val="28"/>
          <w:lang w:val="uk-UA"/>
        </w:rPr>
        <w:t>.</w:t>
      </w:r>
    </w:p>
    <w:p w14:paraId="5A462CA1" w14:textId="77777777" w:rsidR="007837D7" w:rsidRDefault="007837D7" w:rsidP="007837D7">
      <w:pPr>
        <w:widowControl w:val="0"/>
        <w:suppressAutoHyphens/>
        <w:autoSpaceDN w:val="0"/>
        <w:spacing w:after="0" w:line="240" w:lineRule="auto"/>
        <w:jc w:val="both"/>
        <w:textAlignment w:val="baseline"/>
        <w:rPr>
          <w:rFonts w:ascii="Times New Roman" w:eastAsia="Times New Roman" w:hAnsi="Times New Roman"/>
          <w:sz w:val="28"/>
          <w:szCs w:val="28"/>
          <w:lang w:val="uk-UA"/>
        </w:rPr>
      </w:pPr>
    </w:p>
    <w:p w14:paraId="512AF940" w14:textId="46AB29F6" w:rsidR="007837D7" w:rsidRDefault="00EC1C48" w:rsidP="007837D7">
      <w:pPr>
        <w:widowControl w:val="0"/>
        <w:suppressAutoHyphens/>
        <w:autoSpaceDN w:val="0"/>
        <w:spacing w:after="120" w:line="240" w:lineRule="auto"/>
        <w:jc w:val="both"/>
        <w:textAlignment w:val="baseline"/>
        <w:rPr>
          <w:rFonts w:ascii="Times New Roman" w:eastAsia="Times New Roman" w:hAnsi="Times New Roman"/>
          <w:sz w:val="28"/>
          <w:szCs w:val="28"/>
          <w:lang w:val="uk-UA"/>
        </w:rPr>
      </w:pPr>
      <w:r>
        <w:rPr>
          <w:rFonts w:ascii="Times New Roman" w:eastAsia="Times New Roman" w:hAnsi="Times New Roman"/>
          <w:b/>
          <w:bCs/>
          <w:sz w:val="28"/>
          <w:szCs w:val="28"/>
          <w:lang w:val="uk-UA"/>
        </w:rPr>
        <w:t>6</w:t>
      </w:r>
      <w:r w:rsidR="007837D7" w:rsidRPr="00762014">
        <w:rPr>
          <w:rFonts w:ascii="Times New Roman" w:eastAsia="Times New Roman" w:hAnsi="Times New Roman"/>
          <w:b/>
          <w:bCs/>
          <w:sz w:val="28"/>
          <w:szCs w:val="28"/>
          <w:lang w:val="uk-UA"/>
        </w:rPr>
        <w:t>.1.</w:t>
      </w:r>
      <w:r w:rsidR="00BA2F6D">
        <w:rPr>
          <w:rFonts w:ascii="Times New Roman" w:eastAsia="Times New Roman" w:hAnsi="Times New Roman"/>
          <w:b/>
          <w:bCs/>
          <w:sz w:val="28"/>
          <w:szCs w:val="28"/>
          <w:lang w:val="uk-UA"/>
        </w:rPr>
        <w:t>9</w:t>
      </w:r>
      <w:r w:rsidR="007837D7" w:rsidRPr="00762014">
        <w:rPr>
          <w:rFonts w:ascii="Times New Roman" w:eastAsia="Times New Roman" w:hAnsi="Times New Roman"/>
          <w:b/>
          <w:bCs/>
          <w:sz w:val="28"/>
          <w:szCs w:val="28"/>
          <w:lang w:val="uk-UA"/>
        </w:rPr>
        <w:t>.</w:t>
      </w:r>
      <w:r w:rsidR="007837D7">
        <w:rPr>
          <w:rFonts w:ascii="Times New Roman" w:eastAsia="Times New Roman" w:hAnsi="Times New Roman"/>
          <w:sz w:val="28"/>
          <w:szCs w:val="28"/>
          <w:lang w:val="uk-UA"/>
        </w:rPr>
        <w:t xml:space="preserve"> Внести зміни </w:t>
      </w:r>
      <w:r w:rsidR="007837D7" w:rsidRPr="00762014">
        <w:rPr>
          <w:rFonts w:ascii="Times New Roman" w:eastAsia="Times New Roman" w:hAnsi="Times New Roman"/>
          <w:b/>
          <w:bCs/>
          <w:sz w:val="28"/>
          <w:szCs w:val="28"/>
          <w:lang w:val="uk-UA"/>
        </w:rPr>
        <w:t xml:space="preserve">по КПКВ 0611010 «Надання дошкільної освіти» </w:t>
      </w:r>
      <w:r w:rsidR="007837D7" w:rsidRPr="00762014">
        <w:rPr>
          <w:rFonts w:ascii="Times New Roman" w:eastAsia="Times New Roman" w:hAnsi="Times New Roman"/>
          <w:sz w:val="28"/>
          <w:szCs w:val="28"/>
          <w:lang w:val="uk-UA"/>
        </w:rPr>
        <w:t>(кошторис Слобожанського ЗДО №</w:t>
      </w:r>
      <w:r w:rsidR="007837D7">
        <w:rPr>
          <w:rFonts w:ascii="Times New Roman" w:eastAsia="Times New Roman" w:hAnsi="Times New Roman"/>
          <w:sz w:val="28"/>
          <w:szCs w:val="28"/>
          <w:lang w:val="uk-UA"/>
        </w:rPr>
        <w:t>3</w:t>
      </w:r>
      <w:r w:rsidR="007837D7" w:rsidRPr="00762014">
        <w:rPr>
          <w:rFonts w:ascii="Times New Roman" w:eastAsia="Times New Roman" w:hAnsi="Times New Roman"/>
          <w:sz w:val="28"/>
          <w:szCs w:val="28"/>
          <w:lang w:val="uk-UA"/>
        </w:rPr>
        <w:t>), а саме:</w:t>
      </w:r>
    </w:p>
    <w:p w14:paraId="78A8E124" w14:textId="0D6F1534" w:rsidR="007837D7" w:rsidRPr="00BA2F6D" w:rsidRDefault="007837D7" w:rsidP="00BA2F6D">
      <w:pPr>
        <w:pStyle w:val="a7"/>
        <w:widowControl w:val="0"/>
        <w:numPr>
          <w:ilvl w:val="0"/>
          <w:numId w:val="9"/>
        </w:numPr>
        <w:suppressAutoHyphens/>
        <w:autoSpaceDN w:val="0"/>
        <w:spacing w:after="0" w:line="240" w:lineRule="auto"/>
        <w:jc w:val="both"/>
        <w:textAlignment w:val="baseline"/>
        <w:rPr>
          <w:rFonts w:ascii="Times New Roman" w:eastAsia="Times New Roman" w:hAnsi="Times New Roman"/>
          <w:sz w:val="28"/>
          <w:szCs w:val="28"/>
        </w:rPr>
      </w:pPr>
      <w:r w:rsidRPr="00BA2F6D">
        <w:rPr>
          <w:rFonts w:ascii="Times New Roman" w:eastAsia="Times New Roman" w:hAnsi="Times New Roman"/>
          <w:b/>
          <w:bCs/>
          <w:sz w:val="28"/>
          <w:szCs w:val="28"/>
        </w:rPr>
        <w:t>Зменшити</w:t>
      </w:r>
      <w:r w:rsidRPr="00BA2F6D">
        <w:rPr>
          <w:rFonts w:ascii="Times New Roman" w:eastAsia="Times New Roman" w:hAnsi="Times New Roman"/>
          <w:sz w:val="28"/>
          <w:szCs w:val="28"/>
        </w:rPr>
        <w:t xml:space="preserve"> бюджетні асигнування </w:t>
      </w:r>
      <w:r w:rsidRPr="00BA2F6D">
        <w:rPr>
          <w:rFonts w:ascii="Times New Roman" w:eastAsia="Times New Roman" w:hAnsi="Times New Roman"/>
          <w:b/>
          <w:bCs/>
          <w:sz w:val="28"/>
          <w:szCs w:val="28"/>
        </w:rPr>
        <w:t xml:space="preserve">у </w:t>
      </w:r>
      <w:r w:rsidR="00BA2F6D">
        <w:rPr>
          <w:rFonts w:ascii="Times New Roman" w:eastAsia="Times New Roman" w:hAnsi="Times New Roman"/>
          <w:b/>
          <w:bCs/>
          <w:sz w:val="28"/>
          <w:szCs w:val="28"/>
        </w:rPr>
        <w:t>квітн</w:t>
      </w:r>
      <w:r w:rsidRPr="00BA2F6D">
        <w:rPr>
          <w:rFonts w:ascii="Times New Roman" w:eastAsia="Times New Roman" w:hAnsi="Times New Roman"/>
          <w:b/>
          <w:bCs/>
          <w:sz w:val="28"/>
          <w:szCs w:val="28"/>
        </w:rPr>
        <w:t>і</w:t>
      </w:r>
      <w:r w:rsidRPr="00BA2F6D">
        <w:rPr>
          <w:rFonts w:ascii="Times New Roman" w:eastAsia="Times New Roman" w:hAnsi="Times New Roman"/>
          <w:sz w:val="28"/>
          <w:szCs w:val="28"/>
        </w:rPr>
        <w:t xml:space="preserve"> поточного року на </w:t>
      </w:r>
      <w:r w:rsidR="00BA2F6D" w:rsidRPr="00BA2F6D">
        <w:rPr>
          <w:rFonts w:ascii="Times New Roman" w:eastAsia="Times New Roman" w:hAnsi="Times New Roman"/>
          <w:b/>
          <w:bCs/>
          <w:sz w:val="28"/>
          <w:szCs w:val="28"/>
        </w:rPr>
        <w:t>220</w:t>
      </w:r>
      <w:r w:rsidRPr="00BA2F6D">
        <w:rPr>
          <w:rFonts w:ascii="Times New Roman" w:eastAsia="Times New Roman" w:hAnsi="Times New Roman"/>
          <w:b/>
          <w:bCs/>
          <w:sz w:val="28"/>
          <w:szCs w:val="28"/>
        </w:rPr>
        <w:t>,00 грн</w:t>
      </w:r>
      <w:r w:rsidRPr="00BA2F6D">
        <w:rPr>
          <w:rFonts w:ascii="Times New Roman" w:eastAsia="Times New Roman" w:hAnsi="Times New Roman"/>
          <w:sz w:val="28"/>
          <w:szCs w:val="28"/>
        </w:rPr>
        <w:t>.</w:t>
      </w:r>
      <w:r w:rsidR="00BA2F6D">
        <w:rPr>
          <w:rFonts w:ascii="Times New Roman" w:eastAsia="Times New Roman" w:hAnsi="Times New Roman"/>
          <w:sz w:val="28"/>
          <w:szCs w:val="28"/>
        </w:rPr>
        <w:t xml:space="preserve"> по коду видатків 2240 </w:t>
      </w:r>
      <w:r w:rsidR="00BA2F6D" w:rsidRPr="00762014">
        <w:rPr>
          <w:rFonts w:ascii="Times New Roman" w:eastAsia="Times New Roman" w:hAnsi="Times New Roman"/>
          <w:sz w:val="28"/>
          <w:szCs w:val="28"/>
        </w:rPr>
        <w:t>«Оплата послуг (крім комунальних)»</w:t>
      </w:r>
      <w:r w:rsidR="00BA2F6D">
        <w:rPr>
          <w:rFonts w:ascii="Times New Roman" w:eastAsia="Times New Roman" w:hAnsi="Times New Roman"/>
          <w:sz w:val="28"/>
          <w:szCs w:val="28"/>
        </w:rPr>
        <w:t xml:space="preserve"> (економія коштів за рахунок послуг з заправки картриджів);</w:t>
      </w:r>
    </w:p>
    <w:p w14:paraId="03A1B10E" w14:textId="53E5CFE2" w:rsidR="00275427" w:rsidRDefault="007837D7" w:rsidP="00275427">
      <w:pPr>
        <w:pStyle w:val="a7"/>
        <w:widowControl w:val="0"/>
        <w:numPr>
          <w:ilvl w:val="0"/>
          <w:numId w:val="9"/>
        </w:numPr>
        <w:suppressAutoHyphens/>
        <w:autoSpaceDN w:val="0"/>
        <w:spacing w:after="120" w:line="240" w:lineRule="auto"/>
        <w:jc w:val="both"/>
        <w:textAlignment w:val="baseline"/>
        <w:rPr>
          <w:rFonts w:ascii="Times New Roman" w:eastAsia="Times New Roman" w:hAnsi="Times New Roman"/>
          <w:sz w:val="28"/>
          <w:szCs w:val="28"/>
        </w:rPr>
      </w:pPr>
      <w:r w:rsidRPr="00BA2F6D">
        <w:rPr>
          <w:rFonts w:ascii="Times New Roman" w:eastAsia="Times New Roman" w:hAnsi="Times New Roman"/>
          <w:b/>
          <w:bCs/>
          <w:sz w:val="28"/>
          <w:szCs w:val="28"/>
        </w:rPr>
        <w:t>Збільшити</w:t>
      </w:r>
      <w:r w:rsidRPr="00BA2F6D">
        <w:rPr>
          <w:rFonts w:ascii="Times New Roman" w:eastAsia="Times New Roman" w:hAnsi="Times New Roman"/>
          <w:sz w:val="28"/>
          <w:szCs w:val="28"/>
        </w:rPr>
        <w:t xml:space="preserve"> бюджетні асигнування </w:t>
      </w:r>
      <w:r w:rsidRPr="00BA2F6D">
        <w:rPr>
          <w:rFonts w:ascii="Times New Roman" w:eastAsia="Times New Roman" w:hAnsi="Times New Roman"/>
          <w:b/>
          <w:bCs/>
          <w:sz w:val="28"/>
          <w:szCs w:val="28"/>
        </w:rPr>
        <w:t xml:space="preserve">у </w:t>
      </w:r>
      <w:r w:rsidR="00BA2F6D" w:rsidRPr="00BA2F6D">
        <w:rPr>
          <w:rFonts w:ascii="Times New Roman" w:eastAsia="Times New Roman" w:hAnsi="Times New Roman"/>
          <w:b/>
          <w:bCs/>
          <w:sz w:val="28"/>
          <w:szCs w:val="28"/>
        </w:rPr>
        <w:t>квітн</w:t>
      </w:r>
      <w:r w:rsidRPr="00BA2F6D">
        <w:rPr>
          <w:rFonts w:ascii="Times New Roman" w:eastAsia="Times New Roman" w:hAnsi="Times New Roman"/>
          <w:b/>
          <w:bCs/>
          <w:sz w:val="28"/>
          <w:szCs w:val="28"/>
        </w:rPr>
        <w:t>і</w:t>
      </w:r>
      <w:r w:rsidRPr="00BA2F6D">
        <w:rPr>
          <w:rFonts w:ascii="Times New Roman" w:eastAsia="Times New Roman" w:hAnsi="Times New Roman"/>
          <w:sz w:val="28"/>
          <w:szCs w:val="28"/>
        </w:rPr>
        <w:t xml:space="preserve"> поточного року на</w:t>
      </w:r>
      <w:r w:rsidRPr="00BA2F6D">
        <w:rPr>
          <w:rFonts w:ascii="Times New Roman" w:eastAsia="Times New Roman" w:hAnsi="Times New Roman"/>
          <w:b/>
          <w:bCs/>
          <w:sz w:val="28"/>
          <w:szCs w:val="28"/>
        </w:rPr>
        <w:t xml:space="preserve"> </w:t>
      </w:r>
      <w:r w:rsidR="00BA2F6D" w:rsidRPr="00BA2F6D">
        <w:rPr>
          <w:rFonts w:ascii="Times New Roman" w:eastAsia="Times New Roman" w:hAnsi="Times New Roman"/>
          <w:b/>
          <w:bCs/>
          <w:sz w:val="28"/>
          <w:szCs w:val="28"/>
        </w:rPr>
        <w:t>220</w:t>
      </w:r>
      <w:r w:rsidRPr="00BA2F6D">
        <w:rPr>
          <w:rFonts w:ascii="Times New Roman" w:eastAsia="Times New Roman" w:hAnsi="Times New Roman"/>
          <w:b/>
          <w:bCs/>
          <w:sz w:val="28"/>
          <w:szCs w:val="28"/>
        </w:rPr>
        <w:t>,00 грн.</w:t>
      </w:r>
      <w:r w:rsidRPr="00BA2F6D">
        <w:rPr>
          <w:rFonts w:ascii="Times New Roman" w:eastAsia="Times New Roman" w:hAnsi="Times New Roman"/>
          <w:sz w:val="28"/>
          <w:szCs w:val="28"/>
        </w:rPr>
        <w:t xml:space="preserve"> по коду видатків </w:t>
      </w:r>
      <w:r w:rsidR="00BA2F6D" w:rsidRPr="00F80C7E">
        <w:rPr>
          <w:rFonts w:ascii="Times New Roman" w:eastAsia="Times New Roman" w:hAnsi="Times New Roman" w:cs="Times New Roman"/>
          <w:kern w:val="0"/>
          <w:sz w:val="28"/>
          <w:szCs w:val="28"/>
          <w:lang w:val="ru-RU"/>
          <w14:ligatures w14:val="none"/>
        </w:rPr>
        <w:t xml:space="preserve">2210 </w:t>
      </w:r>
      <w:r w:rsidR="00BA2F6D" w:rsidRPr="002F51B6">
        <w:rPr>
          <w:rFonts w:ascii="Times New Roman" w:eastAsia="Times New Roman" w:hAnsi="Times New Roman"/>
          <w:sz w:val="28"/>
          <w:szCs w:val="28"/>
        </w:rPr>
        <w:t xml:space="preserve">«Предмети, матеріали, обладнання та інвентар» </w:t>
      </w:r>
      <w:r w:rsidR="00BA2F6D">
        <w:rPr>
          <w:rFonts w:ascii="Times New Roman" w:eastAsia="Times New Roman" w:hAnsi="Times New Roman"/>
          <w:sz w:val="28"/>
          <w:szCs w:val="28"/>
        </w:rPr>
        <w:t xml:space="preserve">                         (придбання кліше печатки).</w:t>
      </w:r>
    </w:p>
    <w:p w14:paraId="089BB75A" w14:textId="77777777" w:rsidR="00D74FB8" w:rsidRDefault="00D74FB8" w:rsidP="00D74FB8">
      <w:pPr>
        <w:widowControl w:val="0"/>
        <w:suppressAutoHyphens/>
        <w:autoSpaceDN w:val="0"/>
        <w:spacing w:after="120" w:line="240" w:lineRule="auto"/>
        <w:jc w:val="both"/>
        <w:textAlignment w:val="baseline"/>
        <w:rPr>
          <w:rFonts w:ascii="Times New Roman" w:eastAsia="Times New Roman" w:hAnsi="Times New Roman"/>
          <w:sz w:val="28"/>
          <w:szCs w:val="28"/>
          <w:lang w:val="uk-UA"/>
        </w:rPr>
      </w:pPr>
    </w:p>
    <w:p w14:paraId="7D9DAAB3" w14:textId="4CCB7C60" w:rsidR="00D74FB8" w:rsidRDefault="00EC1C48" w:rsidP="00D74FB8">
      <w:pPr>
        <w:widowControl w:val="0"/>
        <w:suppressAutoHyphens/>
        <w:autoSpaceDN w:val="0"/>
        <w:spacing w:after="120" w:line="240" w:lineRule="auto"/>
        <w:jc w:val="both"/>
        <w:textAlignment w:val="baseline"/>
        <w:rPr>
          <w:rFonts w:ascii="Times New Roman" w:eastAsia="Times New Roman" w:hAnsi="Times New Roman"/>
          <w:sz w:val="28"/>
          <w:szCs w:val="28"/>
          <w:lang w:val="uk-UA"/>
        </w:rPr>
      </w:pPr>
      <w:r>
        <w:rPr>
          <w:rFonts w:ascii="Times New Roman" w:eastAsia="Times New Roman" w:hAnsi="Times New Roman"/>
          <w:b/>
          <w:bCs/>
          <w:sz w:val="28"/>
          <w:szCs w:val="28"/>
          <w:lang w:val="uk-UA"/>
        </w:rPr>
        <w:t>6</w:t>
      </w:r>
      <w:r w:rsidR="00A568C2">
        <w:rPr>
          <w:rFonts w:ascii="Times New Roman" w:eastAsia="Times New Roman" w:hAnsi="Times New Roman"/>
          <w:b/>
          <w:bCs/>
          <w:sz w:val="28"/>
          <w:szCs w:val="28"/>
          <w:lang w:val="uk-UA"/>
        </w:rPr>
        <w:t>.1.10.</w:t>
      </w:r>
      <w:r w:rsidR="00A568C2">
        <w:rPr>
          <w:rFonts w:ascii="Times New Roman" w:eastAsia="Times New Roman" w:hAnsi="Times New Roman"/>
          <w:sz w:val="28"/>
          <w:szCs w:val="28"/>
          <w:lang w:val="uk-UA"/>
        </w:rPr>
        <w:t xml:space="preserve"> Внести зміни </w:t>
      </w:r>
      <w:r w:rsidR="00A568C2">
        <w:rPr>
          <w:rFonts w:ascii="Times New Roman" w:eastAsia="Times New Roman" w:hAnsi="Times New Roman"/>
          <w:b/>
          <w:bCs/>
          <w:sz w:val="28"/>
          <w:szCs w:val="28"/>
          <w:lang w:val="uk-UA"/>
        </w:rPr>
        <w:t>по КПКВ 1010160 «Керівництво і управління у відповідній сфері у містах (місті Києві), селищах, селах, територіальних громадах»</w:t>
      </w:r>
      <w:r w:rsidR="00A568C2">
        <w:rPr>
          <w:rFonts w:ascii="Times New Roman" w:eastAsia="Times New Roman" w:hAnsi="Times New Roman"/>
          <w:sz w:val="28"/>
          <w:szCs w:val="28"/>
          <w:lang w:val="uk-UA"/>
        </w:rPr>
        <w:t xml:space="preserve"> (кошторис відділу культури, туризму, молоді та спорту Слобожанської селищної ради) шляхом </w:t>
      </w:r>
      <w:r w:rsidR="00A568C2">
        <w:rPr>
          <w:rFonts w:ascii="Times New Roman" w:eastAsia="Times New Roman" w:hAnsi="Times New Roman"/>
          <w:b/>
          <w:bCs/>
          <w:sz w:val="28"/>
          <w:szCs w:val="28"/>
          <w:lang w:val="uk-UA"/>
        </w:rPr>
        <w:t>збільшення</w:t>
      </w:r>
      <w:r w:rsidR="00A568C2">
        <w:rPr>
          <w:rFonts w:ascii="Times New Roman" w:eastAsia="Times New Roman" w:hAnsi="Times New Roman"/>
          <w:sz w:val="28"/>
          <w:szCs w:val="28"/>
          <w:lang w:val="uk-UA"/>
        </w:rPr>
        <w:t xml:space="preserve"> бюджетних асигнувань </w:t>
      </w:r>
      <w:r w:rsidR="00A568C2" w:rsidRPr="00A568C2">
        <w:rPr>
          <w:rFonts w:ascii="Times New Roman" w:eastAsia="Times New Roman" w:hAnsi="Times New Roman"/>
          <w:sz w:val="28"/>
          <w:szCs w:val="28"/>
          <w:lang w:val="uk-UA"/>
        </w:rPr>
        <w:t>на</w:t>
      </w:r>
      <w:r w:rsidR="00A568C2">
        <w:rPr>
          <w:rFonts w:ascii="Times New Roman" w:eastAsia="Times New Roman" w:hAnsi="Times New Roman"/>
          <w:sz w:val="28"/>
          <w:szCs w:val="28"/>
          <w:lang w:val="uk-UA"/>
        </w:rPr>
        <w:t xml:space="preserve">   </w:t>
      </w:r>
      <w:r w:rsidR="00A568C2">
        <w:rPr>
          <w:rFonts w:ascii="Times New Roman" w:eastAsia="Times New Roman" w:hAnsi="Times New Roman"/>
          <w:b/>
          <w:bCs/>
          <w:sz w:val="28"/>
          <w:szCs w:val="28"/>
          <w:lang w:val="uk-UA"/>
        </w:rPr>
        <w:t xml:space="preserve"> 2 220,00 грн., </w:t>
      </w:r>
      <w:r w:rsidR="00A568C2" w:rsidRPr="00A568C2">
        <w:rPr>
          <w:rFonts w:ascii="Times New Roman" w:eastAsia="Times New Roman" w:hAnsi="Times New Roman"/>
          <w:sz w:val="28"/>
          <w:szCs w:val="28"/>
          <w:lang w:val="uk-UA"/>
        </w:rPr>
        <w:t>а саме:</w:t>
      </w:r>
    </w:p>
    <w:p w14:paraId="5DD77C26" w14:textId="47F96707" w:rsidR="00A568C2" w:rsidRPr="00A568C2" w:rsidRDefault="00A568C2" w:rsidP="00C55916">
      <w:pPr>
        <w:numPr>
          <w:ilvl w:val="0"/>
          <w:numId w:val="4"/>
        </w:numPr>
        <w:spacing w:after="0" w:line="240" w:lineRule="auto"/>
        <w:jc w:val="both"/>
        <w:rPr>
          <w:rFonts w:ascii="Times New Roman" w:eastAsia="Times New Roman" w:hAnsi="Times New Roman"/>
          <w:sz w:val="28"/>
          <w:szCs w:val="28"/>
          <w:lang w:val="uk-UA"/>
        </w:rPr>
      </w:pPr>
      <w:r w:rsidRPr="00A568C2">
        <w:rPr>
          <w:rFonts w:ascii="Times New Roman" w:eastAsia="Times New Roman" w:hAnsi="Times New Roman"/>
          <w:b/>
          <w:bCs/>
          <w:sz w:val="28"/>
          <w:szCs w:val="28"/>
          <w:lang w:val="uk-UA"/>
        </w:rPr>
        <w:t>Зменшити</w:t>
      </w:r>
      <w:r w:rsidRPr="00A568C2">
        <w:rPr>
          <w:rFonts w:ascii="Times New Roman" w:eastAsia="Times New Roman" w:hAnsi="Times New Roman"/>
          <w:sz w:val="28"/>
          <w:szCs w:val="28"/>
          <w:lang w:val="uk-UA"/>
        </w:rPr>
        <w:t xml:space="preserve"> бюджетні асигнування на </w:t>
      </w:r>
      <w:r w:rsidRPr="00A568C2">
        <w:rPr>
          <w:rFonts w:ascii="Times New Roman" w:eastAsia="Times New Roman" w:hAnsi="Times New Roman"/>
          <w:b/>
          <w:bCs/>
          <w:sz w:val="28"/>
          <w:szCs w:val="28"/>
          <w:lang w:val="uk-UA"/>
        </w:rPr>
        <w:t>21 075,00 грн</w:t>
      </w:r>
      <w:r w:rsidRPr="00A568C2">
        <w:rPr>
          <w:rFonts w:ascii="Times New Roman" w:eastAsia="Times New Roman" w:hAnsi="Times New Roman"/>
          <w:sz w:val="28"/>
          <w:szCs w:val="28"/>
          <w:lang w:val="uk-UA"/>
        </w:rPr>
        <w:t>.</w:t>
      </w:r>
      <w:r>
        <w:rPr>
          <w:rFonts w:ascii="Times New Roman" w:eastAsia="Times New Roman" w:hAnsi="Times New Roman"/>
          <w:sz w:val="28"/>
          <w:szCs w:val="28"/>
          <w:lang w:val="uk-UA"/>
        </w:rPr>
        <w:t xml:space="preserve"> п</w:t>
      </w:r>
      <w:r w:rsidRPr="00A568C2">
        <w:rPr>
          <w:rFonts w:ascii="Times New Roman" w:eastAsia="Times New Roman" w:hAnsi="Times New Roman"/>
          <w:sz w:val="28"/>
          <w:szCs w:val="28"/>
          <w:lang w:val="uk-UA"/>
        </w:rPr>
        <w:t xml:space="preserve">о коду </w:t>
      </w:r>
      <w:r>
        <w:rPr>
          <w:rFonts w:ascii="Times New Roman" w:eastAsia="Times New Roman" w:hAnsi="Times New Roman"/>
          <w:sz w:val="28"/>
          <w:szCs w:val="28"/>
          <w:lang w:val="uk-UA"/>
        </w:rPr>
        <w:t xml:space="preserve">видатків </w:t>
      </w:r>
      <w:r w:rsidRPr="00A568C2">
        <w:rPr>
          <w:rFonts w:ascii="Times New Roman" w:eastAsia="Times New Roman" w:hAnsi="Times New Roman"/>
          <w:sz w:val="28"/>
          <w:szCs w:val="28"/>
          <w:lang w:val="uk-UA"/>
        </w:rPr>
        <w:t>2111 «Заробітна плата»</w:t>
      </w:r>
      <w:r>
        <w:rPr>
          <w:rFonts w:ascii="Times New Roman" w:eastAsia="Times New Roman" w:hAnsi="Times New Roman"/>
          <w:sz w:val="28"/>
          <w:szCs w:val="28"/>
          <w:lang w:val="uk-UA"/>
        </w:rPr>
        <w:t xml:space="preserve"> (економія коштів за рахунок тимчасової непрацездатності працівників)</w:t>
      </w:r>
      <w:r w:rsidRPr="00A568C2">
        <w:rPr>
          <w:rFonts w:ascii="Times New Roman" w:eastAsia="Times New Roman" w:hAnsi="Times New Roman"/>
          <w:sz w:val="28"/>
          <w:szCs w:val="28"/>
          <w:lang w:val="uk-UA"/>
        </w:rPr>
        <w:t>;</w:t>
      </w:r>
    </w:p>
    <w:p w14:paraId="069F5053" w14:textId="77777777" w:rsidR="00A568C2" w:rsidRDefault="00A568C2" w:rsidP="00A568C2">
      <w:pPr>
        <w:pStyle w:val="a7"/>
        <w:widowControl w:val="0"/>
        <w:numPr>
          <w:ilvl w:val="0"/>
          <w:numId w:val="4"/>
        </w:numPr>
        <w:suppressAutoHyphens/>
        <w:autoSpaceDN w:val="0"/>
        <w:spacing w:after="120" w:line="240" w:lineRule="auto"/>
        <w:jc w:val="both"/>
        <w:textAlignment w:val="baseline"/>
        <w:rPr>
          <w:rFonts w:ascii="Times New Roman" w:eastAsia="Times New Roman" w:hAnsi="Times New Roman"/>
          <w:sz w:val="28"/>
          <w:szCs w:val="28"/>
        </w:rPr>
      </w:pPr>
      <w:bookmarkStart w:id="14" w:name="_Hlk200370403"/>
      <w:r w:rsidRPr="00A568C2">
        <w:rPr>
          <w:rFonts w:ascii="Times New Roman" w:eastAsia="Times New Roman" w:hAnsi="Times New Roman"/>
          <w:b/>
          <w:bCs/>
          <w:sz w:val="28"/>
          <w:szCs w:val="28"/>
        </w:rPr>
        <w:t>Збільшити</w:t>
      </w:r>
      <w:r w:rsidRPr="00A568C2">
        <w:rPr>
          <w:rFonts w:ascii="Times New Roman" w:eastAsia="Times New Roman" w:hAnsi="Times New Roman"/>
          <w:sz w:val="28"/>
          <w:szCs w:val="28"/>
        </w:rPr>
        <w:t xml:space="preserve"> бюджетні асигнування на </w:t>
      </w:r>
      <w:r w:rsidRPr="00A568C2">
        <w:rPr>
          <w:rFonts w:ascii="Times New Roman" w:eastAsia="Times New Roman" w:hAnsi="Times New Roman"/>
          <w:b/>
          <w:bCs/>
          <w:sz w:val="28"/>
          <w:szCs w:val="28"/>
        </w:rPr>
        <w:t>23 295,00 грн</w:t>
      </w:r>
      <w:r w:rsidRPr="00A568C2">
        <w:rPr>
          <w:rFonts w:ascii="Times New Roman" w:eastAsia="Times New Roman" w:hAnsi="Times New Roman"/>
          <w:sz w:val="28"/>
          <w:szCs w:val="28"/>
        </w:rPr>
        <w:t>.</w:t>
      </w:r>
      <w:r>
        <w:rPr>
          <w:rFonts w:ascii="Times New Roman" w:eastAsia="Times New Roman" w:hAnsi="Times New Roman"/>
          <w:sz w:val="28"/>
          <w:szCs w:val="28"/>
        </w:rPr>
        <w:t>, в тому числі по кодам видатків:</w:t>
      </w:r>
    </w:p>
    <w:p w14:paraId="221A9579" w14:textId="66CF86EC" w:rsidR="00A568C2" w:rsidRPr="00A568C2" w:rsidRDefault="00A568C2" w:rsidP="00A568C2">
      <w:pPr>
        <w:pStyle w:val="a7"/>
        <w:widowControl w:val="0"/>
        <w:numPr>
          <w:ilvl w:val="0"/>
          <w:numId w:val="10"/>
        </w:numPr>
        <w:suppressAutoHyphens/>
        <w:autoSpaceDN w:val="0"/>
        <w:spacing w:after="120" w:line="240" w:lineRule="auto"/>
        <w:jc w:val="both"/>
        <w:textAlignment w:val="baseline"/>
        <w:rPr>
          <w:rFonts w:ascii="Times New Roman" w:eastAsia="Times New Roman" w:hAnsi="Times New Roman"/>
          <w:sz w:val="28"/>
          <w:szCs w:val="28"/>
        </w:rPr>
      </w:pPr>
      <w:r w:rsidRPr="00A568C2">
        <w:rPr>
          <w:rFonts w:ascii="Times New Roman" w:eastAsia="Times New Roman" w:hAnsi="Times New Roman"/>
          <w:sz w:val="28"/>
          <w:szCs w:val="28"/>
        </w:rPr>
        <w:t xml:space="preserve"> по коду  </w:t>
      </w:r>
      <w:r w:rsidRPr="00A568C2">
        <w:rPr>
          <w:rFonts w:ascii="Times New Roman" w:eastAsia="Times New Roman" w:hAnsi="Times New Roman" w:cs="Times New Roman"/>
          <w:kern w:val="0"/>
          <w:sz w:val="28"/>
          <w:szCs w:val="28"/>
          <w:lang w:val="ru-RU"/>
          <w14:ligatures w14:val="none"/>
        </w:rPr>
        <w:t xml:space="preserve">2210 </w:t>
      </w:r>
      <w:r w:rsidRPr="00A568C2">
        <w:rPr>
          <w:rFonts w:ascii="Times New Roman" w:eastAsia="Times New Roman" w:hAnsi="Times New Roman"/>
          <w:sz w:val="28"/>
          <w:szCs w:val="28"/>
        </w:rPr>
        <w:t>«Предмети, матеріали, обладнання та інвентар»  на 2 220,00 грн.  (придбання печатки, штампів);</w:t>
      </w:r>
    </w:p>
    <w:bookmarkEnd w:id="14"/>
    <w:p w14:paraId="3338553F" w14:textId="77777777" w:rsidR="002A6A15" w:rsidRDefault="00A568C2" w:rsidP="00102A50">
      <w:pPr>
        <w:pStyle w:val="a7"/>
        <w:widowControl w:val="0"/>
        <w:numPr>
          <w:ilvl w:val="0"/>
          <w:numId w:val="10"/>
        </w:numPr>
        <w:suppressAutoHyphens/>
        <w:autoSpaceDN w:val="0"/>
        <w:spacing w:after="120" w:line="240" w:lineRule="auto"/>
        <w:jc w:val="both"/>
        <w:textAlignment w:val="baseline"/>
        <w:rPr>
          <w:rFonts w:ascii="Times New Roman" w:eastAsia="Times New Roman" w:hAnsi="Times New Roman"/>
          <w:sz w:val="28"/>
          <w:szCs w:val="28"/>
        </w:rPr>
      </w:pPr>
      <w:r>
        <w:rPr>
          <w:rFonts w:ascii="Times New Roman" w:eastAsia="Times New Roman" w:hAnsi="Times New Roman"/>
          <w:sz w:val="28"/>
          <w:szCs w:val="28"/>
        </w:rPr>
        <w:lastRenderedPageBreak/>
        <w:t>по коду 2250 «Видатки на відрядження»</w:t>
      </w:r>
      <w:r w:rsidR="0026035A">
        <w:rPr>
          <w:rFonts w:ascii="Times New Roman" w:eastAsia="Times New Roman" w:hAnsi="Times New Roman"/>
          <w:sz w:val="28"/>
          <w:szCs w:val="28"/>
        </w:rPr>
        <w:t xml:space="preserve"> на 21 075,00грн. (оплата добових у зв’язку з відрядженням до м. Прага Чеської Республіки).</w:t>
      </w:r>
      <w:r>
        <w:rPr>
          <w:rFonts w:ascii="Times New Roman" w:eastAsia="Times New Roman" w:hAnsi="Times New Roman"/>
          <w:sz w:val="28"/>
          <w:szCs w:val="28"/>
        </w:rPr>
        <w:t xml:space="preserve"> </w:t>
      </w:r>
    </w:p>
    <w:p w14:paraId="55197E6E" w14:textId="77777777" w:rsidR="002A6A15" w:rsidRDefault="002A6A15" w:rsidP="002A6A15">
      <w:pPr>
        <w:widowControl w:val="0"/>
        <w:suppressAutoHyphens/>
        <w:autoSpaceDN w:val="0"/>
        <w:spacing w:after="120" w:line="240" w:lineRule="auto"/>
        <w:jc w:val="both"/>
        <w:textAlignment w:val="baseline"/>
        <w:rPr>
          <w:rFonts w:ascii="Times New Roman" w:eastAsia="Times New Roman" w:hAnsi="Times New Roman"/>
          <w:sz w:val="28"/>
          <w:szCs w:val="28"/>
          <w:lang w:val="uk-UA"/>
        </w:rPr>
      </w:pPr>
    </w:p>
    <w:p w14:paraId="39DD161B" w14:textId="0A311B8D" w:rsidR="00902EE8" w:rsidRDefault="00A568C2" w:rsidP="00902EE8">
      <w:pPr>
        <w:spacing w:after="0" w:line="240" w:lineRule="auto"/>
        <w:jc w:val="both"/>
        <w:rPr>
          <w:rFonts w:ascii="Times New Roman" w:eastAsia="Times New Roman" w:hAnsi="Times New Roman"/>
          <w:sz w:val="28"/>
          <w:szCs w:val="28"/>
          <w:lang w:val="uk-UA"/>
        </w:rPr>
      </w:pPr>
      <w:r w:rsidRPr="00902EE8">
        <w:rPr>
          <w:rFonts w:ascii="Times New Roman" w:eastAsia="Times New Roman" w:hAnsi="Times New Roman"/>
          <w:sz w:val="28"/>
          <w:szCs w:val="28"/>
          <w:lang w:val="uk-UA"/>
        </w:rPr>
        <w:t xml:space="preserve"> </w:t>
      </w:r>
      <w:r w:rsidR="00EC1C48" w:rsidRPr="00EC1C48">
        <w:rPr>
          <w:rFonts w:ascii="Times New Roman" w:eastAsia="Times New Roman" w:hAnsi="Times New Roman"/>
          <w:b/>
          <w:bCs/>
          <w:sz w:val="28"/>
          <w:szCs w:val="28"/>
          <w:lang w:val="uk-UA"/>
        </w:rPr>
        <w:t>6</w:t>
      </w:r>
      <w:r w:rsidR="00902EE8" w:rsidRPr="00EC1C48">
        <w:rPr>
          <w:rFonts w:ascii="Times New Roman" w:eastAsia="Times New Roman" w:hAnsi="Times New Roman"/>
          <w:b/>
          <w:bCs/>
          <w:sz w:val="28"/>
          <w:szCs w:val="28"/>
          <w:lang w:val="uk-UA"/>
        </w:rPr>
        <w:t>.</w:t>
      </w:r>
      <w:r w:rsidR="00902EE8">
        <w:rPr>
          <w:rFonts w:ascii="Times New Roman" w:eastAsia="Times New Roman" w:hAnsi="Times New Roman"/>
          <w:b/>
          <w:bCs/>
          <w:sz w:val="28"/>
          <w:szCs w:val="28"/>
          <w:lang w:val="uk-UA"/>
        </w:rPr>
        <w:t>1.1</w:t>
      </w:r>
      <w:r w:rsidR="0052652B">
        <w:rPr>
          <w:rFonts w:ascii="Times New Roman" w:eastAsia="Times New Roman" w:hAnsi="Times New Roman"/>
          <w:b/>
          <w:bCs/>
          <w:sz w:val="28"/>
          <w:szCs w:val="28"/>
          <w:lang w:val="uk-UA"/>
        </w:rPr>
        <w:t>1</w:t>
      </w:r>
      <w:r w:rsidR="00902EE8">
        <w:rPr>
          <w:rFonts w:ascii="Times New Roman" w:eastAsia="Times New Roman" w:hAnsi="Times New Roman"/>
          <w:b/>
          <w:bCs/>
          <w:sz w:val="28"/>
          <w:szCs w:val="28"/>
          <w:lang w:val="uk-UA"/>
        </w:rPr>
        <w:t>.</w:t>
      </w:r>
      <w:r w:rsidR="00902EE8">
        <w:rPr>
          <w:rFonts w:ascii="Times New Roman" w:eastAsia="Times New Roman" w:hAnsi="Times New Roman"/>
          <w:sz w:val="28"/>
          <w:szCs w:val="28"/>
          <w:lang w:val="uk-UA"/>
        </w:rPr>
        <w:t xml:space="preserve"> Внести зміни </w:t>
      </w:r>
      <w:r w:rsidR="00902EE8">
        <w:rPr>
          <w:rFonts w:ascii="Times New Roman" w:eastAsia="Times New Roman" w:hAnsi="Times New Roman"/>
          <w:b/>
          <w:bCs/>
          <w:sz w:val="28"/>
          <w:szCs w:val="28"/>
          <w:lang w:val="uk-UA"/>
        </w:rPr>
        <w:t xml:space="preserve">по КПКВ </w:t>
      </w:r>
      <w:r w:rsidR="00902EE8" w:rsidRPr="00902EE8">
        <w:rPr>
          <w:rFonts w:ascii="Times New Roman" w:eastAsia="Times New Roman" w:hAnsi="Times New Roman"/>
          <w:b/>
          <w:bCs/>
          <w:sz w:val="28"/>
          <w:szCs w:val="28"/>
          <w:lang w:val="uk-UA"/>
        </w:rPr>
        <w:t>1015061</w:t>
      </w:r>
      <w:r w:rsidR="00902EE8" w:rsidRPr="00902EE8">
        <w:rPr>
          <w:b/>
          <w:bCs/>
          <w:sz w:val="28"/>
          <w:szCs w:val="28"/>
          <w:lang w:val="uk-UA"/>
        </w:rPr>
        <w:t xml:space="preserve"> </w:t>
      </w:r>
      <w:r w:rsidR="00902EE8" w:rsidRPr="00902EE8">
        <w:rPr>
          <w:rFonts w:ascii="Times New Roman" w:eastAsia="Times New Roman" w:hAnsi="Times New Roman"/>
          <w:b/>
          <w:bCs/>
          <w:sz w:val="28"/>
          <w:szCs w:val="28"/>
          <w:lang w:val="uk-UA" w:eastAsia="uk-UA"/>
        </w:rPr>
        <w:t>Забезпечення діяльності місцевих центрів фізичного здоров'я населення "Спорт для всіх" та проведення фізкультурно-масових заходів серед населення регіону</w:t>
      </w:r>
      <w:r w:rsidR="00902EE8">
        <w:rPr>
          <w:rFonts w:ascii="Times New Roman" w:eastAsia="Times New Roman" w:hAnsi="Times New Roman"/>
          <w:b/>
          <w:bCs/>
          <w:sz w:val="28"/>
          <w:szCs w:val="28"/>
          <w:lang w:val="uk-UA" w:eastAsia="uk-UA"/>
        </w:rPr>
        <w:t xml:space="preserve">» </w:t>
      </w:r>
      <w:r w:rsidR="00902EE8">
        <w:rPr>
          <w:rFonts w:ascii="Times New Roman" w:eastAsia="Times New Roman" w:hAnsi="Times New Roman"/>
          <w:sz w:val="28"/>
          <w:szCs w:val="28"/>
          <w:lang w:val="uk-UA"/>
        </w:rPr>
        <w:t>(кошторис відділу культури, туризму, молоді та спорту Слобожанської селищної ради)</w:t>
      </w:r>
      <w:r w:rsidR="00902EE8">
        <w:rPr>
          <w:rFonts w:ascii="Times New Roman" w:eastAsia="Times New Roman" w:hAnsi="Times New Roman"/>
          <w:b/>
          <w:bCs/>
          <w:sz w:val="28"/>
          <w:szCs w:val="28"/>
          <w:lang w:val="uk-UA"/>
        </w:rPr>
        <w:t xml:space="preserve"> </w:t>
      </w:r>
      <w:r w:rsidR="00902EE8">
        <w:rPr>
          <w:rFonts w:ascii="Times New Roman" w:eastAsia="Times New Roman" w:hAnsi="Times New Roman"/>
          <w:sz w:val="28"/>
          <w:szCs w:val="28"/>
          <w:lang w:val="uk-UA"/>
        </w:rPr>
        <w:t xml:space="preserve">шляхом </w:t>
      </w:r>
      <w:r w:rsidR="00902EE8">
        <w:rPr>
          <w:rFonts w:ascii="Times New Roman" w:eastAsia="Times New Roman" w:hAnsi="Times New Roman"/>
          <w:b/>
          <w:bCs/>
          <w:sz w:val="28"/>
          <w:szCs w:val="28"/>
          <w:lang w:val="uk-UA"/>
        </w:rPr>
        <w:t>збільшення</w:t>
      </w:r>
      <w:r w:rsidR="00902EE8">
        <w:rPr>
          <w:rFonts w:ascii="Times New Roman" w:eastAsia="Times New Roman" w:hAnsi="Times New Roman"/>
          <w:sz w:val="28"/>
          <w:szCs w:val="28"/>
          <w:lang w:val="uk-UA"/>
        </w:rPr>
        <w:t xml:space="preserve"> бюджетних асигнувань </w:t>
      </w:r>
      <w:r w:rsidR="00902EE8" w:rsidRPr="00902EE8">
        <w:rPr>
          <w:rFonts w:ascii="Times New Roman" w:eastAsia="Times New Roman" w:hAnsi="Times New Roman"/>
          <w:sz w:val="28"/>
          <w:szCs w:val="28"/>
          <w:lang w:val="uk-UA"/>
        </w:rPr>
        <w:t>на</w:t>
      </w:r>
      <w:r w:rsidR="00902EE8">
        <w:rPr>
          <w:rFonts w:ascii="Times New Roman" w:eastAsia="Times New Roman" w:hAnsi="Times New Roman"/>
          <w:b/>
          <w:bCs/>
          <w:sz w:val="28"/>
          <w:szCs w:val="28"/>
          <w:lang w:val="uk-UA"/>
        </w:rPr>
        <w:t xml:space="preserve"> 680,00 грн.</w:t>
      </w:r>
      <w:r w:rsidR="00902EE8">
        <w:rPr>
          <w:rFonts w:ascii="Times New Roman" w:eastAsia="Times New Roman" w:hAnsi="Times New Roman"/>
          <w:sz w:val="28"/>
          <w:szCs w:val="28"/>
          <w:lang w:val="uk-UA"/>
        </w:rPr>
        <w:t>, а саме:</w:t>
      </w:r>
    </w:p>
    <w:p w14:paraId="4984F419" w14:textId="0E1E422B" w:rsidR="00902EE8" w:rsidRPr="00902EE8" w:rsidRDefault="00902EE8" w:rsidP="00902EE8">
      <w:pPr>
        <w:spacing w:after="0" w:line="240" w:lineRule="auto"/>
        <w:jc w:val="both"/>
        <w:rPr>
          <w:rFonts w:ascii="Times New Roman" w:eastAsia="Times New Roman" w:hAnsi="Times New Roman"/>
          <w:sz w:val="24"/>
          <w:szCs w:val="24"/>
          <w:lang w:val="uk-UA" w:eastAsia="uk-UA"/>
        </w:rPr>
      </w:pPr>
      <w:r w:rsidRPr="00902EE8">
        <w:rPr>
          <w:rFonts w:ascii="Times New Roman" w:eastAsia="Times New Roman" w:hAnsi="Times New Roman"/>
          <w:sz w:val="24"/>
          <w:szCs w:val="24"/>
          <w:lang w:val="uk-UA" w:eastAsia="uk-UA"/>
        </w:rPr>
        <w:t xml:space="preserve"> </w:t>
      </w:r>
    </w:p>
    <w:p w14:paraId="7AFC396C" w14:textId="77777777" w:rsidR="00902EE8" w:rsidRDefault="00902EE8" w:rsidP="00902EE8">
      <w:pPr>
        <w:numPr>
          <w:ilvl w:val="0"/>
          <w:numId w:val="4"/>
        </w:numPr>
        <w:spacing w:after="0" w:line="240" w:lineRule="auto"/>
        <w:jc w:val="both"/>
        <w:rPr>
          <w:rFonts w:ascii="Times New Roman" w:eastAsia="Times New Roman" w:hAnsi="Times New Roman"/>
          <w:sz w:val="28"/>
          <w:szCs w:val="28"/>
          <w:lang w:val="uk-UA"/>
        </w:rPr>
      </w:pPr>
      <w:r w:rsidRPr="00A568C2">
        <w:rPr>
          <w:rFonts w:ascii="Times New Roman" w:eastAsia="Times New Roman" w:hAnsi="Times New Roman"/>
          <w:b/>
          <w:bCs/>
          <w:sz w:val="28"/>
          <w:szCs w:val="28"/>
          <w:lang w:val="uk-UA"/>
        </w:rPr>
        <w:t>Зменшити</w:t>
      </w:r>
      <w:r w:rsidRPr="00A568C2">
        <w:rPr>
          <w:rFonts w:ascii="Times New Roman" w:eastAsia="Times New Roman" w:hAnsi="Times New Roman"/>
          <w:sz w:val="28"/>
          <w:szCs w:val="28"/>
          <w:lang w:val="uk-UA"/>
        </w:rPr>
        <w:t xml:space="preserve"> бюджетні асигнування на </w:t>
      </w:r>
      <w:r w:rsidRPr="00902EE8">
        <w:rPr>
          <w:rFonts w:ascii="Times New Roman" w:eastAsia="Times New Roman" w:hAnsi="Times New Roman"/>
          <w:b/>
          <w:bCs/>
          <w:sz w:val="28"/>
          <w:szCs w:val="28"/>
          <w:lang w:val="uk-UA"/>
        </w:rPr>
        <w:t>115 927,</w:t>
      </w:r>
      <w:r w:rsidRPr="00A568C2">
        <w:rPr>
          <w:rFonts w:ascii="Times New Roman" w:eastAsia="Times New Roman" w:hAnsi="Times New Roman"/>
          <w:b/>
          <w:bCs/>
          <w:sz w:val="28"/>
          <w:szCs w:val="28"/>
          <w:lang w:val="uk-UA"/>
        </w:rPr>
        <w:t>00 грн</w:t>
      </w:r>
      <w:r w:rsidRPr="00A568C2">
        <w:rPr>
          <w:rFonts w:ascii="Times New Roman" w:eastAsia="Times New Roman" w:hAnsi="Times New Roman"/>
          <w:sz w:val="28"/>
          <w:szCs w:val="28"/>
          <w:lang w:val="uk-UA"/>
        </w:rPr>
        <w:t>.</w:t>
      </w:r>
      <w:r>
        <w:rPr>
          <w:rFonts w:ascii="Times New Roman" w:eastAsia="Times New Roman" w:hAnsi="Times New Roman"/>
          <w:sz w:val="28"/>
          <w:szCs w:val="28"/>
          <w:lang w:val="uk-UA"/>
        </w:rPr>
        <w:t>, в тому числі п</w:t>
      </w:r>
      <w:r w:rsidRPr="00A568C2">
        <w:rPr>
          <w:rFonts w:ascii="Times New Roman" w:eastAsia="Times New Roman" w:hAnsi="Times New Roman"/>
          <w:sz w:val="28"/>
          <w:szCs w:val="28"/>
          <w:lang w:val="uk-UA"/>
        </w:rPr>
        <w:t>о код</w:t>
      </w:r>
      <w:r>
        <w:rPr>
          <w:rFonts w:ascii="Times New Roman" w:eastAsia="Times New Roman" w:hAnsi="Times New Roman"/>
          <w:sz w:val="28"/>
          <w:szCs w:val="28"/>
          <w:lang w:val="uk-UA"/>
        </w:rPr>
        <w:t>ам</w:t>
      </w:r>
      <w:r w:rsidRPr="00A568C2">
        <w:rPr>
          <w:rFonts w:ascii="Times New Roman" w:eastAsia="Times New Roman" w:hAnsi="Times New Roman"/>
          <w:sz w:val="28"/>
          <w:szCs w:val="28"/>
          <w:lang w:val="uk-UA"/>
        </w:rPr>
        <w:t xml:space="preserve"> </w:t>
      </w:r>
      <w:r>
        <w:rPr>
          <w:rFonts w:ascii="Times New Roman" w:eastAsia="Times New Roman" w:hAnsi="Times New Roman"/>
          <w:sz w:val="28"/>
          <w:szCs w:val="28"/>
          <w:lang w:val="uk-UA"/>
        </w:rPr>
        <w:t>видатків:</w:t>
      </w:r>
    </w:p>
    <w:p w14:paraId="2850E60E" w14:textId="77777777" w:rsidR="0052652B" w:rsidRDefault="00902EE8" w:rsidP="00B9750A">
      <w:pPr>
        <w:pStyle w:val="a7"/>
        <w:widowControl w:val="0"/>
        <w:numPr>
          <w:ilvl w:val="0"/>
          <w:numId w:val="10"/>
        </w:numPr>
        <w:suppressAutoHyphens/>
        <w:autoSpaceDN w:val="0"/>
        <w:spacing w:after="0" w:line="240" w:lineRule="auto"/>
        <w:jc w:val="both"/>
        <w:textAlignment w:val="baseline"/>
        <w:rPr>
          <w:rFonts w:ascii="Times New Roman" w:eastAsia="Times New Roman" w:hAnsi="Times New Roman"/>
          <w:sz w:val="28"/>
          <w:szCs w:val="28"/>
        </w:rPr>
      </w:pPr>
      <w:r w:rsidRPr="0052652B">
        <w:rPr>
          <w:rFonts w:ascii="Times New Roman" w:eastAsia="Times New Roman" w:hAnsi="Times New Roman" w:cs="Times New Roman"/>
          <w:kern w:val="0"/>
          <w:sz w:val="28"/>
          <w:szCs w:val="28"/>
          <w14:ligatures w14:val="none"/>
        </w:rPr>
        <w:t>по коду</w:t>
      </w:r>
      <w:r w:rsidRPr="0052652B">
        <w:rPr>
          <w:rFonts w:ascii="Times New Roman" w:eastAsia="Times New Roman" w:hAnsi="Times New Roman"/>
          <w:sz w:val="28"/>
          <w:szCs w:val="28"/>
        </w:rPr>
        <w:t xml:space="preserve"> 2111 «Заробітна плата» на 98 624,00 грн. </w:t>
      </w:r>
      <w:bookmarkStart w:id="15" w:name="_Hlk200370859"/>
      <w:r w:rsidRPr="0052652B">
        <w:rPr>
          <w:rFonts w:ascii="Times New Roman" w:eastAsia="Times New Roman" w:hAnsi="Times New Roman"/>
          <w:sz w:val="28"/>
          <w:szCs w:val="28"/>
        </w:rPr>
        <w:t xml:space="preserve">(економія коштів за рахунок різниці першого тарифного розряду ЕТС, а саме: </w:t>
      </w:r>
      <w:r w:rsidR="00BD662D" w:rsidRPr="0052652B">
        <w:rPr>
          <w:rFonts w:ascii="Times New Roman" w:eastAsia="Times New Roman" w:hAnsi="Times New Roman"/>
          <w:sz w:val="28"/>
          <w:szCs w:val="28"/>
        </w:rPr>
        <w:t>заплановано - 3 600,00 грн., по факту оплати – 3 195,00 грн.)</w:t>
      </w:r>
      <w:r w:rsidR="0052652B" w:rsidRPr="0052652B">
        <w:rPr>
          <w:rFonts w:ascii="Times New Roman" w:eastAsia="Times New Roman" w:hAnsi="Times New Roman"/>
          <w:sz w:val="28"/>
          <w:szCs w:val="28"/>
        </w:rPr>
        <w:t>;</w:t>
      </w:r>
    </w:p>
    <w:p w14:paraId="49BDDE4A" w14:textId="552C8757" w:rsidR="0052652B" w:rsidRDefault="0052652B" w:rsidP="00B9750A">
      <w:pPr>
        <w:pStyle w:val="a7"/>
        <w:widowControl w:val="0"/>
        <w:numPr>
          <w:ilvl w:val="0"/>
          <w:numId w:val="10"/>
        </w:numPr>
        <w:suppressAutoHyphens/>
        <w:autoSpaceDN w:val="0"/>
        <w:spacing w:after="0" w:line="240" w:lineRule="auto"/>
        <w:jc w:val="both"/>
        <w:textAlignment w:val="baseline"/>
        <w:rPr>
          <w:rFonts w:ascii="Times New Roman" w:eastAsia="Times New Roman" w:hAnsi="Times New Roman"/>
          <w:sz w:val="28"/>
          <w:szCs w:val="28"/>
        </w:rPr>
      </w:pPr>
      <w:r w:rsidRPr="0052652B">
        <w:rPr>
          <w:rFonts w:ascii="Times New Roman" w:eastAsia="Times New Roman" w:hAnsi="Times New Roman"/>
          <w:sz w:val="28"/>
          <w:szCs w:val="28"/>
        </w:rPr>
        <w:t>по коду 2120 «Нарахування на оплату праці» на 17 303,00 грн.;</w:t>
      </w:r>
    </w:p>
    <w:bookmarkEnd w:id="15"/>
    <w:p w14:paraId="4B778CA6" w14:textId="5A1C72E6" w:rsidR="0052652B" w:rsidRDefault="0052652B" w:rsidP="0052652B">
      <w:pPr>
        <w:pStyle w:val="a7"/>
        <w:widowControl w:val="0"/>
        <w:numPr>
          <w:ilvl w:val="0"/>
          <w:numId w:val="4"/>
        </w:numPr>
        <w:suppressAutoHyphens/>
        <w:autoSpaceDN w:val="0"/>
        <w:spacing w:after="120" w:line="240" w:lineRule="auto"/>
        <w:jc w:val="both"/>
        <w:textAlignment w:val="baseline"/>
        <w:rPr>
          <w:rFonts w:ascii="Times New Roman" w:eastAsia="Times New Roman" w:hAnsi="Times New Roman"/>
          <w:sz w:val="28"/>
          <w:szCs w:val="28"/>
        </w:rPr>
      </w:pPr>
      <w:r w:rsidRPr="00A568C2">
        <w:rPr>
          <w:rFonts w:ascii="Times New Roman" w:eastAsia="Times New Roman" w:hAnsi="Times New Roman"/>
          <w:b/>
          <w:bCs/>
          <w:sz w:val="28"/>
          <w:szCs w:val="28"/>
        </w:rPr>
        <w:t>Збільшити</w:t>
      </w:r>
      <w:r w:rsidRPr="00A568C2">
        <w:rPr>
          <w:rFonts w:ascii="Times New Roman" w:eastAsia="Times New Roman" w:hAnsi="Times New Roman"/>
          <w:sz w:val="28"/>
          <w:szCs w:val="28"/>
        </w:rPr>
        <w:t xml:space="preserve"> бюджетні асигнування на </w:t>
      </w:r>
      <w:r w:rsidRPr="0052652B">
        <w:rPr>
          <w:rFonts w:ascii="Times New Roman" w:eastAsia="Times New Roman" w:hAnsi="Times New Roman"/>
          <w:b/>
          <w:bCs/>
          <w:sz w:val="28"/>
          <w:szCs w:val="28"/>
        </w:rPr>
        <w:t>116 607</w:t>
      </w:r>
      <w:r w:rsidRPr="00A568C2">
        <w:rPr>
          <w:rFonts w:ascii="Times New Roman" w:eastAsia="Times New Roman" w:hAnsi="Times New Roman"/>
          <w:b/>
          <w:bCs/>
          <w:sz w:val="28"/>
          <w:szCs w:val="28"/>
        </w:rPr>
        <w:t>,00 грн</w:t>
      </w:r>
      <w:r w:rsidRPr="00A568C2">
        <w:rPr>
          <w:rFonts w:ascii="Times New Roman" w:eastAsia="Times New Roman" w:hAnsi="Times New Roman"/>
          <w:sz w:val="28"/>
          <w:szCs w:val="28"/>
        </w:rPr>
        <w:t>.</w:t>
      </w:r>
      <w:r>
        <w:rPr>
          <w:rFonts w:ascii="Times New Roman" w:eastAsia="Times New Roman" w:hAnsi="Times New Roman"/>
          <w:sz w:val="28"/>
          <w:szCs w:val="28"/>
        </w:rPr>
        <w:t>, в тому числі по кодам видатків:</w:t>
      </w:r>
    </w:p>
    <w:p w14:paraId="445B8942" w14:textId="041FD305" w:rsidR="0052652B" w:rsidRDefault="0052652B" w:rsidP="0052652B">
      <w:pPr>
        <w:pStyle w:val="a7"/>
        <w:widowControl w:val="0"/>
        <w:numPr>
          <w:ilvl w:val="0"/>
          <w:numId w:val="10"/>
        </w:numPr>
        <w:suppressAutoHyphens/>
        <w:autoSpaceDN w:val="0"/>
        <w:spacing w:after="120" w:line="240" w:lineRule="auto"/>
        <w:jc w:val="both"/>
        <w:textAlignment w:val="baseline"/>
        <w:rPr>
          <w:rFonts w:ascii="Times New Roman" w:eastAsia="Times New Roman" w:hAnsi="Times New Roman"/>
          <w:sz w:val="28"/>
          <w:szCs w:val="28"/>
        </w:rPr>
      </w:pPr>
      <w:r w:rsidRPr="00A568C2">
        <w:rPr>
          <w:rFonts w:ascii="Times New Roman" w:eastAsia="Times New Roman" w:hAnsi="Times New Roman"/>
          <w:sz w:val="28"/>
          <w:szCs w:val="28"/>
        </w:rPr>
        <w:t xml:space="preserve"> по коду  </w:t>
      </w:r>
      <w:r w:rsidRPr="00A568C2">
        <w:rPr>
          <w:rFonts w:ascii="Times New Roman" w:eastAsia="Times New Roman" w:hAnsi="Times New Roman" w:cs="Times New Roman"/>
          <w:kern w:val="0"/>
          <w:sz w:val="28"/>
          <w:szCs w:val="28"/>
          <w:lang w:val="ru-RU"/>
          <w14:ligatures w14:val="none"/>
        </w:rPr>
        <w:t xml:space="preserve">2210 </w:t>
      </w:r>
      <w:r w:rsidRPr="00A568C2">
        <w:rPr>
          <w:rFonts w:ascii="Times New Roman" w:eastAsia="Times New Roman" w:hAnsi="Times New Roman"/>
          <w:sz w:val="28"/>
          <w:szCs w:val="28"/>
        </w:rPr>
        <w:t xml:space="preserve">«Предмети, матеріали, обладнання та інвентар»  на </w:t>
      </w:r>
      <w:r>
        <w:rPr>
          <w:rFonts w:ascii="Times New Roman" w:eastAsia="Times New Roman" w:hAnsi="Times New Roman"/>
          <w:sz w:val="28"/>
          <w:szCs w:val="28"/>
        </w:rPr>
        <w:t>68</w:t>
      </w:r>
      <w:r w:rsidRPr="00A568C2">
        <w:rPr>
          <w:rFonts w:ascii="Times New Roman" w:eastAsia="Times New Roman" w:hAnsi="Times New Roman"/>
          <w:sz w:val="28"/>
          <w:szCs w:val="28"/>
        </w:rPr>
        <w:t>0,00 грн.  (придбання печатки);</w:t>
      </w:r>
    </w:p>
    <w:p w14:paraId="63F37AAD" w14:textId="1A618046" w:rsidR="0052652B" w:rsidRDefault="0052652B" w:rsidP="0052652B">
      <w:pPr>
        <w:pStyle w:val="a7"/>
        <w:widowControl w:val="0"/>
        <w:numPr>
          <w:ilvl w:val="0"/>
          <w:numId w:val="10"/>
        </w:numPr>
        <w:suppressAutoHyphens/>
        <w:autoSpaceDN w:val="0"/>
        <w:spacing w:after="120" w:line="240" w:lineRule="auto"/>
        <w:jc w:val="both"/>
        <w:textAlignment w:val="baseline"/>
        <w:rPr>
          <w:rFonts w:ascii="Times New Roman" w:eastAsia="Times New Roman" w:hAnsi="Times New Roman"/>
          <w:sz w:val="28"/>
          <w:szCs w:val="28"/>
        </w:rPr>
      </w:pPr>
      <w:r w:rsidRPr="009C5933">
        <w:rPr>
          <w:rFonts w:ascii="Times New Roman" w:eastAsia="Times New Roman" w:hAnsi="Times New Roman"/>
          <w:sz w:val="28"/>
          <w:szCs w:val="28"/>
        </w:rPr>
        <w:t xml:space="preserve">по коду 2240 «Оплата послуг (крім комунальних)» на                                      </w:t>
      </w:r>
      <w:r>
        <w:rPr>
          <w:rFonts w:ascii="Times New Roman" w:eastAsia="Times New Roman" w:hAnsi="Times New Roman"/>
          <w:sz w:val="28"/>
          <w:szCs w:val="28"/>
        </w:rPr>
        <w:t>115 927,00</w:t>
      </w:r>
      <w:r w:rsidRPr="009C5933">
        <w:rPr>
          <w:rFonts w:ascii="Times New Roman" w:eastAsia="Times New Roman" w:hAnsi="Times New Roman"/>
          <w:sz w:val="28"/>
          <w:szCs w:val="28"/>
        </w:rPr>
        <w:t xml:space="preserve"> грн. (</w:t>
      </w:r>
      <w:r>
        <w:rPr>
          <w:rFonts w:ascii="Times New Roman" w:eastAsia="Times New Roman" w:hAnsi="Times New Roman"/>
          <w:sz w:val="28"/>
          <w:szCs w:val="28"/>
        </w:rPr>
        <w:t>поточний ремонт об’єкту благоустрою</w:t>
      </w:r>
      <w:r w:rsidR="00EB43FA">
        <w:rPr>
          <w:rFonts w:ascii="Times New Roman" w:eastAsia="Times New Roman" w:hAnsi="Times New Roman"/>
          <w:sz w:val="28"/>
          <w:szCs w:val="28"/>
        </w:rPr>
        <w:t xml:space="preserve"> </w:t>
      </w:r>
      <w:r>
        <w:rPr>
          <w:rFonts w:ascii="Times New Roman" w:eastAsia="Times New Roman" w:hAnsi="Times New Roman"/>
          <w:sz w:val="28"/>
          <w:szCs w:val="28"/>
        </w:rPr>
        <w:t>- модульного скейт-парку у селищі Слобожанське).</w:t>
      </w:r>
    </w:p>
    <w:p w14:paraId="638575BB" w14:textId="77777777" w:rsidR="0052652B" w:rsidRDefault="0052652B" w:rsidP="0052652B">
      <w:pPr>
        <w:widowControl w:val="0"/>
        <w:suppressAutoHyphens/>
        <w:autoSpaceDN w:val="0"/>
        <w:spacing w:after="120" w:line="240" w:lineRule="auto"/>
        <w:jc w:val="both"/>
        <w:textAlignment w:val="baseline"/>
        <w:rPr>
          <w:rFonts w:ascii="Times New Roman" w:eastAsia="Times New Roman" w:hAnsi="Times New Roman"/>
          <w:sz w:val="28"/>
          <w:szCs w:val="28"/>
          <w:lang w:val="uk-UA"/>
        </w:rPr>
      </w:pPr>
    </w:p>
    <w:p w14:paraId="05A4ED9F" w14:textId="636F4FCD" w:rsidR="0052652B" w:rsidRDefault="00EC1C48" w:rsidP="0052652B">
      <w:pPr>
        <w:spacing w:after="120" w:line="240" w:lineRule="auto"/>
        <w:jc w:val="both"/>
        <w:rPr>
          <w:rFonts w:ascii="Times New Roman" w:eastAsia="Times New Roman" w:hAnsi="Times New Roman"/>
          <w:sz w:val="28"/>
          <w:szCs w:val="28"/>
          <w:lang w:val="uk-UA"/>
        </w:rPr>
      </w:pPr>
      <w:r>
        <w:rPr>
          <w:rFonts w:ascii="Times New Roman" w:eastAsia="Times New Roman" w:hAnsi="Times New Roman"/>
          <w:b/>
          <w:bCs/>
          <w:sz w:val="28"/>
          <w:szCs w:val="28"/>
          <w:lang w:val="uk-UA"/>
        </w:rPr>
        <w:t>6</w:t>
      </w:r>
      <w:r w:rsidR="0052652B">
        <w:rPr>
          <w:rFonts w:ascii="Times New Roman" w:eastAsia="Times New Roman" w:hAnsi="Times New Roman"/>
          <w:b/>
          <w:bCs/>
          <w:sz w:val="28"/>
          <w:szCs w:val="28"/>
          <w:lang w:val="uk-UA"/>
        </w:rPr>
        <w:t>.1.12.</w:t>
      </w:r>
      <w:r w:rsidR="0052652B">
        <w:rPr>
          <w:rFonts w:ascii="Times New Roman" w:eastAsia="Times New Roman" w:hAnsi="Times New Roman"/>
          <w:sz w:val="28"/>
          <w:szCs w:val="28"/>
          <w:lang w:val="uk-UA"/>
        </w:rPr>
        <w:t xml:space="preserve"> Внести зміни </w:t>
      </w:r>
      <w:r w:rsidR="0052652B">
        <w:rPr>
          <w:rFonts w:ascii="Times New Roman" w:eastAsia="Times New Roman" w:hAnsi="Times New Roman"/>
          <w:b/>
          <w:bCs/>
          <w:sz w:val="28"/>
          <w:szCs w:val="28"/>
          <w:lang w:val="uk-UA"/>
        </w:rPr>
        <w:t xml:space="preserve">по КПКВ 1014060 «Забезпечення діяльності палаців i будинків культури, клубів, центрів дозвілля та </w:t>
      </w:r>
      <w:r w:rsidR="00686DAF">
        <w:rPr>
          <w:rFonts w:ascii="Times New Roman" w:eastAsia="Times New Roman" w:hAnsi="Times New Roman"/>
          <w:b/>
          <w:bCs/>
          <w:sz w:val="28"/>
          <w:szCs w:val="28"/>
          <w:lang w:val="uk-UA"/>
        </w:rPr>
        <w:t>інших</w:t>
      </w:r>
      <w:r w:rsidR="0052652B">
        <w:rPr>
          <w:rFonts w:ascii="Times New Roman" w:eastAsia="Times New Roman" w:hAnsi="Times New Roman"/>
          <w:b/>
          <w:bCs/>
          <w:sz w:val="28"/>
          <w:szCs w:val="28"/>
          <w:lang w:val="uk-UA"/>
        </w:rPr>
        <w:t xml:space="preserve"> клубних закладів»</w:t>
      </w:r>
      <w:r w:rsidR="0052652B">
        <w:rPr>
          <w:rFonts w:ascii="Times New Roman" w:eastAsia="Times New Roman" w:hAnsi="Times New Roman"/>
          <w:sz w:val="28"/>
          <w:szCs w:val="28"/>
          <w:lang w:val="uk-UA"/>
        </w:rPr>
        <w:t xml:space="preserve"> (кошторис відділу культури, туризму, молоді та спорту Слобожанської селищної ради) шляхом </w:t>
      </w:r>
      <w:r w:rsidR="0052652B">
        <w:rPr>
          <w:rFonts w:ascii="Times New Roman" w:eastAsia="Times New Roman" w:hAnsi="Times New Roman"/>
          <w:b/>
          <w:bCs/>
          <w:sz w:val="28"/>
          <w:szCs w:val="28"/>
          <w:lang w:val="uk-UA"/>
        </w:rPr>
        <w:t>зменшення</w:t>
      </w:r>
      <w:r w:rsidR="0052652B">
        <w:rPr>
          <w:rFonts w:ascii="Times New Roman" w:eastAsia="Times New Roman" w:hAnsi="Times New Roman"/>
          <w:sz w:val="28"/>
          <w:szCs w:val="28"/>
          <w:lang w:val="uk-UA"/>
        </w:rPr>
        <w:t xml:space="preserve"> бюджетних асигнувань </w:t>
      </w:r>
      <w:r w:rsidR="0052652B" w:rsidRPr="0052652B">
        <w:rPr>
          <w:rFonts w:ascii="Times New Roman" w:eastAsia="Times New Roman" w:hAnsi="Times New Roman"/>
          <w:sz w:val="28"/>
          <w:szCs w:val="28"/>
          <w:lang w:val="uk-UA"/>
        </w:rPr>
        <w:t xml:space="preserve">на </w:t>
      </w:r>
      <w:r w:rsidR="0052652B" w:rsidRPr="0052652B">
        <w:rPr>
          <w:rFonts w:ascii="Times New Roman" w:eastAsia="Times New Roman" w:hAnsi="Times New Roman"/>
          <w:b/>
          <w:bCs/>
          <w:sz w:val="28"/>
          <w:szCs w:val="28"/>
          <w:lang w:val="uk-UA"/>
        </w:rPr>
        <w:t>8 220</w:t>
      </w:r>
      <w:r w:rsidR="0052652B">
        <w:rPr>
          <w:rFonts w:ascii="Times New Roman" w:eastAsia="Times New Roman" w:hAnsi="Times New Roman"/>
          <w:b/>
          <w:bCs/>
          <w:sz w:val="28"/>
          <w:szCs w:val="28"/>
          <w:lang w:val="uk-UA"/>
        </w:rPr>
        <w:t xml:space="preserve"> ,00 грн</w:t>
      </w:r>
      <w:r w:rsidR="0052652B">
        <w:rPr>
          <w:rFonts w:ascii="Times New Roman" w:eastAsia="Times New Roman" w:hAnsi="Times New Roman"/>
          <w:sz w:val="28"/>
          <w:szCs w:val="28"/>
          <w:lang w:val="uk-UA"/>
        </w:rPr>
        <w:t xml:space="preserve">., </w:t>
      </w:r>
      <w:r w:rsidR="00942394">
        <w:rPr>
          <w:rFonts w:ascii="Times New Roman" w:eastAsia="Times New Roman" w:hAnsi="Times New Roman"/>
          <w:sz w:val="28"/>
          <w:szCs w:val="28"/>
          <w:lang w:val="uk-UA"/>
        </w:rPr>
        <w:t>а саме</w:t>
      </w:r>
      <w:r w:rsidR="0052652B">
        <w:rPr>
          <w:rFonts w:ascii="Times New Roman" w:eastAsia="Times New Roman" w:hAnsi="Times New Roman"/>
          <w:sz w:val="28"/>
          <w:szCs w:val="28"/>
          <w:lang w:val="uk-UA"/>
        </w:rPr>
        <w:t>:</w:t>
      </w:r>
    </w:p>
    <w:p w14:paraId="425BFC5D" w14:textId="1C18FAF1" w:rsidR="00942394" w:rsidRPr="00942394" w:rsidRDefault="00942394" w:rsidP="009152E8">
      <w:pPr>
        <w:numPr>
          <w:ilvl w:val="0"/>
          <w:numId w:val="4"/>
        </w:numPr>
        <w:spacing w:after="120" w:line="240" w:lineRule="auto"/>
        <w:jc w:val="both"/>
        <w:rPr>
          <w:rFonts w:ascii="Times New Roman" w:eastAsia="Times New Roman" w:hAnsi="Times New Roman"/>
          <w:sz w:val="28"/>
          <w:szCs w:val="28"/>
          <w:lang w:val="uk-UA"/>
        </w:rPr>
      </w:pPr>
      <w:r w:rsidRPr="00942394">
        <w:rPr>
          <w:rFonts w:ascii="Times New Roman" w:eastAsia="Times New Roman" w:hAnsi="Times New Roman"/>
          <w:b/>
          <w:bCs/>
          <w:sz w:val="28"/>
          <w:szCs w:val="28"/>
          <w:lang w:val="uk-UA"/>
        </w:rPr>
        <w:t>Зменшити</w:t>
      </w:r>
      <w:r w:rsidRPr="00942394">
        <w:rPr>
          <w:rFonts w:ascii="Times New Roman" w:eastAsia="Times New Roman" w:hAnsi="Times New Roman"/>
          <w:sz w:val="28"/>
          <w:szCs w:val="28"/>
          <w:lang w:val="uk-UA"/>
        </w:rPr>
        <w:t xml:space="preserve"> бюджетні асигнування на </w:t>
      </w:r>
      <w:r w:rsidRPr="00942394">
        <w:rPr>
          <w:rFonts w:ascii="Times New Roman" w:eastAsia="Times New Roman" w:hAnsi="Times New Roman"/>
          <w:b/>
          <w:bCs/>
          <w:sz w:val="28"/>
          <w:szCs w:val="28"/>
          <w:lang w:val="uk-UA"/>
        </w:rPr>
        <w:t>10 260,00 грн</w:t>
      </w:r>
      <w:r w:rsidRPr="00942394">
        <w:rPr>
          <w:rFonts w:ascii="Times New Roman" w:eastAsia="Times New Roman" w:hAnsi="Times New Roman"/>
          <w:sz w:val="28"/>
          <w:szCs w:val="28"/>
          <w:lang w:val="uk-UA"/>
        </w:rPr>
        <w:t>., в тому числі по кодам видатків:</w:t>
      </w:r>
    </w:p>
    <w:p w14:paraId="4426FE0F" w14:textId="77777777" w:rsidR="00942394" w:rsidRDefault="0052652B" w:rsidP="00942394">
      <w:pPr>
        <w:pStyle w:val="a7"/>
        <w:widowControl w:val="0"/>
        <w:numPr>
          <w:ilvl w:val="0"/>
          <w:numId w:val="10"/>
        </w:numPr>
        <w:suppressAutoHyphens/>
        <w:autoSpaceDN w:val="0"/>
        <w:spacing w:after="0" w:line="240" w:lineRule="auto"/>
        <w:jc w:val="both"/>
        <w:textAlignment w:val="baseline"/>
        <w:rPr>
          <w:rFonts w:ascii="Times New Roman" w:eastAsia="Times New Roman" w:hAnsi="Times New Roman"/>
          <w:sz w:val="28"/>
          <w:szCs w:val="28"/>
        </w:rPr>
      </w:pPr>
      <w:r w:rsidRPr="00942394">
        <w:rPr>
          <w:rFonts w:ascii="Times New Roman" w:eastAsia="Times New Roman" w:hAnsi="Times New Roman"/>
          <w:sz w:val="28"/>
          <w:szCs w:val="28"/>
        </w:rPr>
        <w:t xml:space="preserve">по коду 2111 «Заробітна плата» на </w:t>
      </w:r>
      <w:r w:rsidR="00942394">
        <w:rPr>
          <w:rFonts w:ascii="Times New Roman" w:eastAsia="Times New Roman" w:hAnsi="Times New Roman"/>
          <w:sz w:val="28"/>
          <w:szCs w:val="28"/>
        </w:rPr>
        <w:t>8 500</w:t>
      </w:r>
      <w:r w:rsidRPr="00942394">
        <w:rPr>
          <w:rFonts w:ascii="Times New Roman" w:eastAsia="Times New Roman" w:hAnsi="Times New Roman"/>
          <w:sz w:val="28"/>
          <w:szCs w:val="28"/>
        </w:rPr>
        <w:t>,00 грн.</w:t>
      </w:r>
      <w:r w:rsidR="00942394">
        <w:rPr>
          <w:rFonts w:ascii="Times New Roman" w:eastAsia="Times New Roman" w:hAnsi="Times New Roman"/>
          <w:sz w:val="28"/>
          <w:szCs w:val="28"/>
        </w:rPr>
        <w:t xml:space="preserve"> </w:t>
      </w:r>
      <w:r w:rsidR="00942394" w:rsidRPr="0052652B">
        <w:rPr>
          <w:rFonts w:ascii="Times New Roman" w:eastAsia="Times New Roman" w:hAnsi="Times New Roman"/>
          <w:sz w:val="28"/>
          <w:szCs w:val="28"/>
        </w:rPr>
        <w:t>(економія коштів за рахунок різниці першого тарифного розряду ЕТС, а саме: заплановано - 3 600,00 грн., по факту оплати – 3 195,00 грн.);</w:t>
      </w:r>
    </w:p>
    <w:p w14:paraId="26ED5AA5" w14:textId="0B1ED81A" w:rsidR="00942394" w:rsidRDefault="00942394" w:rsidP="00942394">
      <w:pPr>
        <w:pStyle w:val="a7"/>
        <w:widowControl w:val="0"/>
        <w:numPr>
          <w:ilvl w:val="0"/>
          <w:numId w:val="10"/>
        </w:numPr>
        <w:suppressAutoHyphens/>
        <w:autoSpaceDN w:val="0"/>
        <w:spacing w:after="0" w:line="240" w:lineRule="auto"/>
        <w:jc w:val="both"/>
        <w:textAlignment w:val="baseline"/>
        <w:rPr>
          <w:rFonts w:ascii="Times New Roman" w:eastAsia="Times New Roman" w:hAnsi="Times New Roman"/>
          <w:sz w:val="28"/>
          <w:szCs w:val="28"/>
        </w:rPr>
      </w:pPr>
      <w:r w:rsidRPr="0052652B">
        <w:rPr>
          <w:rFonts w:ascii="Times New Roman" w:eastAsia="Times New Roman" w:hAnsi="Times New Roman"/>
          <w:sz w:val="28"/>
          <w:szCs w:val="28"/>
        </w:rPr>
        <w:t>по коду 2120 «Нарахування на оплату праці» на 1</w:t>
      </w:r>
      <w:r>
        <w:rPr>
          <w:rFonts w:ascii="Times New Roman" w:eastAsia="Times New Roman" w:hAnsi="Times New Roman"/>
          <w:sz w:val="28"/>
          <w:szCs w:val="28"/>
        </w:rPr>
        <w:t xml:space="preserve"> 760</w:t>
      </w:r>
      <w:r w:rsidRPr="0052652B">
        <w:rPr>
          <w:rFonts w:ascii="Times New Roman" w:eastAsia="Times New Roman" w:hAnsi="Times New Roman"/>
          <w:sz w:val="28"/>
          <w:szCs w:val="28"/>
        </w:rPr>
        <w:t>,00 грн.;</w:t>
      </w:r>
    </w:p>
    <w:p w14:paraId="54FE654C" w14:textId="5215D765" w:rsidR="00DB7168" w:rsidRDefault="00942394" w:rsidP="00DB7168">
      <w:pPr>
        <w:pStyle w:val="a7"/>
        <w:widowControl w:val="0"/>
        <w:numPr>
          <w:ilvl w:val="0"/>
          <w:numId w:val="4"/>
        </w:numPr>
        <w:suppressAutoHyphens/>
        <w:autoSpaceDN w:val="0"/>
        <w:spacing w:after="120" w:line="240" w:lineRule="auto"/>
        <w:jc w:val="both"/>
        <w:textAlignment w:val="baseline"/>
        <w:rPr>
          <w:rFonts w:ascii="Times New Roman" w:eastAsia="Times New Roman" w:hAnsi="Times New Roman"/>
          <w:sz w:val="28"/>
          <w:szCs w:val="28"/>
        </w:rPr>
      </w:pPr>
      <w:r w:rsidRPr="00942394">
        <w:rPr>
          <w:rFonts w:ascii="Times New Roman" w:eastAsia="Times New Roman" w:hAnsi="Times New Roman"/>
          <w:b/>
          <w:bCs/>
          <w:sz w:val="28"/>
          <w:szCs w:val="28"/>
        </w:rPr>
        <w:t>Збільшити</w:t>
      </w:r>
      <w:r w:rsidRPr="00942394">
        <w:rPr>
          <w:rFonts w:ascii="Times New Roman" w:eastAsia="Times New Roman" w:hAnsi="Times New Roman"/>
          <w:sz w:val="28"/>
          <w:szCs w:val="28"/>
        </w:rPr>
        <w:t xml:space="preserve"> бюджетні асигнування на </w:t>
      </w:r>
      <w:r w:rsidRPr="00942394">
        <w:rPr>
          <w:rFonts w:ascii="Times New Roman" w:eastAsia="Times New Roman" w:hAnsi="Times New Roman"/>
          <w:b/>
          <w:bCs/>
          <w:sz w:val="28"/>
          <w:szCs w:val="28"/>
        </w:rPr>
        <w:t>2 040,00 грн</w:t>
      </w:r>
      <w:r w:rsidRPr="00942394">
        <w:rPr>
          <w:rFonts w:ascii="Times New Roman" w:eastAsia="Times New Roman" w:hAnsi="Times New Roman"/>
          <w:sz w:val="28"/>
          <w:szCs w:val="28"/>
        </w:rPr>
        <w:t xml:space="preserve">. по коду  </w:t>
      </w:r>
      <w:r w:rsidRPr="00942394">
        <w:rPr>
          <w:rFonts w:ascii="Times New Roman" w:eastAsia="Times New Roman" w:hAnsi="Times New Roman" w:cs="Times New Roman"/>
          <w:kern w:val="0"/>
          <w:sz w:val="28"/>
          <w:szCs w:val="28"/>
          <w:lang w:val="ru-RU"/>
          <w14:ligatures w14:val="none"/>
        </w:rPr>
        <w:t xml:space="preserve">2210 </w:t>
      </w:r>
      <w:r w:rsidRPr="00942394">
        <w:rPr>
          <w:rFonts w:ascii="Times New Roman" w:eastAsia="Times New Roman" w:hAnsi="Times New Roman"/>
          <w:sz w:val="28"/>
          <w:szCs w:val="28"/>
        </w:rPr>
        <w:t>«Предмети, матеріали, обладнання та інвентар»  на 2 220,00 грн.  (придбання печат</w:t>
      </w:r>
      <w:r>
        <w:rPr>
          <w:rFonts w:ascii="Times New Roman" w:eastAsia="Times New Roman" w:hAnsi="Times New Roman"/>
          <w:sz w:val="28"/>
          <w:szCs w:val="28"/>
        </w:rPr>
        <w:t>ок</w:t>
      </w:r>
      <w:r w:rsidRPr="00942394">
        <w:rPr>
          <w:rFonts w:ascii="Times New Roman" w:eastAsia="Times New Roman" w:hAnsi="Times New Roman"/>
          <w:sz w:val="28"/>
          <w:szCs w:val="28"/>
        </w:rPr>
        <w:t>, штампів)</w:t>
      </w:r>
      <w:r w:rsidR="00DB7168">
        <w:rPr>
          <w:rFonts w:ascii="Times New Roman" w:eastAsia="Times New Roman" w:hAnsi="Times New Roman"/>
          <w:sz w:val="28"/>
          <w:szCs w:val="28"/>
        </w:rPr>
        <w:t>.</w:t>
      </w:r>
    </w:p>
    <w:p w14:paraId="0CE20C0D" w14:textId="22EC18C1" w:rsidR="00DB7168" w:rsidRDefault="00EC1C48" w:rsidP="00DB7168">
      <w:pPr>
        <w:widowControl w:val="0"/>
        <w:suppressAutoHyphens/>
        <w:autoSpaceDN w:val="0"/>
        <w:spacing w:after="120" w:line="240" w:lineRule="auto"/>
        <w:jc w:val="both"/>
        <w:textAlignment w:val="baseline"/>
        <w:rPr>
          <w:rFonts w:ascii="Times New Roman" w:eastAsia="Times New Roman" w:hAnsi="Times New Roman"/>
          <w:sz w:val="28"/>
          <w:szCs w:val="28"/>
          <w:lang w:val="uk-UA"/>
        </w:rPr>
      </w:pPr>
      <w:r>
        <w:rPr>
          <w:rFonts w:ascii="Times New Roman" w:eastAsia="Times New Roman" w:hAnsi="Times New Roman"/>
          <w:b/>
          <w:bCs/>
          <w:sz w:val="28"/>
          <w:szCs w:val="28"/>
          <w:lang w:val="uk-UA"/>
        </w:rPr>
        <w:t>6</w:t>
      </w:r>
      <w:r w:rsidR="00DB7168" w:rsidRPr="005D7736">
        <w:rPr>
          <w:rFonts w:ascii="Times New Roman" w:eastAsia="Times New Roman" w:hAnsi="Times New Roman"/>
          <w:b/>
          <w:bCs/>
          <w:sz w:val="28"/>
          <w:szCs w:val="28"/>
          <w:lang w:val="uk-UA"/>
        </w:rPr>
        <w:t xml:space="preserve">.1.13. </w:t>
      </w:r>
      <w:r w:rsidR="00DB7168" w:rsidRPr="005D7736">
        <w:rPr>
          <w:rFonts w:ascii="Times New Roman" w:eastAsia="Times New Roman" w:hAnsi="Times New Roman"/>
          <w:sz w:val="28"/>
          <w:szCs w:val="28"/>
          <w:lang w:val="uk-UA"/>
        </w:rPr>
        <w:t xml:space="preserve">Внести зміни </w:t>
      </w:r>
      <w:r w:rsidR="00DB7168" w:rsidRPr="005D7736">
        <w:rPr>
          <w:rFonts w:ascii="Times New Roman" w:eastAsia="Times New Roman" w:hAnsi="Times New Roman"/>
          <w:b/>
          <w:bCs/>
          <w:sz w:val="28"/>
          <w:szCs w:val="28"/>
          <w:lang w:val="uk-UA"/>
        </w:rPr>
        <w:t xml:space="preserve">по КПКВ 1014030 «Забезпечення діяльності бібліотек» </w:t>
      </w:r>
      <w:r w:rsidR="00DB7168" w:rsidRPr="005D7736">
        <w:rPr>
          <w:rFonts w:ascii="Times New Roman" w:eastAsia="Times New Roman" w:hAnsi="Times New Roman"/>
          <w:sz w:val="28"/>
          <w:szCs w:val="28"/>
          <w:lang w:val="uk-UA"/>
        </w:rPr>
        <w:t>(кошторис відділу культури, туризму, молоді та спорту Слобожанської селищної ради) шляхом з</w:t>
      </w:r>
      <w:r w:rsidR="00DB7168" w:rsidRPr="005D7736">
        <w:rPr>
          <w:rFonts w:ascii="Times New Roman" w:eastAsia="Times New Roman" w:hAnsi="Times New Roman"/>
          <w:b/>
          <w:bCs/>
          <w:sz w:val="28"/>
          <w:szCs w:val="28"/>
          <w:lang w:val="uk-UA"/>
        </w:rPr>
        <w:t xml:space="preserve">більшення </w:t>
      </w:r>
      <w:r w:rsidR="00DB7168" w:rsidRPr="005D7736">
        <w:rPr>
          <w:rFonts w:ascii="Times New Roman" w:eastAsia="Times New Roman" w:hAnsi="Times New Roman"/>
          <w:sz w:val="28"/>
          <w:szCs w:val="28"/>
          <w:lang w:val="uk-UA"/>
        </w:rPr>
        <w:t xml:space="preserve">бюджетних асигнувань на </w:t>
      </w:r>
      <w:r w:rsidR="00DB7168" w:rsidRPr="005D7736">
        <w:rPr>
          <w:rFonts w:ascii="Times New Roman" w:eastAsia="Times New Roman" w:hAnsi="Times New Roman"/>
          <w:b/>
          <w:bCs/>
          <w:sz w:val="28"/>
          <w:szCs w:val="28"/>
          <w:lang w:val="uk-UA"/>
        </w:rPr>
        <w:t>5</w:t>
      </w:r>
      <w:r w:rsidR="00DB7168" w:rsidRPr="00323AE6">
        <w:rPr>
          <w:rFonts w:ascii="Times New Roman" w:eastAsia="Times New Roman" w:hAnsi="Times New Roman"/>
          <w:b/>
          <w:bCs/>
          <w:sz w:val="28"/>
          <w:szCs w:val="28"/>
        </w:rPr>
        <w:t> </w:t>
      </w:r>
      <w:r w:rsidR="00DB7168" w:rsidRPr="005D7736">
        <w:rPr>
          <w:rFonts w:ascii="Times New Roman" w:eastAsia="Times New Roman" w:hAnsi="Times New Roman"/>
          <w:b/>
          <w:bCs/>
          <w:sz w:val="28"/>
          <w:szCs w:val="28"/>
          <w:lang w:val="uk-UA"/>
        </w:rPr>
        <w:t>320,00 грн.</w:t>
      </w:r>
      <w:r w:rsidR="00DB7168" w:rsidRPr="005D7736">
        <w:rPr>
          <w:rFonts w:ascii="Times New Roman" w:eastAsia="Times New Roman" w:hAnsi="Times New Roman"/>
          <w:sz w:val="28"/>
          <w:szCs w:val="28"/>
          <w:lang w:val="uk-UA"/>
        </w:rPr>
        <w:t xml:space="preserve"> по коду  </w:t>
      </w:r>
      <w:r w:rsidR="00323AE6">
        <w:rPr>
          <w:rFonts w:ascii="Times New Roman" w:eastAsia="Times New Roman" w:hAnsi="Times New Roman"/>
          <w:sz w:val="28"/>
          <w:szCs w:val="28"/>
          <w:lang w:val="uk-UA"/>
        </w:rPr>
        <w:t xml:space="preserve">видатків </w:t>
      </w:r>
      <w:r w:rsidR="00DB7168" w:rsidRPr="005D7736">
        <w:rPr>
          <w:rFonts w:ascii="Times New Roman" w:eastAsia="Times New Roman" w:hAnsi="Times New Roman"/>
          <w:sz w:val="28"/>
          <w:szCs w:val="28"/>
          <w:lang w:val="uk-UA"/>
        </w:rPr>
        <w:t>2210 «Предмети, матеріали, обладнання та інвентар»  (придбання печаток, штампів).</w:t>
      </w:r>
    </w:p>
    <w:p w14:paraId="091629D6" w14:textId="4907011D" w:rsidR="005112EB" w:rsidRDefault="00EC1C48" w:rsidP="005112EB">
      <w:pPr>
        <w:spacing w:after="0" w:line="240" w:lineRule="auto"/>
        <w:jc w:val="both"/>
        <w:rPr>
          <w:rFonts w:ascii="Times New Roman" w:eastAsia="Times New Roman" w:hAnsi="Times New Roman"/>
          <w:sz w:val="28"/>
          <w:szCs w:val="28"/>
          <w:lang w:val="uk-UA"/>
        </w:rPr>
      </w:pPr>
      <w:r>
        <w:rPr>
          <w:rFonts w:ascii="Times New Roman" w:eastAsia="Times New Roman" w:hAnsi="Times New Roman"/>
          <w:b/>
          <w:bCs/>
          <w:sz w:val="28"/>
          <w:szCs w:val="28"/>
          <w:lang w:val="uk-UA"/>
        </w:rPr>
        <w:lastRenderedPageBreak/>
        <w:t>6</w:t>
      </w:r>
      <w:r w:rsidR="005112EB">
        <w:rPr>
          <w:rFonts w:ascii="Times New Roman" w:eastAsia="Times New Roman" w:hAnsi="Times New Roman"/>
          <w:b/>
          <w:bCs/>
          <w:sz w:val="28"/>
          <w:szCs w:val="28"/>
          <w:lang w:val="uk-UA"/>
        </w:rPr>
        <w:t>.1.14.</w:t>
      </w:r>
      <w:r w:rsidR="005112EB">
        <w:rPr>
          <w:rFonts w:ascii="Times New Roman" w:eastAsia="Times New Roman" w:hAnsi="Times New Roman"/>
          <w:sz w:val="28"/>
          <w:szCs w:val="28"/>
          <w:lang w:val="uk-UA"/>
        </w:rPr>
        <w:t xml:space="preserve"> Внести зміни </w:t>
      </w:r>
      <w:r w:rsidR="005112EB">
        <w:rPr>
          <w:rFonts w:ascii="Times New Roman" w:eastAsia="Times New Roman" w:hAnsi="Times New Roman"/>
          <w:b/>
          <w:bCs/>
          <w:sz w:val="28"/>
          <w:szCs w:val="28"/>
          <w:lang w:val="uk-UA"/>
        </w:rPr>
        <w:t>по КПКВ 0116012 «Забезпечення діяльності з виробництва, транспортування, постачання теплової енергії»</w:t>
      </w:r>
      <w:r w:rsidR="005112EB">
        <w:rPr>
          <w:rFonts w:ascii="Times New Roman" w:eastAsia="Times New Roman" w:hAnsi="Times New Roman"/>
          <w:sz w:val="28"/>
          <w:szCs w:val="28"/>
          <w:lang w:val="uk-UA"/>
        </w:rPr>
        <w:t xml:space="preserve">  (кошторис КП «Господар-2») по коду видатків 2610 «Субсидії та поточні трансферти підприємствам (установам, організаціям)» </w:t>
      </w:r>
      <w:r w:rsidR="005112EB" w:rsidRPr="0031127E">
        <w:rPr>
          <w:rFonts w:ascii="Times New Roman" w:eastAsia="Times New Roman" w:hAnsi="Times New Roman"/>
          <w:b/>
          <w:bCs/>
          <w:sz w:val="28"/>
          <w:szCs w:val="28"/>
          <w:lang w:val="uk-UA"/>
        </w:rPr>
        <w:t>у березні</w:t>
      </w:r>
      <w:r w:rsidR="005112EB">
        <w:rPr>
          <w:rFonts w:ascii="Times New Roman" w:eastAsia="Times New Roman" w:hAnsi="Times New Roman"/>
          <w:sz w:val="28"/>
          <w:szCs w:val="28"/>
          <w:lang w:val="uk-UA"/>
        </w:rPr>
        <w:t xml:space="preserve"> поточного року, а саме:</w:t>
      </w:r>
    </w:p>
    <w:p w14:paraId="6487241B" w14:textId="77777777" w:rsidR="0031127E" w:rsidRDefault="005112EB" w:rsidP="00B56C45">
      <w:pPr>
        <w:numPr>
          <w:ilvl w:val="0"/>
          <w:numId w:val="3"/>
        </w:numPr>
        <w:spacing w:after="120" w:line="240" w:lineRule="auto"/>
        <w:ind w:left="714" w:hanging="357"/>
        <w:jc w:val="both"/>
        <w:rPr>
          <w:rFonts w:ascii="Times New Roman" w:eastAsia="Times New Roman" w:hAnsi="Times New Roman"/>
          <w:sz w:val="28"/>
          <w:szCs w:val="28"/>
          <w:lang w:val="uk-UA"/>
        </w:rPr>
      </w:pPr>
      <w:r w:rsidRPr="0031127E">
        <w:rPr>
          <w:rFonts w:ascii="Times New Roman" w:eastAsia="Times New Roman" w:hAnsi="Times New Roman"/>
          <w:b/>
          <w:bCs/>
          <w:sz w:val="28"/>
          <w:szCs w:val="28"/>
          <w:lang w:val="uk-UA"/>
        </w:rPr>
        <w:t>Зменшити</w:t>
      </w:r>
      <w:r w:rsidRPr="0031127E">
        <w:rPr>
          <w:rFonts w:ascii="Times New Roman" w:eastAsia="Times New Roman" w:hAnsi="Times New Roman"/>
          <w:sz w:val="28"/>
          <w:szCs w:val="28"/>
          <w:lang w:val="uk-UA"/>
        </w:rPr>
        <w:t xml:space="preserve"> захід на послуги з управління будинком  на </w:t>
      </w:r>
      <w:r w:rsidRPr="00FC55A1">
        <w:rPr>
          <w:rFonts w:ascii="Times New Roman" w:eastAsia="Times New Roman" w:hAnsi="Times New Roman"/>
          <w:b/>
          <w:bCs/>
          <w:sz w:val="28"/>
          <w:szCs w:val="28"/>
          <w:lang w:val="uk-UA"/>
        </w:rPr>
        <w:t>1,</w:t>
      </w:r>
      <w:r w:rsidRPr="0031127E">
        <w:rPr>
          <w:rFonts w:ascii="Times New Roman" w:eastAsia="Times New Roman" w:hAnsi="Times New Roman"/>
          <w:b/>
          <w:bCs/>
          <w:sz w:val="28"/>
          <w:szCs w:val="28"/>
          <w:lang w:val="uk-UA"/>
        </w:rPr>
        <w:t>00 грн</w:t>
      </w:r>
      <w:r w:rsidRPr="0031127E">
        <w:rPr>
          <w:rFonts w:ascii="Times New Roman" w:eastAsia="Times New Roman" w:hAnsi="Times New Roman"/>
          <w:sz w:val="28"/>
          <w:szCs w:val="28"/>
          <w:lang w:val="uk-UA"/>
        </w:rPr>
        <w:t>.;</w:t>
      </w:r>
    </w:p>
    <w:p w14:paraId="0BD19347" w14:textId="42056882" w:rsidR="005112EB" w:rsidRPr="0031127E" w:rsidRDefault="005112EB" w:rsidP="00B56C45">
      <w:pPr>
        <w:numPr>
          <w:ilvl w:val="0"/>
          <w:numId w:val="3"/>
        </w:numPr>
        <w:spacing w:after="120" w:line="240" w:lineRule="auto"/>
        <w:ind w:left="714" w:hanging="357"/>
        <w:jc w:val="both"/>
        <w:rPr>
          <w:rFonts w:ascii="Times New Roman" w:eastAsia="Times New Roman" w:hAnsi="Times New Roman"/>
          <w:sz w:val="28"/>
          <w:szCs w:val="28"/>
          <w:lang w:val="uk-UA"/>
        </w:rPr>
      </w:pPr>
      <w:r w:rsidRPr="0031127E">
        <w:rPr>
          <w:rFonts w:ascii="Times New Roman" w:eastAsia="Times New Roman" w:hAnsi="Times New Roman"/>
          <w:b/>
          <w:bCs/>
          <w:sz w:val="28"/>
          <w:szCs w:val="28"/>
          <w:lang w:val="uk-UA"/>
        </w:rPr>
        <w:t>Збільшити</w:t>
      </w:r>
      <w:r w:rsidRPr="0031127E">
        <w:rPr>
          <w:rFonts w:ascii="Times New Roman" w:eastAsia="Times New Roman" w:hAnsi="Times New Roman"/>
          <w:sz w:val="28"/>
          <w:szCs w:val="28"/>
          <w:lang w:val="uk-UA"/>
        </w:rPr>
        <w:t xml:space="preserve"> захід на монтаж засобів  сигналізації двох об’єктів за адресами: вул. Енергетиків, буд. 33,  вул. Енергетиків, буд. 8В на</w:t>
      </w:r>
      <w:r w:rsidRPr="0031127E">
        <w:rPr>
          <w:rFonts w:ascii="Times New Roman" w:eastAsia="Times New Roman" w:hAnsi="Times New Roman"/>
          <w:b/>
          <w:bCs/>
          <w:sz w:val="28"/>
          <w:szCs w:val="28"/>
          <w:lang w:val="uk-UA"/>
        </w:rPr>
        <w:t xml:space="preserve"> 1,00 грн</w:t>
      </w:r>
      <w:r w:rsidRPr="0031127E">
        <w:rPr>
          <w:rFonts w:ascii="Times New Roman" w:eastAsia="Times New Roman" w:hAnsi="Times New Roman"/>
          <w:sz w:val="28"/>
          <w:szCs w:val="28"/>
          <w:lang w:val="uk-UA"/>
        </w:rPr>
        <w:t>.</w:t>
      </w:r>
    </w:p>
    <w:p w14:paraId="2DEE0D26" w14:textId="3D25FD04" w:rsidR="005112EB" w:rsidRDefault="005112EB" w:rsidP="005112EB">
      <w:pPr>
        <w:spacing w:after="120" w:line="240" w:lineRule="auto"/>
        <w:jc w:val="both"/>
        <w:rPr>
          <w:rFonts w:ascii="Times New Roman" w:eastAsia="Times New Roman" w:hAnsi="Times New Roman"/>
          <w:sz w:val="28"/>
          <w:szCs w:val="28"/>
          <w:lang w:val="uk-UA"/>
        </w:rPr>
      </w:pPr>
      <w:r>
        <w:rPr>
          <w:rFonts w:ascii="Times New Roman" w:eastAsia="Times New Roman" w:hAnsi="Times New Roman"/>
          <w:b/>
          <w:bCs/>
          <w:sz w:val="28"/>
          <w:szCs w:val="28"/>
          <w:lang w:val="uk-UA"/>
        </w:rPr>
        <w:t xml:space="preserve">        </w:t>
      </w:r>
      <w:r>
        <w:rPr>
          <w:rFonts w:ascii="Times New Roman" w:eastAsia="Times New Roman" w:hAnsi="Times New Roman"/>
          <w:sz w:val="28"/>
          <w:szCs w:val="28"/>
          <w:lang w:val="uk-UA"/>
        </w:rPr>
        <w:t xml:space="preserve"> Відповідно до наведеного у п.п. </w:t>
      </w:r>
      <w:r w:rsidR="00EC1C48">
        <w:rPr>
          <w:rFonts w:ascii="Times New Roman" w:eastAsia="Times New Roman" w:hAnsi="Times New Roman"/>
          <w:sz w:val="28"/>
          <w:szCs w:val="28"/>
          <w:lang w:val="uk-UA"/>
        </w:rPr>
        <w:t>6</w:t>
      </w:r>
      <w:r>
        <w:rPr>
          <w:rFonts w:ascii="Times New Roman" w:eastAsia="Times New Roman" w:hAnsi="Times New Roman"/>
          <w:sz w:val="28"/>
          <w:szCs w:val="28"/>
          <w:lang w:val="uk-UA"/>
        </w:rPr>
        <w:t>.1.14. внести зміни до заходів на 2025 рік, які додаються до Програми фінансової підтримки комунальних підприємств Слобожанської селищної ради на 2021-2025 роки.</w:t>
      </w:r>
    </w:p>
    <w:p w14:paraId="207B2720" w14:textId="77777777" w:rsidR="005112EB" w:rsidRDefault="005112EB" w:rsidP="005112EB">
      <w:pPr>
        <w:spacing w:after="0" w:line="240" w:lineRule="auto"/>
        <w:jc w:val="both"/>
        <w:rPr>
          <w:rFonts w:ascii="Times New Roman" w:eastAsia="Times New Roman" w:hAnsi="Times New Roman"/>
          <w:sz w:val="28"/>
          <w:szCs w:val="28"/>
          <w:lang w:val="uk-UA"/>
        </w:rPr>
      </w:pPr>
    </w:p>
    <w:p w14:paraId="031CC80B" w14:textId="3EA106D1" w:rsidR="005D7736" w:rsidRDefault="00EC1C48" w:rsidP="005D7736">
      <w:pPr>
        <w:spacing w:after="0" w:line="240" w:lineRule="auto"/>
        <w:jc w:val="both"/>
        <w:rPr>
          <w:rFonts w:ascii="Times New Roman" w:eastAsia="Times New Roman" w:hAnsi="Times New Roman"/>
          <w:b/>
          <w:bCs/>
          <w:sz w:val="28"/>
          <w:szCs w:val="28"/>
          <w:lang w:val="uk-UA"/>
        </w:rPr>
      </w:pPr>
      <w:bookmarkStart w:id="16" w:name="_Hlk201219948"/>
      <w:r>
        <w:rPr>
          <w:rFonts w:ascii="Times New Roman" w:eastAsia="Times New Roman" w:hAnsi="Times New Roman"/>
          <w:b/>
          <w:bCs/>
          <w:sz w:val="28"/>
          <w:szCs w:val="28"/>
          <w:lang w:val="uk-UA"/>
        </w:rPr>
        <w:t>6</w:t>
      </w:r>
      <w:r w:rsidR="005D7736">
        <w:rPr>
          <w:rFonts w:ascii="Times New Roman" w:eastAsia="Times New Roman" w:hAnsi="Times New Roman"/>
          <w:b/>
          <w:bCs/>
          <w:sz w:val="28"/>
          <w:szCs w:val="28"/>
          <w:lang w:val="uk-UA"/>
        </w:rPr>
        <w:t>.2. Внести зміни до видаткової частини спеціального фонду бюджету-бюджету розвитку шляхом збільшення бюджетних асигнувань на суму</w:t>
      </w:r>
      <w:r w:rsidR="0031127E">
        <w:rPr>
          <w:rFonts w:ascii="Times New Roman" w:eastAsia="Times New Roman" w:hAnsi="Times New Roman"/>
          <w:b/>
          <w:bCs/>
          <w:sz w:val="28"/>
          <w:szCs w:val="28"/>
          <w:lang w:val="uk-UA"/>
        </w:rPr>
        <w:t xml:space="preserve">         </w:t>
      </w:r>
      <w:r w:rsidR="005D7736">
        <w:rPr>
          <w:rFonts w:ascii="Times New Roman" w:eastAsia="Times New Roman" w:hAnsi="Times New Roman"/>
          <w:b/>
          <w:bCs/>
          <w:sz w:val="28"/>
          <w:szCs w:val="28"/>
          <w:lang w:val="uk-UA"/>
        </w:rPr>
        <w:t xml:space="preserve"> 40 309,00 грн., а саме:</w:t>
      </w:r>
    </w:p>
    <w:bookmarkEnd w:id="16"/>
    <w:p w14:paraId="509805A1" w14:textId="77777777" w:rsidR="005D7736" w:rsidRDefault="005D7736" w:rsidP="005D7736">
      <w:pPr>
        <w:spacing w:after="0" w:line="240" w:lineRule="auto"/>
        <w:jc w:val="both"/>
        <w:rPr>
          <w:rFonts w:ascii="Times New Roman" w:eastAsia="Times New Roman" w:hAnsi="Times New Roman"/>
          <w:b/>
          <w:bCs/>
          <w:sz w:val="28"/>
          <w:szCs w:val="28"/>
          <w:lang w:val="uk-UA"/>
        </w:rPr>
      </w:pPr>
    </w:p>
    <w:p w14:paraId="6AEBB3A9" w14:textId="0FBB8E28" w:rsidR="005D7736" w:rsidRDefault="00EC1C48" w:rsidP="005D7736">
      <w:pPr>
        <w:widowControl w:val="0"/>
        <w:suppressAutoHyphens/>
        <w:autoSpaceDN w:val="0"/>
        <w:spacing w:after="0" w:line="240" w:lineRule="auto"/>
        <w:jc w:val="both"/>
        <w:textAlignment w:val="baseline"/>
        <w:rPr>
          <w:rFonts w:ascii="Times New Roman" w:eastAsia="Times New Roman" w:hAnsi="Times New Roman"/>
          <w:sz w:val="28"/>
          <w:szCs w:val="28"/>
          <w:lang w:val="uk-UA"/>
        </w:rPr>
      </w:pPr>
      <w:r>
        <w:rPr>
          <w:rFonts w:ascii="Times New Roman" w:eastAsia="Times New Roman" w:hAnsi="Times New Roman"/>
          <w:b/>
          <w:bCs/>
          <w:sz w:val="28"/>
          <w:szCs w:val="28"/>
          <w:lang w:val="uk-UA"/>
        </w:rPr>
        <w:t>6</w:t>
      </w:r>
      <w:r w:rsidR="005D7736" w:rsidRPr="00E4351F">
        <w:rPr>
          <w:rFonts w:ascii="Times New Roman" w:eastAsia="Times New Roman" w:hAnsi="Times New Roman"/>
          <w:b/>
          <w:bCs/>
          <w:sz w:val="28"/>
          <w:szCs w:val="28"/>
          <w:lang w:val="uk-UA"/>
        </w:rPr>
        <w:t>.</w:t>
      </w:r>
      <w:r w:rsidR="005D7736">
        <w:rPr>
          <w:rFonts w:ascii="Times New Roman" w:eastAsia="Times New Roman" w:hAnsi="Times New Roman"/>
          <w:b/>
          <w:bCs/>
          <w:sz w:val="28"/>
          <w:szCs w:val="28"/>
          <w:lang w:val="uk-UA"/>
        </w:rPr>
        <w:t>2.</w:t>
      </w:r>
      <w:r w:rsidR="005D7736" w:rsidRPr="00E4351F">
        <w:rPr>
          <w:rFonts w:ascii="Times New Roman" w:eastAsia="Times New Roman" w:hAnsi="Times New Roman"/>
          <w:b/>
          <w:bCs/>
          <w:sz w:val="28"/>
          <w:szCs w:val="28"/>
          <w:lang w:val="uk-UA"/>
        </w:rPr>
        <w:t xml:space="preserve">1. </w:t>
      </w:r>
      <w:r w:rsidR="005D7736" w:rsidRPr="00E4351F">
        <w:rPr>
          <w:rFonts w:ascii="Times New Roman" w:eastAsia="Times New Roman" w:hAnsi="Times New Roman"/>
          <w:sz w:val="28"/>
          <w:szCs w:val="28"/>
          <w:lang w:val="uk-UA"/>
        </w:rPr>
        <w:t>Внести</w:t>
      </w:r>
      <w:r w:rsidR="005D7736">
        <w:rPr>
          <w:rFonts w:ascii="Times New Roman" w:eastAsia="Times New Roman" w:hAnsi="Times New Roman"/>
          <w:sz w:val="28"/>
          <w:szCs w:val="28"/>
          <w:lang w:val="uk-UA"/>
        </w:rPr>
        <w:t xml:space="preserve"> зміни </w:t>
      </w:r>
      <w:r w:rsidR="005D7736" w:rsidRPr="00746EF4">
        <w:rPr>
          <w:rFonts w:ascii="Times New Roman" w:eastAsia="Times New Roman" w:hAnsi="Times New Roman"/>
          <w:b/>
          <w:bCs/>
          <w:sz w:val="28"/>
          <w:szCs w:val="28"/>
          <w:lang w:val="uk-UA"/>
        </w:rPr>
        <w:t>по КПКВ 0116030 «Організація благоустрою населених пунктів»</w:t>
      </w:r>
      <w:r w:rsidR="005D7736">
        <w:rPr>
          <w:rFonts w:ascii="Times New Roman" w:eastAsia="Times New Roman" w:hAnsi="Times New Roman"/>
          <w:sz w:val="28"/>
          <w:szCs w:val="28"/>
          <w:lang w:val="uk-UA"/>
        </w:rPr>
        <w:t xml:space="preserve"> (кошторис КП «Донець) шляхом </w:t>
      </w:r>
      <w:r w:rsidR="005D7736" w:rsidRPr="00746EF4">
        <w:rPr>
          <w:rFonts w:ascii="Times New Roman" w:eastAsia="Times New Roman" w:hAnsi="Times New Roman"/>
          <w:b/>
          <w:bCs/>
          <w:sz w:val="28"/>
          <w:szCs w:val="28"/>
          <w:lang w:val="uk-UA"/>
        </w:rPr>
        <w:t>з</w:t>
      </w:r>
      <w:r w:rsidR="005D7736">
        <w:rPr>
          <w:rFonts w:ascii="Times New Roman" w:eastAsia="Times New Roman" w:hAnsi="Times New Roman"/>
          <w:b/>
          <w:bCs/>
          <w:sz w:val="28"/>
          <w:szCs w:val="28"/>
          <w:lang w:val="uk-UA"/>
        </w:rPr>
        <w:t>біль</w:t>
      </w:r>
      <w:r w:rsidR="005D7736" w:rsidRPr="00746EF4">
        <w:rPr>
          <w:rFonts w:ascii="Times New Roman" w:eastAsia="Times New Roman" w:hAnsi="Times New Roman"/>
          <w:b/>
          <w:bCs/>
          <w:sz w:val="28"/>
          <w:szCs w:val="28"/>
          <w:lang w:val="uk-UA"/>
        </w:rPr>
        <w:t>шення</w:t>
      </w:r>
      <w:r w:rsidR="005D7736">
        <w:rPr>
          <w:rFonts w:ascii="Times New Roman" w:eastAsia="Times New Roman" w:hAnsi="Times New Roman"/>
          <w:sz w:val="28"/>
          <w:szCs w:val="28"/>
          <w:lang w:val="uk-UA"/>
        </w:rPr>
        <w:t xml:space="preserve"> бюджетних асигнувань </w:t>
      </w:r>
      <w:r w:rsidR="005D7736" w:rsidRPr="005D7736">
        <w:rPr>
          <w:rFonts w:ascii="Times New Roman" w:eastAsia="Times New Roman" w:hAnsi="Times New Roman"/>
          <w:sz w:val="28"/>
          <w:szCs w:val="28"/>
          <w:lang w:val="uk-UA"/>
        </w:rPr>
        <w:t xml:space="preserve">на </w:t>
      </w:r>
      <w:r w:rsidR="005D7736" w:rsidRPr="005D7736">
        <w:rPr>
          <w:rFonts w:ascii="Times New Roman" w:eastAsia="Times New Roman" w:hAnsi="Times New Roman"/>
          <w:b/>
          <w:bCs/>
          <w:sz w:val="28"/>
          <w:szCs w:val="28"/>
          <w:lang w:val="uk-UA"/>
        </w:rPr>
        <w:t>40 309</w:t>
      </w:r>
      <w:r w:rsidR="005D7736" w:rsidRPr="00746EF4">
        <w:rPr>
          <w:rFonts w:ascii="Times New Roman" w:eastAsia="Times New Roman" w:hAnsi="Times New Roman"/>
          <w:b/>
          <w:bCs/>
          <w:sz w:val="28"/>
          <w:szCs w:val="28"/>
          <w:lang w:val="uk-UA"/>
        </w:rPr>
        <w:t>,00 грн.</w:t>
      </w:r>
      <w:r w:rsidR="005D7736">
        <w:rPr>
          <w:rFonts w:ascii="Times New Roman" w:eastAsia="Times New Roman" w:hAnsi="Times New Roman"/>
          <w:sz w:val="28"/>
          <w:szCs w:val="28"/>
          <w:lang w:val="uk-UA"/>
        </w:rPr>
        <w:t xml:space="preserve"> по коду видатків 3210 «Капітальні трансферти підприємствам (установам, організаціям)» (придбання газонокосарки бензинової).</w:t>
      </w:r>
    </w:p>
    <w:p w14:paraId="6F584970" w14:textId="7A930F73" w:rsidR="005D7736" w:rsidRDefault="005D7736" w:rsidP="005D7736">
      <w:pPr>
        <w:widowControl w:val="0"/>
        <w:suppressAutoHyphens/>
        <w:autoSpaceDN w:val="0"/>
        <w:spacing w:after="0" w:line="240" w:lineRule="auto"/>
        <w:ind w:firstLine="357"/>
        <w:jc w:val="both"/>
        <w:textAlignment w:val="baseline"/>
        <w:rPr>
          <w:rFonts w:ascii="Times New Roman" w:eastAsia="Times New Roman" w:hAnsi="Times New Roman"/>
          <w:sz w:val="28"/>
          <w:szCs w:val="28"/>
          <w:lang w:val="uk-UA"/>
        </w:rPr>
      </w:pPr>
      <w:r>
        <w:rPr>
          <w:rFonts w:ascii="Times New Roman" w:eastAsia="Times New Roman" w:hAnsi="Times New Roman"/>
          <w:sz w:val="28"/>
          <w:szCs w:val="28"/>
          <w:lang w:val="uk-UA"/>
        </w:rPr>
        <w:t xml:space="preserve">   Відповідно до наведеного у п.п. </w:t>
      </w:r>
      <w:r w:rsidR="00EC1C48">
        <w:rPr>
          <w:rFonts w:ascii="Times New Roman" w:eastAsia="Times New Roman" w:hAnsi="Times New Roman"/>
          <w:sz w:val="28"/>
          <w:szCs w:val="28"/>
          <w:lang w:val="uk-UA"/>
        </w:rPr>
        <w:t>6</w:t>
      </w:r>
      <w:r>
        <w:rPr>
          <w:rFonts w:ascii="Times New Roman" w:eastAsia="Times New Roman" w:hAnsi="Times New Roman"/>
          <w:sz w:val="28"/>
          <w:szCs w:val="28"/>
          <w:lang w:val="uk-UA"/>
        </w:rPr>
        <w:t xml:space="preserve">.2.1. внести зміни до заходів на 2025 рік, які додаються до </w:t>
      </w:r>
      <w:r w:rsidRPr="00D128E9">
        <w:rPr>
          <w:rFonts w:ascii="Times New Roman" w:eastAsia="Times New Roman" w:hAnsi="Times New Roman"/>
          <w:sz w:val="28"/>
          <w:szCs w:val="28"/>
          <w:lang w:val="uk-UA"/>
        </w:rPr>
        <w:t>Програми енергозбереження та благоустрою територій населених пунктів Слобожанської селищної ради на 2021-2025 роки.</w:t>
      </w:r>
    </w:p>
    <w:p w14:paraId="16276800" w14:textId="77777777" w:rsidR="00F84433" w:rsidRDefault="00F84433" w:rsidP="005D7736">
      <w:pPr>
        <w:widowControl w:val="0"/>
        <w:suppressAutoHyphens/>
        <w:autoSpaceDN w:val="0"/>
        <w:spacing w:after="0" w:line="240" w:lineRule="auto"/>
        <w:ind w:firstLine="357"/>
        <w:jc w:val="both"/>
        <w:textAlignment w:val="baseline"/>
        <w:rPr>
          <w:rFonts w:ascii="Times New Roman" w:eastAsia="Times New Roman" w:hAnsi="Times New Roman"/>
          <w:sz w:val="28"/>
          <w:szCs w:val="28"/>
          <w:lang w:val="uk-UA"/>
        </w:rPr>
      </w:pPr>
    </w:p>
    <w:p w14:paraId="72176F08" w14:textId="6FA54585" w:rsidR="00F84433" w:rsidRDefault="00EC1C48" w:rsidP="00F84433">
      <w:pPr>
        <w:spacing w:after="0" w:line="240" w:lineRule="auto"/>
        <w:jc w:val="both"/>
        <w:rPr>
          <w:rFonts w:ascii="Times New Roman" w:eastAsia="SimSun" w:hAnsi="Times New Roman"/>
          <w:kern w:val="3"/>
          <w:sz w:val="28"/>
          <w:szCs w:val="28"/>
          <w:lang w:val="uk-UA" w:eastAsia="ru-RU"/>
        </w:rPr>
      </w:pPr>
      <w:r>
        <w:rPr>
          <w:rFonts w:ascii="Times New Roman" w:hAnsi="Times New Roman"/>
          <w:b/>
          <w:bCs/>
          <w:sz w:val="28"/>
          <w:szCs w:val="28"/>
          <w:lang w:val="uk-UA"/>
        </w:rPr>
        <w:t>7</w:t>
      </w:r>
      <w:r w:rsidR="00F84433" w:rsidRPr="00FE0B03">
        <w:rPr>
          <w:rFonts w:ascii="Times New Roman" w:hAnsi="Times New Roman"/>
          <w:b/>
          <w:bCs/>
          <w:sz w:val="28"/>
          <w:szCs w:val="28"/>
          <w:lang w:val="uk-UA"/>
        </w:rPr>
        <w:t xml:space="preserve">. </w:t>
      </w:r>
      <w:r w:rsidR="00F84433" w:rsidRPr="0021469C">
        <w:rPr>
          <w:rFonts w:ascii="Times New Roman" w:hAnsi="Times New Roman"/>
          <w:b/>
          <w:bCs/>
          <w:sz w:val="28"/>
          <w:szCs w:val="28"/>
          <w:lang w:val="uk-UA"/>
        </w:rPr>
        <w:t>Керуючись п.п.</w:t>
      </w:r>
      <w:r w:rsidR="00F84433">
        <w:rPr>
          <w:rFonts w:ascii="Times New Roman" w:hAnsi="Times New Roman"/>
          <w:b/>
          <w:bCs/>
          <w:sz w:val="28"/>
          <w:szCs w:val="28"/>
          <w:lang w:val="uk-UA"/>
        </w:rPr>
        <w:t xml:space="preserve"> </w:t>
      </w:r>
      <w:r w:rsidR="00F84433" w:rsidRPr="0021469C">
        <w:rPr>
          <w:rFonts w:ascii="Times New Roman" w:hAnsi="Times New Roman"/>
          <w:b/>
          <w:bCs/>
          <w:sz w:val="28"/>
          <w:szCs w:val="28"/>
          <w:lang w:val="uk-UA"/>
        </w:rPr>
        <w:t>22</w:t>
      </w:r>
      <w:r w:rsidR="00F84433" w:rsidRPr="0021469C">
        <w:rPr>
          <w:rFonts w:ascii="Times New Roman" w:hAnsi="Times New Roman"/>
          <w:b/>
          <w:bCs/>
          <w:sz w:val="28"/>
          <w:szCs w:val="28"/>
          <w:vertAlign w:val="superscript"/>
          <w:lang w:val="uk-UA"/>
        </w:rPr>
        <w:t xml:space="preserve">8 </w:t>
      </w:r>
      <w:r w:rsidR="00F84433" w:rsidRPr="0021469C">
        <w:rPr>
          <w:rFonts w:ascii="Times New Roman" w:hAnsi="Times New Roman"/>
          <w:b/>
          <w:bCs/>
          <w:sz w:val="28"/>
          <w:szCs w:val="28"/>
          <w:lang w:val="uk-UA"/>
        </w:rPr>
        <w:t xml:space="preserve">розділу </w:t>
      </w:r>
      <w:r w:rsidR="00F84433">
        <w:rPr>
          <w:rFonts w:ascii="Times New Roman" w:hAnsi="Times New Roman"/>
          <w:b/>
          <w:bCs/>
          <w:sz w:val="28"/>
          <w:szCs w:val="28"/>
          <w:lang w:val="en-US"/>
        </w:rPr>
        <w:t>VI</w:t>
      </w:r>
      <w:r w:rsidR="00F84433" w:rsidRPr="00031557">
        <w:rPr>
          <w:rFonts w:ascii="Times New Roman" w:hAnsi="Times New Roman"/>
          <w:b/>
          <w:bCs/>
          <w:sz w:val="28"/>
          <w:szCs w:val="28"/>
          <w:lang w:val="uk-UA"/>
        </w:rPr>
        <w:t xml:space="preserve"> </w:t>
      </w:r>
      <w:r w:rsidR="00F84433" w:rsidRPr="0021469C">
        <w:rPr>
          <w:rFonts w:ascii="Times New Roman" w:hAnsi="Times New Roman"/>
          <w:b/>
          <w:bCs/>
          <w:sz w:val="28"/>
          <w:szCs w:val="28"/>
          <w:lang w:val="uk-UA"/>
        </w:rPr>
        <w:t>«Прикінцеві та перехідні положення</w:t>
      </w:r>
      <w:r w:rsidR="00F84433">
        <w:rPr>
          <w:rFonts w:ascii="Times New Roman" w:hAnsi="Times New Roman"/>
          <w:b/>
          <w:bCs/>
          <w:sz w:val="28"/>
          <w:szCs w:val="28"/>
          <w:lang w:val="uk-UA"/>
        </w:rPr>
        <w:t>»</w:t>
      </w:r>
      <w:r w:rsidR="00F84433" w:rsidRPr="0021469C">
        <w:rPr>
          <w:rFonts w:ascii="Times New Roman" w:hAnsi="Times New Roman"/>
          <w:b/>
          <w:bCs/>
          <w:sz w:val="28"/>
          <w:szCs w:val="28"/>
          <w:lang w:val="uk-UA"/>
        </w:rPr>
        <w:t xml:space="preserve"> </w:t>
      </w:r>
      <w:r w:rsidR="00F84433">
        <w:rPr>
          <w:rFonts w:ascii="Times New Roman" w:hAnsi="Times New Roman"/>
          <w:b/>
          <w:bCs/>
          <w:sz w:val="28"/>
          <w:szCs w:val="28"/>
          <w:lang w:val="uk-UA"/>
        </w:rPr>
        <w:t xml:space="preserve">Бюджетного кодексу України (зі змінами) </w:t>
      </w:r>
      <w:r w:rsidR="00F84433" w:rsidRPr="0021469C">
        <w:rPr>
          <w:rFonts w:ascii="Times New Roman" w:hAnsi="Times New Roman"/>
          <w:b/>
          <w:bCs/>
          <w:sz w:val="28"/>
          <w:szCs w:val="28"/>
          <w:lang w:val="uk-UA"/>
        </w:rPr>
        <w:t>розподілит</w:t>
      </w:r>
      <w:r w:rsidR="00F84433">
        <w:rPr>
          <w:rFonts w:ascii="Times New Roman" w:hAnsi="Times New Roman"/>
          <w:b/>
          <w:bCs/>
          <w:sz w:val="28"/>
          <w:szCs w:val="28"/>
          <w:lang w:val="uk-UA"/>
        </w:rPr>
        <w:t>и</w:t>
      </w:r>
      <w:r w:rsidR="00F84433" w:rsidRPr="0021469C">
        <w:rPr>
          <w:rFonts w:ascii="Times New Roman" w:hAnsi="Times New Roman"/>
          <w:b/>
          <w:bCs/>
          <w:sz w:val="28"/>
          <w:szCs w:val="28"/>
          <w:lang w:val="uk-UA"/>
        </w:rPr>
        <w:t xml:space="preserve"> </w:t>
      </w:r>
      <w:r w:rsidR="00F84433">
        <w:rPr>
          <w:rFonts w:ascii="Times New Roman" w:hAnsi="Times New Roman"/>
          <w:b/>
          <w:bCs/>
          <w:sz w:val="28"/>
          <w:szCs w:val="28"/>
          <w:lang w:val="uk-UA"/>
        </w:rPr>
        <w:t xml:space="preserve">вільні </w:t>
      </w:r>
      <w:r w:rsidR="00F84433" w:rsidRPr="0021469C">
        <w:rPr>
          <w:rFonts w:ascii="Times New Roman" w:hAnsi="Times New Roman"/>
          <w:b/>
          <w:bCs/>
          <w:sz w:val="28"/>
          <w:szCs w:val="28"/>
          <w:lang w:val="uk-UA"/>
        </w:rPr>
        <w:t xml:space="preserve">кошти </w:t>
      </w:r>
      <w:r w:rsidR="00F84433">
        <w:rPr>
          <w:rFonts w:ascii="Times New Roman" w:hAnsi="Times New Roman"/>
          <w:b/>
          <w:bCs/>
          <w:sz w:val="28"/>
          <w:szCs w:val="28"/>
          <w:lang w:val="uk-UA"/>
        </w:rPr>
        <w:t>спеціальн</w:t>
      </w:r>
      <w:r w:rsidR="00F84433" w:rsidRPr="0021469C">
        <w:rPr>
          <w:rFonts w:ascii="Times New Roman" w:hAnsi="Times New Roman"/>
          <w:b/>
          <w:bCs/>
          <w:sz w:val="28"/>
          <w:szCs w:val="28"/>
          <w:lang w:val="uk-UA"/>
        </w:rPr>
        <w:t>ого фонду бюджету</w:t>
      </w:r>
      <w:r w:rsidR="00F84433">
        <w:rPr>
          <w:rFonts w:ascii="Times New Roman" w:hAnsi="Times New Roman"/>
          <w:b/>
          <w:bCs/>
          <w:sz w:val="28"/>
          <w:szCs w:val="28"/>
          <w:lang w:val="uk-UA"/>
        </w:rPr>
        <w:t xml:space="preserve"> (екологічний податок), </w:t>
      </w:r>
      <w:r w:rsidR="00F84433" w:rsidRPr="00DC05FF">
        <w:rPr>
          <w:rFonts w:ascii="Times New Roman" w:eastAsia="SimSun" w:hAnsi="Times New Roman"/>
          <w:b/>
          <w:bCs/>
          <w:kern w:val="3"/>
          <w:sz w:val="28"/>
          <w:szCs w:val="28"/>
          <w:lang w:val="uk-UA" w:eastAsia="ru-RU"/>
        </w:rPr>
        <w:t>як</w:t>
      </w:r>
      <w:r w:rsidR="00F84433">
        <w:rPr>
          <w:rFonts w:ascii="Times New Roman" w:eastAsia="SimSun" w:hAnsi="Times New Roman"/>
          <w:b/>
          <w:bCs/>
          <w:kern w:val="3"/>
          <w:sz w:val="28"/>
          <w:szCs w:val="28"/>
          <w:lang w:val="uk-UA" w:eastAsia="ru-RU"/>
        </w:rPr>
        <w:t>і</w:t>
      </w:r>
      <w:r w:rsidR="00F84433" w:rsidRPr="00DC05FF">
        <w:rPr>
          <w:rFonts w:ascii="Times New Roman" w:eastAsia="SimSun" w:hAnsi="Times New Roman"/>
          <w:b/>
          <w:bCs/>
          <w:kern w:val="3"/>
          <w:sz w:val="28"/>
          <w:szCs w:val="28"/>
          <w:lang w:val="uk-UA" w:eastAsia="ru-RU"/>
        </w:rPr>
        <w:t xml:space="preserve"> скла</w:t>
      </w:r>
      <w:r w:rsidR="00F84433">
        <w:rPr>
          <w:rFonts w:ascii="Times New Roman" w:eastAsia="SimSun" w:hAnsi="Times New Roman"/>
          <w:b/>
          <w:bCs/>
          <w:kern w:val="3"/>
          <w:sz w:val="28"/>
          <w:szCs w:val="28"/>
          <w:lang w:val="uk-UA" w:eastAsia="ru-RU"/>
        </w:rPr>
        <w:t>ли</w:t>
      </w:r>
      <w:r w:rsidR="00F84433" w:rsidRPr="00DC05FF">
        <w:rPr>
          <w:rFonts w:ascii="Times New Roman" w:eastAsia="SimSun" w:hAnsi="Times New Roman"/>
          <w:b/>
          <w:bCs/>
          <w:kern w:val="3"/>
          <w:sz w:val="28"/>
          <w:szCs w:val="28"/>
          <w:lang w:val="uk-UA" w:eastAsia="ru-RU"/>
        </w:rPr>
        <w:t>ся станом на 01.01.202</w:t>
      </w:r>
      <w:r w:rsidR="00F84433">
        <w:rPr>
          <w:rFonts w:ascii="Times New Roman" w:eastAsia="SimSun" w:hAnsi="Times New Roman"/>
          <w:b/>
          <w:bCs/>
          <w:kern w:val="3"/>
          <w:sz w:val="28"/>
          <w:szCs w:val="28"/>
          <w:lang w:val="uk-UA" w:eastAsia="ru-RU"/>
        </w:rPr>
        <w:t>5</w:t>
      </w:r>
      <w:r w:rsidR="00F84433" w:rsidRPr="00DC05FF">
        <w:rPr>
          <w:rFonts w:ascii="Times New Roman" w:eastAsia="SimSun" w:hAnsi="Times New Roman"/>
          <w:b/>
          <w:bCs/>
          <w:kern w:val="3"/>
          <w:sz w:val="28"/>
          <w:szCs w:val="28"/>
          <w:lang w:val="uk-UA" w:eastAsia="ru-RU"/>
        </w:rPr>
        <w:t xml:space="preserve"> року у сумі </w:t>
      </w:r>
      <w:r w:rsidR="00F84433">
        <w:rPr>
          <w:rFonts w:ascii="Times New Roman" w:eastAsia="SimSun" w:hAnsi="Times New Roman"/>
          <w:b/>
          <w:bCs/>
          <w:kern w:val="3"/>
          <w:sz w:val="28"/>
          <w:szCs w:val="28"/>
          <w:lang w:val="uk-UA" w:eastAsia="ru-RU"/>
        </w:rPr>
        <w:t xml:space="preserve">1 108 500,00 </w:t>
      </w:r>
      <w:r w:rsidR="00F84433" w:rsidRPr="00DC05FF">
        <w:rPr>
          <w:rFonts w:ascii="Times New Roman" w:eastAsia="SimSun" w:hAnsi="Times New Roman"/>
          <w:b/>
          <w:bCs/>
          <w:kern w:val="3"/>
          <w:sz w:val="28"/>
          <w:szCs w:val="28"/>
          <w:lang w:val="uk-UA" w:eastAsia="ru-RU"/>
        </w:rPr>
        <w:t>грн., а саме:</w:t>
      </w:r>
      <w:r w:rsidR="00F84433" w:rsidRPr="00DC05FF">
        <w:rPr>
          <w:rFonts w:ascii="Times New Roman" w:eastAsia="SimSun" w:hAnsi="Times New Roman"/>
          <w:kern w:val="3"/>
          <w:sz w:val="28"/>
          <w:szCs w:val="28"/>
          <w:lang w:val="uk-UA" w:eastAsia="ru-RU"/>
        </w:rPr>
        <w:t xml:space="preserve"> </w:t>
      </w:r>
    </w:p>
    <w:p w14:paraId="399E1A87" w14:textId="77777777" w:rsidR="00F84433" w:rsidRDefault="00F84433" w:rsidP="00F84433">
      <w:pPr>
        <w:spacing w:after="0" w:line="240" w:lineRule="auto"/>
        <w:jc w:val="both"/>
        <w:rPr>
          <w:rFonts w:ascii="Times New Roman" w:eastAsia="SimSun" w:hAnsi="Times New Roman"/>
          <w:kern w:val="3"/>
          <w:sz w:val="28"/>
          <w:szCs w:val="28"/>
          <w:lang w:val="uk-UA" w:eastAsia="ru-RU"/>
        </w:rPr>
      </w:pPr>
    </w:p>
    <w:p w14:paraId="0B954E1D" w14:textId="7CC4153D" w:rsidR="00F84433" w:rsidRDefault="00EC1C48" w:rsidP="00F84433">
      <w:pPr>
        <w:spacing w:after="0" w:line="240" w:lineRule="auto"/>
        <w:jc w:val="both"/>
        <w:rPr>
          <w:rFonts w:ascii="Times New Roman" w:eastAsia="Times New Roman" w:hAnsi="Times New Roman"/>
          <w:b/>
          <w:bCs/>
          <w:sz w:val="28"/>
          <w:szCs w:val="28"/>
          <w:lang w:val="uk-UA"/>
        </w:rPr>
      </w:pPr>
      <w:r>
        <w:rPr>
          <w:rFonts w:ascii="Times New Roman" w:eastAsia="Times New Roman" w:hAnsi="Times New Roman"/>
          <w:b/>
          <w:bCs/>
          <w:sz w:val="28"/>
          <w:szCs w:val="28"/>
          <w:lang w:val="uk-UA"/>
        </w:rPr>
        <w:t>7</w:t>
      </w:r>
      <w:r w:rsidR="00F84433">
        <w:rPr>
          <w:rFonts w:ascii="Times New Roman" w:eastAsia="Times New Roman" w:hAnsi="Times New Roman"/>
          <w:b/>
          <w:bCs/>
          <w:sz w:val="28"/>
          <w:szCs w:val="28"/>
          <w:lang w:val="uk-UA"/>
        </w:rPr>
        <w:t>.1. Внести зміни до видаткової частини спеціального фонду бюджету шляхом збільшення бюджетних асигнувань на суму 1 108 500,00 грн., а саме:</w:t>
      </w:r>
    </w:p>
    <w:p w14:paraId="27F0AD48" w14:textId="77777777" w:rsidR="00901C78" w:rsidRDefault="00901C78" w:rsidP="00F84433">
      <w:pPr>
        <w:spacing w:after="0" w:line="240" w:lineRule="auto"/>
        <w:jc w:val="both"/>
        <w:rPr>
          <w:rFonts w:ascii="Times New Roman" w:eastAsia="Times New Roman" w:hAnsi="Times New Roman"/>
          <w:b/>
          <w:bCs/>
          <w:sz w:val="28"/>
          <w:szCs w:val="28"/>
          <w:lang w:val="uk-UA"/>
        </w:rPr>
      </w:pPr>
    </w:p>
    <w:p w14:paraId="424FB9FC" w14:textId="1F15FC91" w:rsidR="00901C78" w:rsidRPr="00156E91" w:rsidRDefault="00EC1C48" w:rsidP="00901C78">
      <w:pPr>
        <w:spacing w:after="0" w:line="240" w:lineRule="auto"/>
        <w:jc w:val="both"/>
        <w:rPr>
          <w:rFonts w:ascii="Times New Roman" w:eastAsia="Times New Roman" w:hAnsi="Times New Roman"/>
          <w:sz w:val="28"/>
          <w:szCs w:val="28"/>
          <w:lang w:val="uk-UA"/>
        </w:rPr>
      </w:pPr>
      <w:r>
        <w:rPr>
          <w:rFonts w:ascii="Times New Roman" w:eastAsia="Times New Roman" w:hAnsi="Times New Roman"/>
          <w:b/>
          <w:bCs/>
          <w:sz w:val="28"/>
          <w:szCs w:val="28"/>
          <w:lang w:val="uk-UA"/>
        </w:rPr>
        <w:t>7</w:t>
      </w:r>
      <w:r w:rsidR="00901C78" w:rsidRPr="00334ECD">
        <w:rPr>
          <w:rFonts w:ascii="Times New Roman" w:eastAsia="Times New Roman" w:hAnsi="Times New Roman"/>
          <w:b/>
          <w:bCs/>
          <w:sz w:val="28"/>
          <w:szCs w:val="28"/>
          <w:lang w:val="uk-UA"/>
        </w:rPr>
        <w:t>.1.1.</w:t>
      </w:r>
      <w:r w:rsidR="00901C78">
        <w:rPr>
          <w:rFonts w:ascii="Times New Roman" w:eastAsia="Times New Roman" w:hAnsi="Times New Roman"/>
          <w:sz w:val="28"/>
          <w:szCs w:val="28"/>
          <w:lang w:val="uk-UA"/>
        </w:rPr>
        <w:t xml:space="preserve"> Внести зміни </w:t>
      </w:r>
      <w:r w:rsidR="00901C78" w:rsidRPr="00334ECD">
        <w:rPr>
          <w:rFonts w:ascii="Times New Roman" w:eastAsia="Times New Roman" w:hAnsi="Times New Roman"/>
          <w:b/>
          <w:bCs/>
          <w:sz w:val="28"/>
          <w:szCs w:val="28"/>
          <w:lang w:val="uk-UA"/>
        </w:rPr>
        <w:t>по КПКВ 0118311 «Охорона та раціональне використання природних ресурсів»</w:t>
      </w:r>
      <w:r w:rsidR="00901C78">
        <w:rPr>
          <w:rFonts w:ascii="Times New Roman" w:eastAsia="Times New Roman" w:hAnsi="Times New Roman"/>
          <w:sz w:val="28"/>
          <w:szCs w:val="28"/>
          <w:lang w:val="uk-UA"/>
        </w:rPr>
        <w:t xml:space="preserve"> (кошторис КП «Комунальник») шляхом </w:t>
      </w:r>
      <w:r w:rsidR="00901C78" w:rsidRPr="00334ECD">
        <w:rPr>
          <w:rFonts w:ascii="Times New Roman" w:eastAsia="Times New Roman" w:hAnsi="Times New Roman"/>
          <w:b/>
          <w:bCs/>
          <w:sz w:val="28"/>
          <w:szCs w:val="28"/>
          <w:lang w:val="uk-UA"/>
        </w:rPr>
        <w:t>збільшення</w:t>
      </w:r>
      <w:r w:rsidR="00901C78">
        <w:rPr>
          <w:rFonts w:ascii="Times New Roman" w:eastAsia="Times New Roman" w:hAnsi="Times New Roman"/>
          <w:sz w:val="28"/>
          <w:szCs w:val="28"/>
          <w:lang w:val="uk-UA"/>
        </w:rPr>
        <w:t xml:space="preserve"> бюджетних асигнувань </w:t>
      </w:r>
      <w:r w:rsidR="00901C78" w:rsidRPr="00334ECD">
        <w:rPr>
          <w:rFonts w:ascii="Times New Roman" w:eastAsia="Times New Roman" w:hAnsi="Times New Roman"/>
          <w:b/>
          <w:bCs/>
          <w:sz w:val="28"/>
          <w:szCs w:val="28"/>
          <w:lang w:val="uk-UA"/>
        </w:rPr>
        <w:t>на 1</w:t>
      </w:r>
      <w:r w:rsidR="00901C78">
        <w:rPr>
          <w:rFonts w:ascii="Times New Roman" w:eastAsia="Times New Roman" w:hAnsi="Times New Roman"/>
          <w:b/>
          <w:bCs/>
          <w:sz w:val="28"/>
          <w:szCs w:val="28"/>
          <w:lang w:val="uk-UA"/>
        </w:rPr>
        <w:t> 108 500</w:t>
      </w:r>
      <w:r w:rsidR="00901C78" w:rsidRPr="00334ECD">
        <w:rPr>
          <w:rFonts w:ascii="Times New Roman" w:eastAsia="Times New Roman" w:hAnsi="Times New Roman"/>
          <w:b/>
          <w:bCs/>
          <w:sz w:val="28"/>
          <w:szCs w:val="28"/>
          <w:lang w:val="uk-UA"/>
        </w:rPr>
        <w:t>,00 грн</w:t>
      </w:r>
      <w:r w:rsidR="00901C78">
        <w:rPr>
          <w:rFonts w:ascii="Times New Roman" w:eastAsia="Times New Roman" w:hAnsi="Times New Roman"/>
          <w:sz w:val="28"/>
          <w:szCs w:val="28"/>
          <w:lang w:val="uk-UA"/>
        </w:rPr>
        <w:t xml:space="preserve">. по коду видатків 3210 «Капітальні трансферти підприємствам (установам, організаціям)» </w:t>
      </w:r>
      <w:r w:rsidR="005E6D89">
        <w:rPr>
          <w:rFonts w:ascii="Times New Roman" w:eastAsia="Times New Roman" w:hAnsi="Times New Roman"/>
          <w:sz w:val="28"/>
          <w:szCs w:val="28"/>
          <w:lang w:val="uk-UA"/>
        </w:rPr>
        <w:t xml:space="preserve"> (придбання  контейнерів оцинкованих з кришками для побутових відходів у кількості 50 штук).</w:t>
      </w:r>
    </w:p>
    <w:p w14:paraId="079EC5BA" w14:textId="3DCC7296" w:rsidR="00901C78" w:rsidRDefault="003416D3" w:rsidP="00901C78">
      <w:pPr>
        <w:spacing w:after="0" w:line="240" w:lineRule="auto"/>
        <w:ind w:firstLine="357"/>
        <w:jc w:val="both"/>
        <w:rPr>
          <w:rFonts w:ascii="Times New Roman" w:eastAsia="Times New Roman" w:hAnsi="Times New Roman"/>
          <w:sz w:val="28"/>
          <w:szCs w:val="28"/>
          <w:lang w:val="uk-UA"/>
        </w:rPr>
      </w:pPr>
      <w:r>
        <w:rPr>
          <w:rFonts w:ascii="Times New Roman" w:eastAsia="Times New Roman" w:hAnsi="Times New Roman"/>
          <w:sz w:val="28"/>
          <w:szCs w:val="28"/>
          <w:lang w:val="uk-UA"/>
        </w:rPr>
        <w:t xml:space="preserve">  </w:t>
      </w:r>
      <w:r w:rsidR="00901C78" w:rsidRPr="00031557">
        <w:rPr>
          <w:rFonts w:ascii="Times New Roman" w:eastAsia="Times New Roman" w:hAnsi="Times New Roman"/>
          <w:sz w:val="28"/>
          <w:szCs w:val="28"/>
        </w:rPr>
        <w:t xml:space="preserve">Відповідно до наведеного у п.п. </w:t>
      </w:r>
      <w:r w:rsidR="00EC1C48">
        <w:rPr>
          <w:rFonts w:ascii="Times New Roman" w:eastAsia="Times New Roman" w:hAnsi="Times New Roman"/>
          <w:sz w:val="28"/>
          <w:szCs w:val="28"/>
          <w:lang w:val="uk-UA"/>
        </w:rPr>
        <w:t>7</w:t>
      </w:r>
      <w:r w:rsidR="00901C78" w:rsidRPr="00031557">
        <w:rPr>
          <w:rFonts w:ascii="Times New Roman" w:eastAsia="Times New Roman" w:hAnsi="Times New Roman"/>
          <w:sz w:val="28"/>
          <w:szCs w:val="28"/>
        </w:rPr>
        <w:t>.1.1. внести зміни до заходів на 2025 рік, які додаються до</w:t>
      </w:r>
      <w:r w:rsidR="00901C78">
        <w:rPr>
          <w:rFonts w:ascii="Times New Roman" w:eastAsia="Times New Roman" w:hAnsi="Times New Roman"/>
          <w:sz w:val="28"/>
          <w:szCs w:val="28"/>
          <w:lang w:val="uk-UA"/>
        </w:rPr>
        <w:t xml:space="preserve"> </w:t>
      </w:r>
      <w:r w:rsidR="00901C78" w:rsidRPr="00334ECD">
        <w:rPr>
          <w:rFonts w:ascii="Times New Roman" w:eastAsia="Times New Roman" w:hAnsi="Times New Roman"/>
          <w:sz w:val="28"/>
          <w:szCs w:val="28"/>
          <w:lang w:val="uk-UA"/>
        </w:rPr>
        <w:t>Програм</w:t>
      </w:r>
      <w:r w:rsidR="00901C78">
        <w:rPr>
          <w:rFonts w:ascii="Times New Roman" w:eastAsia="Times New Roman" w:hAnsi="Times New Roman"/>
          <w:sz w:val="28"/>
          <w:szCs w:val="28"/>
          <w:lang w:val="uk-UA"/>
        </w:rPr>
        <w:t>и</w:t>
      </w:r>
      <w:r w:rsidR="00901C78" w:rsidRPr="00334ECD">
        <w:rPr>
          <w:rFonts w:ascii="Times New Roman" w:eastAsia="Times New Roman" w:hAnsi="Times New Roman"/>
          <w:sz w:val="28"/>
          <w:szCs w:val="28"/>
          <w:lang w:val="uk-UA"/>
        </w:rPr>
        <w:t xml:space="preserve"> природоохоронних заходів Слобожанської селищної ради на 2021-2025 роки</w:t>
      </w:r>
      <w:r w:rsidR="00901C78">
        <w:rPr>
          <w:rFonts w:ascii="Times New Roman" w:eastAsia="Times New Roman" w:hAnsi="Times New Roman"/>
          <w:sz w:val="28"/>
          <w:szCs w:val="28"/>
          <w:lang w:val="uk-UA"/>
        </w:rPr>
        <w:t>.</w:t>
      </w:r>
    </w:p>
    <w:p w14:paraId="70A2A621" w14:textId="77777777" w:rsidR="00815D0C" w:rsidRDefault="00815D0C" w:rsidP="005D7736">
      <w:pPr>
        <w:widowControl w:val="0"/>
        <w:suppressAutoHyphens/>
        <w:autoSpaceDN w:val="0"/>
        <w:spacing w:after="0" w:line="240" w:lineRule="auto"/>
        <w:ind w:firstLine="357"/>
        <w:jc w:val="both"/>
        <w:textAlignment w:val="baseline"/>
        <w:rPr>
          <w:rFonts w:ascii="Times New Roman" w:eastAsia="Times New Roman" w:hAnsi="Times New Roman"/>
          <w:sz w:val="28"/>
          <w:szCs w:val="28"/>
          <w:lang w:val="uk-UA"/>
        </w:rPr>
      </w:pPr>
    </w:p>
    <w:p w14:paraId="3303BD7B" w14:textId="377B870C" w:rsidR="00815D0C" w:rsidRDefault="00EC1C48" w:rsidP="00815D0C">
      <w:pPr>
        <w:spacing w:after="0" w:line="240" w:lineRule="auto"/>
        <w:jc w:val="both"/>
        <w:rPr>
          <w:rFonts w:ascii="Times New Roman" w:eastAsia="Times New Roman" w:hAnsi="Times New Roman"/>
          <w:b/>
          <w:bCs/>
          <w:sz w:val="28"/>
          <w:szCs w:val="28"/>
          <w:lang w:val="uk-UA"/>
        </w:rPr>
      </w:pPr>
      <w:bookmarkStart w:id="17" w:name="_Hlk200375905"/>
      <w:r>
        <w:rPr>
          <w:rFonts w:ascii="Times New Roman" w:eastAsia="Times New Roman" w:hAnsi="Times New Roman"/>
          <w:b/>
          <w:bCs/>
          <w:sz w:val="28"/>
          <w:szCs w:val="28"/>
          <w:lang w:val="uk-UA"/>
        </w:rPr>
        <w:t>8</w:t>
      </w:r>
      <w:r w:rsidR="00815D0C" w:rsidRPr="006F404A">
        <w:rPr>
          <w:rFonts w:ascii="Times New Roman" w:eastAsia="Times New Roman" w:hAnsi="Times New Roman"/>
          <w:b/>
          <w:bCs/>
          <w:sz w:val="28"/>
          <w:szCs w:val="28"/>
          <w:lang w:val="uk-UA"/>
        </w:rPr>
        <w:t>.</w:t>
      </w:r>
      <w:r w:rsidR="00815D0C">
        <w:rPr>
          <w:rFonts w:ascii="Times New Roman" w:eastAsia="Times New Roman" w:hAnsi="Times New Roman"/>
          <w:sz w:val="28"/>
          <w:szCs w:val="28"/>
          <w:lang w:val="uk-UA"/>
        </w:rPr>
        <w:t xml:space="preserve"> </w:t>
      </w:r>
      <w:r w:rsidR="00815D0C" w:rsidRPr="006F404A">
        <w:rPr>
          <w:rFonts w:ascii="Times New Roman" w:eastAsia="Times New Roman" w:hAnsi="Times New Roman"/>
          <w:b/>
          <w:bCs/>
          <w:sz w:val="28"/>
          <w:szCs w:val="28"/>
          <w:lang w:val="uk-UA"/>
        </w:rPr>
        <w:t xml:space="preserve">Внести зміни до супровідної записки, яка додається до рішення LXV  сесії VIII скликання Слобожанської селищної ради від 20 </w:t>
      </w:r>
      <w:r w:rsidR="00815D0C">
        <w:rPr>
          <w:rFonts w:ascii="Times New Roman" w:eastAsia="Times New Roman" w:hAnsi="Times New Roman"/>
          <w:b/>
          <w:bCs/>
          <w:sz w:val="28"/>
          <w:szCs w:val="28"/>
          <w:lang w:val="uk-UA"/>
        </w:rPr>
        <w:t>лютого</w:t>
      </w:r>
      <w:r w:rsidR="00815D0C" w:rsidRPr="006F404A">
        <w:rPr>
          <w:rFonts w:ascii="Times New Roman" w:eastAsia="Times New Roman" w:hAnsi="Times New Roman"/>
          <w:b/>
          <w:bCs/>
          <w:sz w:val="28"/>
          <w:szCs w:val="28"/>
          <w:lang w:val="uk-UA"/>
        </w:rPr>
        <w:t xml:space="preserve"> 2025 року №2</w:t>
      </w:r>
      <w:r w:rsidR="00815D0C">
        <w:rPr>
          <w:rFonts w:ascii="Times New Roman" w:eastAsia="Times New Roman" w:hAnsi="Times New Roman"/>
          <w:b/>
          <w:bCs/>
          <w:sz w:val="28"/>
          <w:szCs w:val="28"/>
          <w:lang w:val="uk-UA"/>
        </w:rPr>
        <w:t>762</w:t>
      </w:r>
      <w:r w:rsidR="00815D0C" w:rsidRPr="006F404A">
        <w:rPr>
          <w:rFonts w:ascii="Times New Roman" w:eastAsia="Times New Roman" w:hAnsi="Times New Roman"/>
          <w:b/>
          <w:bCs/>
          <w:sz w:val="28"/>
          <w:szCs w:val="28"/>
          <w:lang w:val="uk-UA"/>
        </w:rPr>
        <w:t xml:space="preserve">-VIIІ «Про внесення змін до рішення LXIII сесії VІII скликання Слобожанської селищної ради від 24 грудня 2024 року №2629-VІII «Про </w:t>
      </w:r>
      <w:r w:rsidR="00815D0C" w:rsidRPr="006F404A">
        <w:rPr>
          <w:rFonts w:ascii="Times New Roman" w:eastAsia="Times New Roman" w:hAnsi="Times New Roman"/>
          <w:b/>
          <w:bCs/>
          <w:sz w:val="28"/>
          <w:szCs w:val="28"/>
          <w:lang w:val="uk-UA"/>
        </w:rPr>
        <w:lastRenderedPageBreak/>
        <w:t xml:space="preserve">бюджет Слобожанської селищної територіальної громади на 2025 рік» та додатків до нього, а саме п.п. </w:t>
      </w:r>
      <w:r w:rsidR="00815D0C">
        <w:rPr>
          <w:rFonts w:ascii="Times New Roman" w:eastAsia="Times New Roman" w:hAnsi="Times New Roman"/>
          <w:b/>
          <w:bCs/>
          <w:sz w:val="28"/>
          <w:szCs w:val="28"/>
          <w:lang w:val="uk-UA"/>
        </w:rPr>
        <w:t>5</w:t>
      </w:r>
      <w:r w:rsidR="00815D0C" w:rsidRPr="006F404A">
        <w:rPr>
          <w:rFonts w:ascii="Times New Roman" w:eastAsia="Times New Roman" w:hAnsi="Times New Roman"/>
          <w:b/>
          <w:bCs/>
          <w:sz w:val="28"/>
          <w:szCs w:val="28"/>
          <w:lang w:val="uk-UA"/>
        </w:rPr>
        <w:t>.2.</w:t>
      </w:r>
      <w:r w:rsidR="00815D0C">
        <w:rPr>
          <w:rFonts w:ascii="Times New Roman" w:eastAsia="Times New Roman" w:hAnsi="Times New Roman"/>
          <w:b/>
          <w:bCs/>
          <w:sz w:val="28"/>
          <w:szCs w:val="28"/>
          <w:lang w:val="uk-UA"/>
        </w:rPr>
        <w:t>2</w:t>
      </w:r>
      <w:r w:rsidR="00815D0C" w:rsidRPr="006F404A">
        <w:rPr>
          <w:rFonts w:ascii="Times New Roman" w:eastAsia="Times New Roman" w:hAnsi="Times New Roman"/>
          <w:b/>
          <w:bCs/>
          <w:sz w:val="28"/>
          <w:szCs w:val="28"/>
          <w:lang w:val="uk-UA"/>
        </w:rPr>
        <w:t>. викласти в новій редакції:</w:t>
      </w:r>
    </w:p>
    <w:bookmarkEnd w:id="17"/>
    <w:p w14:paraId="59B1617A" w14:textId="77777777" w:rsidR="001A6D7B" w:rsidRDefault="001A6D7B" w:rsidP="00815D0C">
      <w:pPr>
        <w:spacing w:after="0" w:line="240" w:lineRule="auto"/>
        <w:jc w:val="both"/>
        <w:rPr>
          <w:rFonts w:ascii="Times New Roman" w:eastAsia="Times New Roman" w:hAnsi="Times New Roman"/>
          <w:b/>
          <w:bCs/>
          <w:sz w:val="28"/>
          <w:szCs w:val="28"/>
          <w:lang w:val="uk-UA"/>
        </w:rPr>
      </w:pPr>
    </w:p>
    <w:p w14:paraId="160C7B05" w14:textId="208BA15E" w:rsidR="001A6D7B" w:rsidRDefault="001A6D7B" w:rsidP="001A6D7B">
      <w:pPr>
        <w:contextualSpacing/>
        <w:jc w:val="both"/>
        <w:rPr>
          <w:rFonts w:ascii="Times New Roman" w:hAnsi="Times New Roman"/>
          <w:bCs/>
          <w:sz w:val="28"/>
          <w:szCs w:val="28"/>
          <w:lang w:val="uk-UA"/>
        </w:rPr>
      </w:pPr>
      <w:r>
        <w:rPr>
          <w:rFonts w:ascii="Times New Roman" w:hAnsi="Times New Roman"/>
          <w:b/>
          <w:bCs/>
          <w:sz w:val="28"/>
          <w:szCs w:val="28"/>
          <w:lang w:val="uk-UA"/>
        </w:rPr>
        <w:t xml:space="preserve">5.2.2. </w:t>
      </w:r>
      <w:r w:rsidRPr="00306F02">
        <w:rPr>
          <w:rFonts w:ascii="Times New Roman" w:eastAsia="Times New Roman" w:hAnsi="Times New Roman"/>
          <w:sz w:val="28"/>
          <w:szCs w:val="28"/>
          <w:lang w:val="uk-UA"/>
        </w:rPr>
        <w:t xml:space="preserve">Внести зміни по </w:t>
      </w:r>
      <w:r w:rsidRPr="00AE7C71">
        <w:rPr>
          <w:rFonts w:ascii="Times New Roman" w:hAnsi="Times New Roman"/>
          <w:b/>
          <w:bCs/>
          <w:sz w:val="28"/>
          <w:szCs w:val="28"/>
          <w:lang w:val="uk-UA"/>
        </w:rPr>
        <w:t>КПКВ</w:t>
      </w:r>
      <w:r>
        <w:rPr>
          <w:rFonts w:ascii="Times New Roman" w:hAnsi="Times New Roman"/>
          <w:b/>
          <w:bCs/>
          <w:sz w:val="28"/>
          <w:szCs w:val="28"/>
          <w:lang w:val="uk-UA"/>
        </w:rPr>
        <w:t xml:space="preserve"> 0113104 «</w:t>
      </w:r>
      <w:r w:rsidRPr="00EC3178">
        <w:rPr>
          <w:rFonts w:ascii="Times New Roman" w:hAnsi="Times New Roman"/>
          <w:b/>
          <w:bCs/>
          <w:sz w:val="28"/>
          <w:szCs w:val="28"/>
          <w:lang w:val="uk-UA"/>
        </w:rPr>
        <w:t>Забезпечення соціальними послугами за місцем проживання громадян, які не здатні до самообслуговування у зв'язку з похилим віком, хворобою, інвалідністю</w:t>
      </w:r>
      <w:r>
        <w:rPr>
          <w:rFonts w:ascii="Times New Roman" w:hAnsi="Times New Roman"/>
          <w:b/>
          <w:bCs/>
          <w:sz w:val="28"/>
          <w:szCs w:val="28"/>
          <w:lang w:val="uk-UA"/>
        </w:rPr>
        <w:t xml:space="preserve">» </w:t>
      </w:r>
      <w:r>
        <w:rPr>
          <w:rFonts w:ascii="Times New Roman" w:hAnsi="Times New Roman"/>
          <w:sz w:val="28"/>
          <w:szCs w:val="28"/>
          <w:lang w:val="uk-UA"/>
        </w:rPr>
        <w:t xml:space="preserve">(кошторис  Слобожанський центр надання соціальних послуг) шляхом збільшення бюджетних асигнувань на </w:t>
      </w:r>
      <w:r>
        <w:rPr>
          <w:rFonts w:ascii="Times New Roman" w:hAnsi="Times New Roman"/>
          <w:b/>
          <w:bCs/>
          <w:sz w:val="28"/>
          <w:szCs w:val="28"/>
          <w:lang w:val="uk-UA"/>
        </w:rPr>
        <w:t>93 000</w:t>
      </w:r>
      <w:r w:rsidRPr="00EC3178">
        <w:rPr>
          <w:rFonts w:ascii="Times New Roman" w:hAnsi="Times New Roman"/>
          <w:b/>
          <w:bCs/>
          <w:sz w:val="28"/>
          <w:szCs w:val="28"/>
          <w:lang w:val="uk-UA"/>
        </w:rPr>
        <w:t>,00 грн.</w:t>
      </w:r>
      <w:r>
        <w:rPr>
          <w:rFonts w:ascii="Times New Roman" w:hAnsi="Times New Roman"/>
          <w:b/>
          <w:bCs/>
          <w:sz w:val="28"/>
          <w:szCs w:val="28"/>
          <w:lang w:val="uk-UA"/>
        </w:rPr>
        <w:t xml:space="preserve"> </w:t>
      </w:r>
      <w:r>
        <w:rPr>
          <w:rFonts w:ascii="Times New Roman" w:hAnsi="Times New Roman"/>
          <w:sz w:val="28"/>
          <w:szCs w:val="28"/>
          <w:lang w:val="uk-UA"/>
        </w:rPr>
        <w:t xml:space="preserve">по коду видатків </w:t>
      </w:r>
      <w:r>
        <w:rPr>
          <w:rFonts w:ascii="Times New Roman" w:hAnsi="Times New Roman"/>
          <w:bCs/>
          <w:sz w:val="28"/>
          <w:szCs w:val="28"/>
          <w:lang w:val="uk-UA"/>
        </w:rPr>
        <w:t>3132 «</w:t>
      </w:r>
      <w:r w:rsidRPr="00344EAB">
        <w:rPr>
          <w:rFonts w:ascii="Times New Roman" w:hAnsi="Times New Roman"/>
          <w:bCs/>
          <w:sz w:val="28"/>
          <w:szCs w:val="28"/>
          <w:lang w:val="uk-UA"/>
        </w:rPr>
        <w:t>Капітальний ремонт інших об'єктів</w:t>
      </w:r>
      <w:r>
        <w:rPr>
          <w:rFonts w:ascii="Times New Roman" w:hAnsi="Times New Roman"/>
          <w:bCs/>
          <w:sz w:val="28"/>
          <w:szCs w:val="28"/>
          <w:lang w:val="uk-UA"/>
        </w:rPr>
        <w:t xml:space="preserve">» (виготовлення проектно-кошторисної документації з урахуванням експертизи  по об’єкту: «Капітальний ремонт приміщень Комунальної установи «Центр надання соціальних послуг» Слобожанської селищної ради Чугуївського району, Харківської області </w:t>
      </w:r>
      <w:r w:rsidRPr="00B17A28">
        <w:rPr>
          <w:rFonts w:ascii="Times New Roman" w:hAnsi="Times New Roman"/>
          <w:bCs/>
          <w:sz w:val="28"/>
          <w:szCs w:val="28"/>
          <w:lang w:val="uk-UA"/>
        </w:rPr>
        <w:t>за адресою: Харківська область, Чугуївський район, с-ще Слобожанське, вул. Дружби, 6</w:t>
      </w:r>
      <w:r>
        <w:rPr>
          <w:rFonts w:ascii="Times New Roman" w:hAnsi="Times New Roman"/>
          <w:bCs/>
          <w:sz w:val="28"/>
          <w:szCs w:val="28"/>
          <w:lang w:val="uk-UA"/>
        </w:rPr>
        <w:t>»).</w:t>
      </w:r>
    </w:p>
    <w:p w14:paraId="0661989D" w14:textId="77777777" w:rsidR="00DD5729" w:rsidRDefault="00DD5729" w:rsidP="001A6D7B">
      <w:pPr>
        <w:contextualSpacing/>
        <w:jc w:val="both"/>
        <w:rPr>
          <w:rFonts w:ascii="Times New Roman" w:hAnsi="Times New Roman"/>
          <w:bCs/>
          <w:sz w:val="28"/>
          <w:szCs w:val="28"/>
          <w:lang w:val="uk-UA"/>
        </w:rPr>
      </w:pPr>
    </w:p>
    <w:p w14:paraId="31485D8A" w14:textId="13F58E45" w:rsidR="00DD5729" w:rsidRDefault="00EC1C48" w:rsidP="00DD5729">
      <w:pPr>
        <w:spacing w:after="0" w:line="240" w:lineRule="auto"/>
        <w:jc w:val="both"/>
        <w:rPr>
          <w:rFonts w:ascii="Times New Roman" w:eastAsia="Times New Roman" w:hAnsi="Times New Roman"/>
          <w:b/>
          <w:bCs/>
          <w:sz w:val="28"/>
          <w:szCs w:val="28"/>
          <w:lang w:val="uk-UA"/>
        </w:rPr>
      </w:pPr>
      <w:r>
        <w:rPr>
          <w:rFonts w:ascii="Times New Roman" w:eastAsia="Times New Roman" w:hAnsi="Times New Roman"/>
          <w:b/>
          <w:bCs/>
          <w:sz w:val="28"/>
          <w:szCs w:val="28"/>
          <w:lang w:val="uk-UA"/>
        </w:rPr>
        <w:t>9</w:t>
      </w:r>
      <w:r w:rsidR="00DD5729" w:rsidRPr="006F404A">
        <w:rPr>
          <w:rFonts w:ascii="Times New Roman" w:eastAsia="Times New Roman" w:hAnsi="Times New Roman"/>
          <w:b/>
          <w:bCs/>
          <w:sz w:val="28"/>
          <w:szCs w:val="28"/>
          <w:lang w:val="uk-UA"/>
        </w:rPr>
        <w:t>.</w:t>
      </w:r>
      <w:r w:rsidR="00DD5729">
        <w:rPr>
          <w:rFonts w:ascii="Times New Roman" w:eastAsia="Times New Roman" w:hAnsi="Times New Roman"/>
          <w:sz w:val="28"/>
          <w:szCs w:val="28"/>
          <w:lang w:val="uk-UA"/>
        </w:rPr>
        <w:t xml:space="preserve"> </w:t>
      </w:r>
      <w:r w:rsidR="00DD5729" w:rsidRPr="006F404A">
        <w:rPr>
          <w:rFonts w:ascii="Times New Roman" w:eastAsia="Times New Roman" w:hAnsi="Times New Roman"/>
          <w:b/>
          <w:bCs/>
          <w:sz w:val="28"/>
          <w:szCs w:val="28"/>
          <w:lang w:val="uk-UA"/>
        </w:rPr>
        <w:t>Внести зміни до супровідної записки, яка додається до рішення LX</w:t>
      </w:r>
      <w:r w:rsidR="00DD5729">
        <w:rPr>
          <w:rFonts w:ascii="Times New Roman" w:eastAsia="Times New Roman" w:hAnsi="Times New Roman"/>
          <w:b/>
          <w:bCs/>
          <w:sz w:val="28"/>
          <w:szCs w:val="28"/>
          <w:lang w:val="uk-UA"/>
        </w:rPr>
        <w:t>Х</w:t>
      </w:r>
      <w:r w:rsidR="00DD5729" w:rsidRPr="006F404A">
        <w:rPr>
          <w:rFonts w:ascii="Times New Roman" w:eastAsia="Times New Roman" w:hAnsi="Times New Roman"/>
          <w:b/>
          <w:bCs/>
          <w:sz w:val="28"/>
          <w:szCs w:val="28"/>
          <w:lang w:val="uk-UA"/>
        </w:rPr>
        <w:t xml:space="preserve">  сесії VIII скликання Слобожанської селищної ради від </w:t>
      </w:r>
      <w:r w:rsidR="00DD5729">
        <w:rPr>
          <w:rFonts w:ascii="Times New Roman" w:eastAsia="Times New Roman" w:hAnsi="Times New Roman"/>
          <w:b/>
          <w:bCs/>
          <w:sz w:val="28"/>
          <w:szCs w:val="28"/>
          <w:lang w:val="uk-UA"/>
        </w:rPr>
        <w:t>15</w:t>
      </w:r>
      <w:r w:rsidR="00DD5729" w:rsidRPr="006F404A">
        <w:rPr>
          <w:rFonts w:ascii="Times New Roman" w:eastAsia="Times New Roman" w:hAnsi="Times New Roman"/>
          <w:b/>
          <w:bCs/>
          <w:sz w:val="28"/>
          <w:szCs w:val="28"/>
          <w:lang w:val="uk-UA"/>
        </w:rPr>
        <w:t xml:space="preserve"> </w:t>
      </w:r>
      <w:r w:rsidR="00DD5729">
        <w:rPr>
          <w:rFonts w:ascii="Times New Roman" w:eastAsia="Times New Roman" w:hAnsi="Times New Roman"/>
          <w:b/>
          <w:bCs/>
          <w:sz w:val="28"/>
          <w:szCs w:val="28"/>
          <w:lang w:val="uk-UA"/>
        </w:rPr>
        <w:t>травня</w:t>
      </w:r>
      <w:r w:rsidR="00DD5729" w:rsidRPr="006F404A">
        <w:rPr>
          <w:rFonts w:ascii="Times New Roman" w:eastAsia="Times New Roman" w:hAnsi="Times New Roman"/>
          <w:b/>
          <w:bCs/>
          <w:sz w:val="28"/>
          <w:szCs w:val="28"/>
          <w:lang w:val="uk-UA"/>
        </w:rPr>
        <w:t xml:space="preserve"> 2025 року №2</w:t>
      </w:r>
      <w:r w:rsidR="00DD5729">
        <w:rPr>
          <w:rFonts w:ascii="Times New Roman" w:eastAsia="Times New Roman" w:hAnsi="Times New Roman"/>
          <w:b/>
          <w:bCs/>
          <w:sz w:val="28"/>
          <w:szCs w:val="28"/>
          <w:lang w:val="uk-UA"/>
        </w:rPr>
        <w:t>947</w:t>
      </w:r>
      <w:r w:rsidR="00DD5729" w:rsidRPr="006F404A">
        <w:rPr>
          <w:rFonts w:ascii="Times New Roman" w:eastAsia="Times New Roman" w:hAnsi="Times New Roman"/>
          <w:b/>
          <w:bCs/>
          <w:sz w:val="28"/>
          <w:szCs w:val="28"/>
          <w:lang w:val="uk-UA"/>
        </w:rPr>
        <w:t xml:space="preserve">-VIIІ «Про внесення змін до рішення LXIII сесії VІII скликання Слобожанської селищної ради від 24 грудня 2024 року №2629-VІII «Про бюджет Слобожанської селищної територіальної громади на 2025 рік» та додатків до нього, а саме п.п. </w:t>
      </w:r>
      <w:r w:rsidR="00DD5729">
        <w:rPr>
          <w:rFonts w:ascii="Times New Roman" w:eastAsia="Times New Roman" w:hAnsi="Times New Roman"/>
          <w:b/>
          <w:bCs/>
          <w:sz w:val="28"/>
          <w:szCs w:val="28"/>
          <w:lang w:val="uk-UA"/>
        </w:rPr>
        <w:t>2.1.2</w:t>
      </w:r>
      <w:r w:rsidR="00DD5729" w:rsidRPr="006F404A">
        <w:rPr>
          <w:rFonts w:ascii="Times New Roman" w:eastAsia="Times New Roman" w:hAnsi="Times New Roman"/>
          <w:b/>
          <w:bCs/>
          <w:sz w:val="28"/>
          <w:szCs w:val="28"/>
          <w:lang w:val="uk-UA"/>
        </w:rPr>
        <w:t>. викласти в новій редакції:</w:t>
      </w:r>
    </w:p>
    <w:p w14:paraId="75F724CF" w14:textId="77777777" w:rsidR="006D691F" w:rsidRDefault="006D691F" w:rsidP="00DD5729">
      <w:pPr>
        <w:spacing w:after="0" w:line="240" w:lineRule="auto"/>
        <w:jc w:val="both"/>
        <w:rPr>
          <w:rFonts w:ascii="Times New Roman" w:eastAsia="Times New Roman" w:hAnsi="Times New Roman"/>
          <w:b/>
          <w:bCs/>
          <w:sz w:val="28"/>
          <w:szCs w:val="28"/>
          <w:lang w:val="uk-UA"/>
        </w:rPr>
      </w:pPr>
    </w:p>
    <w:p w14:paraId="01B74AB7" w14:textId="337774B9" w:rsidR="006D691F" w:rsidRDefault="006D691F" w:rsidP="006D691F">
      <w:pPr>
        <w:widowControl w:val="0"/>
        <w:suppressAutoHyphens/>
        <w:autoSpaceDN w:val="0"/>
        <w:spacing w:after="0" w:line="240" w:lineRule="auto"/>
        <w:jc w:val="both"/>
        <w:textAlignment w:val="baseline"/>
        <w:rPr>
          <w:rFonts w:ascii="Times New Roman" w:hAnsi="Times New Roman"/>
          <w:sz w:val="28"/>
          <w:szCs w:val="28"/>
          <w:lang w:val="uk-UA"/>
        </w:rPr>
      </w:pPr>
      <w:r>
        <w:rPr>
          <w:rFonts w:ascii="Times New Roman" w:eastAsia="SimSun" w:hAnsi="Times New Roman"/>
          <w:b/>
          <w:bCs/>
          <w:kern w:val="3"/>
          <w:sz w:val="28"/>
          <w:szCs w:val="28"/>
          <w:lang w:val="uk-UA" w:eastAsia="ru-RU"/>
        </w:rPr>
        <w:t>2.1.2.</w:t>
      </w:r>
      <w:r>
        <w:rPr>
          <w:rFonts w:ascii="Times New Roman" w:hAnsi="Times New Roman"/>
          <w:sz w:val="28"/>
          <w:szCs w:val="28"/>
          <w:lang w:val="uk-UA"/>
        </w:rPr>
        <w:t xml:space="preserve">  Внести зміни по </w:t>
      </w:r>
      <w:r>
        <w:rPr>
          <w:rFonts w:ascii="Times New Roman" w:hAnsi="Times New Roman"/>
          <w:b/>
          <w:bCs/>
          <w:sz w:val="28"/>
          <w:szCs w:val="28"/>
          <w:lang w:val="uk-UA"/>
        </w:rPr>
        <w:t xml:space="preserve">КПКВ 0116020 «Забезпечення функціонування підприємств, установ та організацій, що виробляють, виконують та/або надають житлово-комунальні послуги» </w:t>
      </w:r>
      <w:r>
        <w:rPr>
          <w:rFonts w:ascii="Times New Roman" w:hAnsi="Times New Roman"/>
          <w:sz w:val="28"/>
          <w:szCs w:val="28"/>
          <w:lang w:val="uk-UA"/>
        </w:rPr>
        <w:t xml:space="preserve">(кошторис КП «Донець») шляхом </w:t>
      </w:r>
      <w:r>
        <w:rPr>
          <w:rFonts w:ascii="Times New Roman" w:hAnsi="Times New Roman"/>
          <w:b/>
          <w:bCs/>
          <w:sz w:val="28"/>
          <w:szCs w:val="28"/>
          <w:lang w:val="uk-UA"/>
        </w:rPr>
        <w:t>збільшення</w:t>
      </w:r>
      <w:r>
        <w:rPr>
          <w:rFonts w:ascii="Times New Roman" w:hAnsi="Times New Roman"/>
          <w:sz w:val="28"/>
          <w:szCs w:val="28"/>
          <w:lang w:val="uk-UA"/>
        </w:rPr>
        <w:t xml:space="preserve"> бюджетних асигнувань </w:t>
      </w:r>
      <w:r w:rsidRPr="006D691F">
        <w:rPr>
          <w:rFonts w:ascii="Times New Roman" w:hAnsi="Times New Roman"/>
          <w:sz w:val="28"/>
          <w:szCs w:val="28"/>
          <w:lang w:val="uk-UA"/>
        </w:rPr>
        <w:t xml:space="preserve">на </w:t>
      </w:r>
      <w:r>
        <w:rPr>
          <w:rFonts w:ascii="Times New Roman" w:hAnsi="Times New Roman"/>
          <w:b/>
          <w:bCs/>
          <w:sz w:val="28"/>
          <w:szCs w:val="28"/>
          <w:lang w:val="uk-UA"/>
        </w:rPr>
        <w:t>163 190,00 грн</w:t>
      </w:r>
      <w:r>
        <w:rPr>
          <w:rFonts w:ascii="Times New Roman" w:hAnsi="Times New Roman"/>
          <w:sz w:val="28"/>
          <w:szCs w:val="28"/>
          <w:lang w:val="uk-UA"/>
        </w:rPr>
        <w:t xml:space="preserve">. по коду видатків </w:t>
      </w:r>
      <w:r>
        <w:rPr>
          <w:rFonts w:ascii="Times New Roman" w:eastAsia="SimSun" w:hAnsi="Times New Roman"/>
          <w:bCs/>
          <w:kern w:val="3"/>
          <w:sz w:val="28"/>
          <w:szCs w:val="28"/>
          <w:lang w:val="uk-UA" w:eastAsia="ru-RU"/>
        </w:rPr>
        <w:t xml:space="preserve">2610 </w:t>
      </w:r>
      <w:r>
        <w:rPr>
          <w:rFonts w:ascii="Times New Roman" w:hAnsi="Times New Roman"/>
          <w:sz w:val="28"/>
          <w:szCs w:val="28"/>
          <w:lang w:val="uk-UA"/>
        </w:rPr>
        <w:t xml:space="preserve">«Субсидії та поточні трансферти підприємствам (установам, організаціям)» (надання фінансової допомоги на безповоротній основі КП «Донець» на оплату заборгованості за спожиту електричну енергію за січень-квітень 2025 року, в тому числі: січень – 3 524,00 грн.; лютий – 71 </w:t>
      </w:r>
      <w:r w:rsidR="005B3228">
        <w:rPr>
          <w:rFonts w:ascii="Times New Roman" w:hAnsi="Times New Roman"/>
          <w:sz w:val="28"/>
          <w:szCs w:val="28"/>
          <w:lang w:val="uk-UA"/>
        </w:rPr>
        <w:t>1</w:t>
      </w:r>
      <w:r>
        <w:rPr>
          <w:rFonts w:ascii="Times New Roman" w:hAnsi="Times New Roman"/>
          <w:sz w:val="28"/>
          <w:szCs w:val="28"/>
          <w:lang w:val="uk-UA"/>
        </w:rPr>
        <w:t>01,00 грн.; березень – 57 556,00 грн., квітень – 31 009,00 гривень).</w:t>
      </w:r>
    </w:p>
    <w:p w14:paraId="6FBA040D" w14:textId="37AF33EC" w:rsidR="006D691F" w:rsidRDefault="00CA1182" w:rsidP="006D691F">
      <w:pPr>
        <w:widowControl w:val="0"/>
        <w:suppressAutoHyphens/>
        <w:autoSpaceDN w:val="0"/>
        <w:spacing w:line="240" w:lineRule="auto"/>
        <w:ind w:firstLine="357"/>
        <w:contextualSpacing/>
        <w:jc w:val="both"/>
        <w:textAlignment w:val="baseline"/>
        <w:rPr>
          <w:rFonts w:ascii="Times New Roman" w:eastAsia="Times New Roman" w:hAnsi="Times New Roman"/>
          <w:sz w:val="28"/>
          <w:szCs w:val="28"/>
          <w:lang w:val="uk-UA"/>
        </w:rPr>
      </w:pPr>
      <w:r>
        <w:rPr>
          <w:rFonts w:ascii="Times New Roman" w:eastAsia="Times New Roman" w:hAnsi="Times New Roman"/>
          <w:sz w:val="28"/>
          <w:szCs w:val="28"/>
          <w:lang w:val="uk-UA"/>
        </w:rPr>
        <w:t xml:space="preserve">    </w:t>
      </w:r>
      <w:r w:rsidR="006D691F">
        <w:rPr>
          <w:rFonts w:ascii="Times New Roman" w:eastAsia="Times New Roman" w:hAnsi="Times New Roman"/>
          <w:sz w:val="28"/>
          <w:szCs w:val="28"/>
          <w:lang w:val="uk-UA"/>
        </w:rPr>
        <w:t>Відповідно до наведеного у п.п. 2.1.2. внести зміни до заходів на 2025 рік, які додаються до Програми фінансової підтримки комунальних підприємств Слобожанської селищної ради на 2021-2025 роки.</w:t>
      </w:r>
    </w:p>
    <w:p w14:paraId="70AB9670" w14:textId="77777777" w:rsidR="006D691F" w:rsidRDefault="006D691F" w:rsidP="00DD5729">
      <w:pPr>
        <w:spacing w:after="0" w:line="240" w:lineRule="auto"/>
        <w:jc w:val="both"/>
        <w:rPr>
          <w:rFonts w:ascii="Times New Roman" w:eastAsia="Times New Roman" w:hAnsi="Times New Roman"/>
          <w:b/>
          <w:bCs/>
          <w:sz w:val="28"/>
          <w:szCs w:val="28"/>
          <w:lang w:val="uk-UA"/>
        </w:rPr>
      </w:pPr>
    </w:p>
    <w:p w14:paraId="4E734C22" w14:textId="77777777" w:rsidR="00DD5729" w:rsidRDefault="00DD5729" w:rsidP="001A6D7B">
      <w:pPr>
        <w:contextualSpacing/>
        <w:jc w:val="both"/>
        <w:rPr>
          <w:rFonts w:ascii="Times New Roman" w:hAnsi="Times New Roman"/>
          <w:bCs/>
          <w:sz w:val="28"/>
          <w:szCs w:val="28"/>
          <w:lang w:val="uk-UA"/>
        </w:rPr>
      </w:pPr>
    </w:p>
    <w:p w14:paraId="5838CC8F" w14:textId="77777777" w:rsidR="001A6D7B" w:rsidRPr="006F404A" w:rsidRDefault="001A6D7B" w:rsidP="00815D0C">
      <w:pPr>
        <w:spacing w:after="0" w:line="240" w:lineRule="auto"/>
        <w:jc w:val="both"/>
        <w:rPr>
          <w:rFonts w:ascii="Times New Roman" w:eastAsia="Times New Roman" w:hAnsi="Times New Roman"/>
          <w:b/>
          <w:bCs/>
          <w:sz w:val="28"/>
          <w:szCs w:val="28"/>
          <w:lang w:val="uk-UA"/>
        </w:rPr>
      </w:pPr>
    </w:p>
    <w:p w14:paraId="67CEA725" w14:textId="77777777" w:rsidR="000A44A4" w:rsidRDefault="000A44A4" w:rsidP="000A44A4">
      <w:pPr>
        <w:widowControl w:val="0"/>
        <w:suppressAutoHyphens/>
        <w:autoSpaceDN w:val="0"/>
        <w:spacing w:after="0" w:line="240" w:lineRule="auto"/>
        <w:jc w:val="both"/>
        <w:textAlignment w:val="baseline"/>
        <w:rPr>
          <w:rFonts w:ascii="Times New Roman" w:eastAsia="Times New Roman" w:hAnsi="Times New Roman"/>
          <w:sz w:val="28"/>
          <w:szCs w:val="28"/>
          <w:lang w:val="uk-UA"/>
        </w:rPr>
      </w:pPr>
      <w:r>
        <w:rPr>
          <w:rFonts w:ascii="Times New Roman" w:eastAsia="Times New Roman" w:hAnsi="Times New Roman"/>
          <w:sz w:val="28"/>
          <w:szCs w:val="28"/>
          <w:lang w:val="uk-UA"/>
        </w:rPr>
        <w:t xml:space="preserve">Начальник фінансового управління </w:t>
      </w:r>
    </w:p>
    <w:p w14:paraId="7DEF15D2" w14:textId="570130EF" w:rsidR="000A44A4" w:rsidRDefault="000A44A4" w:rsidP="000A44A4">
      <w:pPr>
        <w:widowControl w:val="0"/>
        <w:suppressAutoHyphens/>
        <w:autoSpaceDN w:val="0"/>
        <w:spacing w:after="0" w:line="240" w:lineRule="auto"/>
        <w:jc w:val="both"/>
        <w:textAlignment w:val="baseline"/>
        <w:rPr>
          <w:rFonts w:ascii="Times New Roman" w:eastAsia="Times New Roman" w:hAnsi="Times New Roman"/>
          <w:sz w:val="28"/>
          <w:szCs w:val="28"/>
          <w:lang w:val="uk-UA"/>
        </w:rPr>
      </w:pPr>
      <w:r>
        <w:rPr>
          <w:rFonts w:ascii="Times New Roman" w:eastAsia="Times New Roman" w:hAnsi="Times New Roman"/>
          <w:sz w:val="28"/>
          <w:szCs w:val="28"/>
          <w:lang w:val="uk-UA"/>
        </w:rPr>
        <w:t xml:space="preserve">Слобожанської </w:t>
      </w:r>
      <w:r w:rsidR="00901C18">
        <w:rPr>
          <w:rFonts w:ascii="Times New Roman" w:eastAsia="Times New Roman" w:hAnsi="Times New Roman"/>
          <w:sz w:val="28"/>
          <w:szCs w:val="28"/>
          <w:lang w:val="uk-UA"/>
        </w:rPr>
        <w:t xml:space="preserve"> </w:t>
      </w:r>
      <w:r w:rsidR="003D240A">
        <w:rPr>
          <w:rFonts w:ascii="Times New Roman" w:eastAsia="Times New Roman" w:hAnsi="Times New Roman"/>
          <w:sz w:val="28"/>
          <w:szCs w:val="28"/>
          <w:lang w:val="uk-UA"/>
        </w:rPr>
        <w:t>селищної</w:t>
      </w:r>
      <w:r w:rsidR="00D77F66">
        <w:rPr>
          <w:rFonts w:ascii="Times New Roman" w:eastAsia="Times New Roman" w:hAnsi="Times New Roman"/>
          <w:sz w:val="28"/>
          <w:szCs w:val="28"/>
          <w:lang w:val="uk-UA"/>
        </w:rPr>
        <w:t xml:space="preserve"> </w:t>
      </w:r>
      <w:r>
        <w:rPr>
          <w:rFonts w:ascii="Times New Roman" w:eastAsia="Times New Roman" w:hAnsi="Times New Roman"/>
          <w:sz w:val="28"/>
          <w:szCs w:val="28"/>
          <w:lang w:val="uk-UA"/>
        </w:rPr>
        <w:t xml:space="preserve"> ради                                                Наталія БАРДАКОВА</w:t>
      </w:r>
    </w:p>
    <w:p w14:paraId="1AEA8BB7" w14:textId="77777777" w:rsidR="00942394" w:rsidRDefault="00942394" w:rsidP="00942394">
      <w:pPr>
        <w:pStyle w:val="a7"/>
        <w:widowControl w:val="0"/>
        <w:suppressAutoHyphens/>
        <w:autoSpaceDN w:val="0"/>
        <w:spacing w:after="0" w:line="240" w:lineRule="auto"/>
        <w:ind w:left="1080"/>
        <w:jc w:val="both"/>
        <w:textAlignment w:val="baseline"/>
        <w:rPr>
          <w:rFonts w:ascii="Times New Roman" w:eastAsia="Times New Roman" w:hAnsi="Times New Roman"/>
          <w:sz w:val="28"/>
          <w:szCs w:val="28"/>
        </w:rPr>
      </w:pPr>
    </w:p>
    <w:p w14:paraId="79825997" w14:textId="77777777" w:rsidR="0052652B" w:rsidRPr="0052652B" w:rsidRDefault="0052652B" w:rsidP="0052652B">
      <w:pPr>
        <w:widowControl w:val="0"/>
        <w:suppressAutoHyphens/>
        <w:autoSpaceDN w:val="0"/>
        <w:spacing w:after="120" w:line="240" w:lineRule="auto"/>
        <w:jc w:val="both"/>
        <w:textAlignment w:val="baseline"/>
        <w:rPr>
          <w:rFonts w:ascii="Times New Roman" w:eastAsia="Times New Roman" w:hAnsi="Times New Roman"/>
          <w:sz w:val="28"/>
          <w:szCs w:val="28"/>
          <w:lang w:val="uk-UA"/>
        </w:rPr>
      </w:pPr>
    </w:p>
    <w:p w14:paraId="64CC8EC3" w14:textId="76232705" w:rsidR="00275427" w:rsidRPr="00902EE8" w:rsidRDefault="00A568C2" w:rsidP="0052652B">
      <w:pPr>
        <w:pStyle w:val="a7"/>
        <w:widowControl w:val="0"/>
        <w:suppressAutoHyphens/>
        <w:autoSpaceDN w:val="0"/>
        <w:spacing w:after="120" w:line="240" w:lineRule="auto"/>
        <w:ind w:left="1080"/>
        <w:jc w:val="both"/>
        <w:textAlignment w:val="baseline"/>
        <w:rPr>
          <w:rFonts w:ascii="Times New Roman" w:eastAsia="Times New Roman" w:hAnsi="Times New Roman"/>
          <w:sz w:val="28"/>
          <w:szCs w:val="28"/>
        </w:rPr>
      </w:pPr>
      <w:r w:rsidRPr="00902EE8">
        <w:rPr>
          <w:rFonts w:ascii="Times New Roman" w:eastAsia="Times New Roman" w:hAnsi="Times New Roman"/>
          <w:sz w:val="28"/>
          <w:szCs w:val="28"/>
        </w:rPr>
        <w:t xml:space="preserve">        </w:t>
      </w:r>
    </w:p>
    <w:sectPr w:rsidR="00275427" w:rsidRPr="00902EE8">
      <w:headerReference w:type="default" r:id="rId7"/>
      <w:pgSz w:w="11906" w:h="16838"/>
      <w:pgMar w:top="850" w:right="850" w:bottom="850"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D493D28" w14:textId="77777777" w:rsidR="00530856" w:rsidRDefault="00530856" w:rsidP="00530856">
      <w:pPr>
        <w:spacing w:after="0" w:line="240" w:lineRule="auto"/>
      </w:pPr>
      <w:r>
        <w:separator/>
      </w:r>
    </w:p>
  </w:endnote>
  <w:endnote w:type="continuationSeparator" w:id="0">
    <w:p w14:paraId="5847610E" w14:textId="77777777" w:rsidR="00530856" w:rsidRDefault="00530856" w:rsidP="0053085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19B4564" w14:textId="77777777" w:rsidR="00530856" w:rsidRDefault="00530856" w:rsidP="00530856">
      <w:pPr>
        <w:spacing w:after="0" w:line="240" w:lineRule="auto"/>
      </w:pPr>
      <w:r>
        <w:separator/>
      </w:r>
    </w:p>
  </w:footnote>
  <w:footnote w:type="continuationSeparator" w:id="0">
    <w:p w14:paraId="15528E92" w14:textId="77777777" w:rsidR="00530856" w:rsidRDefault="00530856" w:rsidP="0053085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93381284"/>
      <w:docPartObj>
        <w:docPartGallery w:val="Page Numbers (Top of Page)"/>
        <w:docPartUnique/>
      </w:docPartObj>
    </w:sdtPr>
    <w:sdtEndPr/>
    <w:sdtContent>
      <w:p w14:paraId="243A9801" w14:textId="6B8B16BF" w:rsidR="00530856" w:rsidRDefault="00530856">
        <w:pPr>
          <w:pStyle w:val="ac"/>
          <w:jc w:val="center"/>
        </w:pPr>
        <w:r>
          <w:fldChar w:fldCharType="begin"/>
        </w:r>
        <w:r>
          <w:instrText>PAGE   \* MERGEFORMAT</w:instrText>
        </w:r>
        <w:r>
          <w:fldChar w:fldCharType="separate"/>
        </w:r>
        <w:r>
          <w:t>2</w:t>
        </w:r>
        <w:r>
          <w:fldChar w:fldCharType="end"/>
        </w:r>
      </w:p>
    </w:sdtContent>
  </w:sdt>
  <w:p w14:paraId="7A7D5E8B" w14:textId="77777777" w:rsidR="00530856" w:rsidRDefault="00530856">
    <w:pPr>
      <w:pStyle w:val="ac"/>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B22F6A"/>
    <w:multiLevelType w:val="hybridMultilevel"/>
    <w:tmpl w:val="26B2BF18"/>
    <w:lvl w:ilvl="0" w:tplc="20000001">
      <w:start w:val="1"/>
      <w:numFmt w:val="bullet"/>
      <w:lvlText w:val=""/>
      <w:lvlJc w:val="left"/>
      <w:pPr>
        <w:ind w:left="1070" w:hanging="360"/>
      </w:pPr>
      <w:rPr>
        <w:rFonts w:ascii="Symbol" w:hAnsi="Symbol" w:hint="default"/>
      </w:rPr>
    </w:lvl>
    <w:lvl w:ilvl="1" w:tplc="20000003">
      <w:start w:val="1"/>
      <w:numFmt w:val="bullet"/>
      <w:lvlText w:val="o"/>
      <w:lvlJc w:val="left"/>
      <w:pPr>
        <w:ind w:left="-1395" w:hanging="360"/>
      </w:pPr>
      <w:rPr>
        <w:rFonts w:ascii="Courier New" w:hAnsi="Courier New" w:cs="Courier New" w:hint="default"/>
      </w:rPr>
    </w:lvl>
    <w:lvl w:ilvl="2" w:tplc="20000005">
      <w:start w:val="1"/>
      <w:numFmt w:val="bullet"/>
      <w:lvlText w:val=""/>
      <w:lvlJc w:val="left"/>
      <w:pPr>
        <w:ind w:left="-675" w:hanging="360"/>
      </w:pPr>
      <w:rPr>
        <w:rFonts w:ascii="Wingdings" w:hAnsi="Wingdings" w:hint="default"/>
      </w:rPr>
    </w:lvl>
    <w:lvl w:ilvl="3" w:tplc="20000001">
      <w:start w:val="1"/>
      <w:numFmt w:val="bullet"/>
      <w:lvlText w:val=""/>
      <w:lvlJc w:val="left"/>
      <w:pPr>
        <w:ind w:left="45" w:hanging="360"/>
      </w:pPr>
      <w:rPr>
        <w:rFonts w:ascii="Symbol" w:hAnsi="Symbol" w:hint="default"/>
      </w:rPr>
    </w:lvl>
    <w:lvl w:ilvl="4" w:tplc="20000003">
      <w:start w:val="1"/>
      <w:numFmt w:val="bullet"/>
      <w:lvlText w:val="o"/>
      <w:lvlJc w:val="left"/>
      <w:pPr>
        <w:ind w:left="765" w:hanging="360"/>
      </w:pPr>
      <w:rPr>
        <w:rFonts w:ascii="Courier New" w:hAnsi="Courier New" w:cs="Courier New" w:hint="default"/>
      </w:rPr>
    </w:lvl>
    <w:lvl w:ilvl="5" w:tplc="20000005">
      <w:start w:val="1"/>
      <w:numFmt w:val="bullet"/>
      <w:lvlText w:val=""/>
      <w:lvlJc w:val="left"/>
      <w:pPr>
        <w:ind w:left="1485" w:hanging="360"/>
      </w:pPr>
      <w:rPr>
        <w:rFonts w:ascii="Wingdings" w:hAnsi="Wingdings" w:hint="default"/>
      </w:rPr>
    </w:lvl>
    <w:lvl w:ilvl="6" w:tplc="20000001">
      <w:start w:val="1"/>
      <w:numFmt w:val="bullet"/>
      <w:lvlText w:val=""/>
      <w:lvlJc w:val="left"/>
      <w:pPr>
        <w:ind w:left="2205" w:hanging="360"/>
      </w:pPr>
      <w:rPr>
        <w:rFonts w:ascii="Symbol" w:hAnsi="Symbol" w:hint="default"/>
      </w:rPr>
    </w:lvl>
    <w:lvl w:ilvl="7" w:tplc="20000003">
      <w:start w:val="1"/>
      <w:numFmt w:val="bullet"/>
      <w:lvlText w:val="o"/>
      <w:lvlJc w:val="left"/>
      <w:pPr>
        <w:ind w:left="2925" w:hanging="360"/>
      </w:pPr>
      <w:rPr>
        <w:rFonts w:ascii="Courier New" w:hAnsi="Courier New" w:cs="Courier New" w:hint="default"/>
      </w:rPr>
    </w:lvl>
    <w:lvl w:ilvl="8" w:tplc="20000005">
      <w:start w:val="1"/>
      <w:numFmt w:val="bullet"/>
      <w:lvlText w:val=""/>
      <w:lvlJc w:val="left"/>
      <w:pPr>
        <w:ind w:left="3645" w:hanging="360"/>
      </w:pPr>
      <w:rPr>
        <w:rFonts w:ascii="Wingdings" w:hAnsi="Wingdings" w:hint="default"/>
      </w:rPr>
    </w:lvl>
  </w:abstractNum>
  <w:abstractNum w:abstractNumId="1" w15:restartNumberingAfterBreak="0">
    <w:nsid w:val="0B9C227C"/>
    <w:multiLevelType w:val="hybridMultilevel"/>
    <w:tmpl w:val="7A64DBDA"/>
    <w:lvl w:ilvl="0" w:tplc="04220009">
      <w:start w:val="1"/>
      <w:numFmt w:val="bullet"/>
      <w:lvlText w:val=""/>
      <w:lvlJc w:val="left"/>
      <w:pPr>
        <w:ind w:left="1440" w:hanging="360"/>
      </w:pPr>
      <w:rPr>
        <w:rFonts w:ascii="Wingdings" w:hAnsi="Wingdings" w:hint="default"/>
      </w:rPr>
    </w:lvl>
    <w:lvl w:ilvl="1" w:tplc="04220003" w:tentative="1">
      <w:start w:val="1"/>
      <w:numFmt w:val="bullet"/>
      <w:lvlText w:val="o"/>
      <w:lvlJc w:val="left"/>
      <w:pPr>
        <w:ind w:left="2160" w:hanging="360"/>
      </w:pPr>
      <w:rPr>
        <w:rFonts w:ascii="Courier New" w:hAnsi="Courier New" w:cs="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cs="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cs="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2" w15:restartNumberingAfterBreak="0">
    <w:nsid w:val="18E95AC3"/>
    <w:multiLevelType w:val="hybridMultilevel"/>
    <w:tmpl w:val="66728E9C"/>
    <w:lvl w:ilvl="0" w:tplc="04220001">
      <w:start w:val="1"/>
      <w:numFmt w:val="bullet"/>
      <w:lvlText w:val=""/>
      <w:lvlJc w:val="left"/>
      <w:pPr>
        <w:ind w:left="360" w:hanging="360"/>
      </w:pPr>
      <w:rPr>
        <w:rFonts w:ascii="Symbol" w:hAnsi="Symbol"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abstractNum w:abstractNumId="3" w15:restartNumberingAfterBreak="0">
    <w:nsid w:val="1AF55796"/>
    <w:multiLevelType w:val="hybridMultilevel"/>
    <w:tmpl w:val="6CB605C4"/>
    <w:lvl w:ilvl="0" w:tplc="04220001">
      <w:start w:val="1"/>
      <w:numFmt w:val="bullet"/>
      <w:lvlText w:val=""/>
      <w:lvlJc w:val="left"/>
      <w:pPr>
        <w:ind w:left="1157" w:hanging="360"/>
      </w:pPr>
      <w:rPr>
        <w:rFonts w:ascii="Symbol" w:hAnsi="Symbol" w:hint="default"/>
      </w:rPr>
    </w:lvl>
    <w:lvl w:ilvl="1" w:tplc="04220003" w:tentative="1">
      <w:start w:val="1"/>
      <w:numFmt w:val="bullet"/>
      <w:lvlText w:val="o"/>
      <w:lvlJc w:val="left"/>
      <w:pPr>
        <w:ind w:left="1877" w:hanging="360"/>
      </w:pPr>
      <w:rPr>
        <w:rFonts w:ascii="Courier New" w:hAnsi="Courier New" w:cs="Courier New" w:hint="default"/>
      </w:rPr>
    </w:lvl>
    <w:lvl w:ilvl="2" w:tplc="04220005" w:tentative="1">
      <w:start w:val="1"/>
      <w:numFmt w:val="bullet"/>
      <w:lvlText w:val=""/>
      <w:lvlJc w:val="left"/>
      <w:pPr>
        <w:ind w:left="2597" w:hanging="360"/>
      </w:pPr>
      <w:rPr>
        <w:rFonts w:ascii="Wingdings" w:hAnsi="Wingdings" w:hint="default"/>
      </w:rPr>
    </w:lvl>
    <w:lvl w:ilvl="3" w:tplc="04220001" w:tentative="1">
      <w:start w:val="1"/>
      <w:numFmt w:val="bullet"/>
      <w:lvlText w:val=""/>
      <w:lvlJc w:val="left"/>
      <w:pPr>
        <w:ind w:left="3317" w:hanging="360"/>
      </w:pPr>
      <w:rPr>
        <w:rFonts w:ascii="Symbol" w:hAnsi="Symbol" w:hint="default"/>
      </w:rPr>
    </w:lvl>
    <w:lvl w:ilvl="4" w:tplc="04220003" w:tentative="1">
      <w:start w:val="1"/>
      <w:numFmt w:val="bullet"/>
      <w:lvlText w:val="o"/>
      <w:lvlJc w:val="left"/>
      <w:pPr>
        <w:ind w:left="4037" w:hanging="360"/>
      </w:pPr>
      <w:rPr>
        <w:rFonts w:ascii="Courier New" w:hAnsi="Courier New" w:cs="Courier New" w:hint="default"/>
      </w:rPr>
    </w:lvl>
    <w:lvl w:ilvl="5" w:tplc="04220005" w:tentative="1">
      <w:start w:val="1"/>
      <w:numFmt w:val="bullet"/>
      <w:lvlText w:val=""/>
      <w:lvlJc w:val="left"/>
      <w:pPr>
        <w:ind w:left="4757" w:hanging="360"/>
      </w:pPr>
      <w:rPr>
        <w:rFonts w:ascii="Wingdings" w:hAnsi="Wingdings" w:hint="default"/>
      </w:rPr>
    </w:lvl>
    <w:lvl w:ilvl="6" w:tplc="04220001" w:tentative="1">
      <w:start w:val="1"/>
      <w:numFmt w:val="bullet"/>
      <w:lvlText w:val=""/>
      <w:lvlJc w:val="left"/>
      <w:pPr>
        <w:ind w:left="5477" w:hanging="360"/>
      </w:pPr>
      <w:rPr>
        <w:rFonts w:ascii="Symbol" w:hAnsi="Symbol" w:hint="default"/>
      </w:rPr>
    </w:lvl>
    <w:lvl w:ilvl="7" w:tplc="04220003" w:tentative="1">
      <w:start w:val="1"/>
      <w:numFmt w:val="bullet"/>
      <w:lvlText w:val="o"/>
      <w:lvlJc w:val="left"/>
      <w:pPr>
        <w:ind w:left="6197" w:hanging="360"/>
      </w:pPr>
      <w:rPr>
        <w:rFonts w:ascii="Courier New" w:hAnsi="Courier New" w:cs="Courier New" w:hint="default"/>
      </w:rPr>
    </w:lvl>
    <w:lvl w:ilvl="8" w:tplc="04220005" w:tentative="1">
      <w:start w:val="1"/>
      <w:numFmt w:val="bullet"/>
      <w:lvlText w:val=""/>
      <w:lvlJc w:val="left"/>
      <w:pPr>
        <w:ind w:left="6917" w:hanging="360"/>
      </w:pPr>
      <w:rPr>
        <w:rFonts w:ascii="Wingdings" w:hAnsi="Wingdings" w:hint="default"/>
      </w:rPr>
    </w:lvl>
  </w:abstractNum>
  <w:abstractNum w:abstractNumId="4" w15:restartNumberingAfterBreak="0">
    <w:nsid w:val="1B9277E8"/>
    <w:multiLevelType w:val="hybridMultilevel"/>
    <w:tmpl w:val="E466B132"/>
    <w:lvl w:ilvl="0" w:tplc="04220001">
      <w:start w:val="1"/>
      <w:numFmt w:val="bullet"/>
      <w:lvlText w:val=""/>
      <w:lvlJc w:val="left"/>
      <w:pPr>
        <w:ind w:left="644"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 w15:restartNumberingAfterBreak="0">
    <w:nsid w:val="270053BC"/>
    <w:multiLevelType w:val="multilevel"/>
    <w:tmpl w:val="D8EA2FA4"/>
    <w:lvl w:ilvl="0">
      <w:start w:val="1"/>
      <w:numFmt w:val="decimal"/>
      <w:lvlText w:val="%1."/>
      <w:lvlJc w:val="left"/>
      <w:pPr>
        <w:ind w:left="780" w:hanging="420"/>
      </w:pPr>
    </w:lvl>
    <w:lvl w:ilvl="1">
      <w:start w:val="1"/>
      <w:numFmt w:val="decimal"/>
      <w:isLgl/>
      <w:lvlText w:val="%1.%2"/>
      <w:lvlJc w:val="left"/>
      <w:pPr>
        <w:ind w:left="930" w:hanging="570"/>
      </w:p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6" w15:restartNumberingAfterBreak="0">
    <w:nsid w:val="312465A6"/>
    <w:multiLevelType w:val="hybridMultilevel"/>
    <w:tmpl w:val="B6404824"/>
    <w:lvl w:ilvl="0" w:tplc="20000001">
      <w:start w:val="1"/>
      <w:numFmt w:val="bullet"/>
      <w:lvlText w:val=""/>
      <w:lvlJc w:val="left"/>
      <w:pPr>
        <w:ind w:left="720" w:hanging="360"/>
      </w:pPr>
      <w:rPr>
        <w:rFonts w:ascii="Symbol" w:hAnsi="Symbol" w:hint="default"/>
      </w:rPr>
    </w:lvl>
    <w:lvl w:ilvl="1" w:tplc="20000003">
      <w:start w:val="1"/>
      <w:numFmt w:val="bullet"/>
      <w:lvlText w:val="o"/>
      <w:lvlJc w:val="left"/>
      <w:pPr>
        <w:ind w:left="1440" w:hanging="360"/>
      </w:pPr>
      <w:rPr>
        <w:rFonts w:ascii="Courier New" w:hAnsi="Courier New" w:cs="Courier New" w:hint="default"/>
      </w:rPr>
    </w:lvl>
    <w:lvl w:ilvl="2" w:tplc="20000005">
      <w:start w:val="1"/>
      <w:numFmt w:val="bullet"/>
      <w:lvlText w:val=""/>
      <w:lvlJc w:val="left"/>
      <w:pPr>
        <w:ind w:left="2160" w:hanging="360"/>
      </w:pPr>
      <w:rPr>
        <w:rFonts w:ascii="Wingdings" w:hAnsi="Wingdings" w:hint="default"/>
      </w:rPr>
    </w:lvl>
    <w:lvl w:ilvl="3" w:tplc="20000001">
      <w:start w:val="1"/>
      <w:numFmt w:val="bullet"/>
      <w:lvlText w:val=""/>
      <w:lvlJc w:val="left"/>
      <w:pPr>
        <w:ind w:left="2880" w:hanging="360"/>
      </w:pPr>
      <w:rPr>
        <w:rFonts w:ascii="Symbol" w:hAnsi="Symbol" w:hint="default"/>
      </w:rPr>
    </w:lvl>
    <w:lvl w:ilvl="4" w:tplc="20000003">
      <w:start w:val="1"/>
      <w:numFmt w:val="bullet"/>
      <w:lvlText w:val="o"/>
      <w:lvlJc w:val="left"/>
      <w:pPr>
        <w:ind w:left="3600" w:hanging="360"/>
      </w:pPr>
      <w:rPr>
        <w:rFonts w:ascii="Courier New" w:hAnsi="Courier New" w:cs="Courier New" w:hint="default"/>
      </w:rPr>
    </w:lvl>
    <w:lvl w:ilvl="5" w:tplc="20000005">
      <w:start w:val="1"/>
      <w:numFmt w:val="bullet"/>
      <w:lvlText w:val=""/>
      <w:lvlJc w:val="left"/>
      <w:pPr>
        <w:ind w:left="4320" w:hanging="360"/>
      </w:pPr>
      <w:rPr>
        <w:rFonts w:ascii="Wingdings" w:hAnsi="Wingdings" w:hint="default"/>
      </w:rPr>
    </w:lvl>
    <w:lvl w:ilvl="6" w:tplc="20000001">
      <w:start w:val="1"/>
      <w:numFmt w:val="bullet"/>
      <w:lvlText w:val=""/>
      <w:lvlJc w:val="left"/>
      <w:pPr>
        <w:ind w:left="5040" w:hanging="360"/>
      </w:pPr>
      <w:rPr>
        <w:rFonts w:ascii="Symbol" w:hAnsi="Symbol" w:hint="default"/>
      </w:rPr>
    </w:lvl>
    <w:lvl w:ilvl="7" w:tplc="20000003">
      <w:start w:val="1"/>
      <w:numFmt w:val="bullet"/>
      <w:lvlText w:val="o"/>
      <w:lvlJc w:val="left"/>
      <w:pPr>
        <w:ind w:left="5760" w:hanging="360"/>
      </w:pPr>
      <w:rPr>
        <w:rFonts w:ascii="Courier New" w:hAnsi="Courier New" w:cs="Courier New" w:hint="default"/>
      </w:rPr>
    </w:lvl>
    <w:lvl w:ilvl="8" w:tplc="20000005">
      <w:start w:val="1"/>
      <w:numFmt w:val="bullet"/>
      <w:lvlText w:val=""/>
      <w:lvlJc w:val="left"/>
      <w:pPr>
        <w:ind w:left="6480" w:hanging="360"/>
      </w:pPr>
      <w:rPr>
        <w:rFonts w:ascii="Wingdings" w:hAnsi="Wingdings" w:hint="default"/>
      </w:rPr>
    </w:lvl>
  </w:abstractNum>
  <w:abstractNum w:abstractNumId="7" w15:restartNumberingAfterBreak="0">
    <w:nsid w:val="314C6006"/>
    <w:multiLevelType w:val="multilevel"/>
    <w:tmpl w:val="30BCEE48"/>
    <w:lvl w:ilvl="0">
      <w:start w:val="1"/>
      <w:numFmt w:val="decimal"/>
      <w:lvlText w:val="%1"/>
      <w:lvlJc w:val="left"/>
      <w:pPr>
        <w:ind w:left="600" w:hanging="600"/>
      </w:pPr>
    </w:lvl>
    <w:lvl w:ilvl="1">
      <w:start w:val="1"/>
      <w:numFmt w:val="decimal"/>
      <w:lvlText w:val="%1.%2"/>
      <w:lvlJc w:val="left"/>
      <w:pPr>
        <w:ind w:left="600" w:hanging="600"/>
      </w:pPr>
    </w:lvl>
    <w:lvl w:ilvl="2">
      <w:start w:val="1"/>
      <w:numFmt w:val="bullet"/>
      <w:lvlText w:val=""/>
      <w:lvlJc w:val="left"/>
      <w:pPr>
        <w:ind w:left="360" w:hanging="360"/>
      </w:pPr>
      <w:rPr>
        <w:rFonts w:ascii="Symbol" w:hAnsi="Symbol" w:hint="default"/>
      </w:r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8" w15:restartNumberingAfterBreak="0">
    <w:nsid w:val="32E5473A"/>
    <w:multiLevelType w:val="hybridMultilevel"/>
    <w:tmpl w:val="C360B740"/>
    <w:lvl w:ilvl="0" w:tplc="26CA80C6">
      <w:start w:val="5"/>
      <w:numFmt w:val="bullet"/>
      <w:lvlText w:val="-"/>
      <w:lvlJc w:val="left"/>
      <w:pPr>
        <w:ind w:left="1440" w:hanging="360"/>
      </w:pPr>
      <w:rPr>
        <w:rFonts w:ascii="Times New Roman" w:eastAsia="Times New Roman" w:hAnsi="Times New Roman" w:cs="Times New Roman" w:hint="default"/>
      </w:rPr>
    </w:lvl>
    <w:lvl w:ilvl="1" w:tplc="04220003" w:tentative="1">
      <w:start w:val="1"/>
      <w:numFmt w:val="bullet"/>
      <w:lvlText w:val="o"/>
      <w:lvlJc w:val="left"/>
      <w:pPr>
        <w:ind w:left="2160" w:hanging="360"/>
      </w:pPr>
      <w:rPr>
        <w:rFonts w:ascii="Courier New" w:hAnsi="Courier New" w:cs="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cs="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cs="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9" w15:restartNumberingAfterBreak="0">
    <w:nsid w:val="460C75FE"/>
    <w:multiLevelType w:val="multilevel"/>
    <w:tmpl w:val="A5006020"/>
    <w:lvl w:ilvl="0">
      <w:start w:val="1"/>
      <w:numFmt w:val="decimal"/>
      <w:lvlText w:val="%1."/>
      <w:lvlJc w:val="left"/>
      <w:pPr>
        <w:ind w:left="675" w:hanging="675"/>
      </w:pPr>
      <w:rPr>
        <w:rFonts w:hint="default"/>
      </w:rPr>
    </w:lvl>
    <w:lvl w:ilvl="1">
      <w:start w:val="1"/>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0" w15:restartNumberingAfterBreak="0">
    <w:nsid w:val="4C34276F"/>
    <w:multiLevelType w:val="hybridMultilevel"/>
    <w:tmpl w:val="61CE823C"/>
    <w:lvl w:ilvl="0" w:tplc="04220001">
      <w:start w:val="1"/>
      <w:numFmt w:val="bullet"/>
      <w:lvlText w:val=""/>
      <w:lvlJc w:val="left"/>
      <w:pPr>
        <w:ind w:left="720" w:hanging="360"/>
      </w:pPr>
      <w:rPr>
        <w:rFonts w:ascii="Symbol" w:hAnsi="Symbol"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abstractNum w:abstractNumId="11" w15:restartNumberingAfterBreak="0">
    <w:nsid w:val="4DC0760E"/>
    <w:multiLevelType w:val="hybridMultilevel"/>
    <w:tmpl w:val="D84EC0B8"/>
    <w:lvl w:ilvl="0" w:tplc="04220001">
      <w:start w:val="1"/>
      <w:numFmt w:val="bullet"/>
      <w:lvlText w:val=""/>
      <w:lvlJc w:val="left"/>
      <w:pPr>
        <w:ind w:left="1080" w:hanging="360"/>
      </w:pPr>
      <w:rPr>
        <w:rFonts w:ascii="Symbol" w:hAnsi="Symbol" w:hint="default"/>
      </w:rPr>
    </w:lvl>
    <w:lvl w:ilvl="1" w:tplc="04220003">
      <w:start w:val="1"/>
      <w:numFmt w:val="bullet"/>
      <w:lvlText w:val="o"/>
      <w:lvlJc w:val="left"/>
      <w:pPr>
        <w:ind w:left="1800" w:hanging="360"/>
      </w:pPr>
      <w:rPr>
        <w:rFonts w:ascii="Courier New" w:hAnsi="Courier New" w:cs="Courier New" w:hint="default"/>
      </w:rPr>
    </w:lvl>
    <w:lvl w:ilvl="2" w:tplc="04220005">
      <w:start w:val="1"/>
      <w:numFmt w:val="bullet"/>
      <w:lvlText w:val=""/>
      <w:lvlJc w:val="left"/>
      <w:pPr>
        <w:ind w:left="2520" w:hanging="360"/>
      </w:pPr>
      <w:rPr>
        <w:rFonts w:ascii="Wingdings" w:hAnsi="Wingdings" w:hint="default"/>
      </w:rPr>
    </w:lvl>
    <w:lvl w:ilvl="3" w:tplc="04220001">
      <w:start w:val="1"/>
      <w:numFmt w:val="bullet"/>
      <w:lvlText w:val=""/>
      <w:lvlJc w:val="left"/>
      <w:pPr>
        <w:ind w:left="3240" w:hanging="360"/>
      </w:pPr>
      <w:rPr>
        <w:rFonts w:ascii="Symbol" w:hAnsi="Symbol" w:hint="default"/>
      </w:rPr>
    </w:lvl>
    <w:lvl w:ilvl="4" w:tplc="04220003">
      <w:start w:val="1"/>
      <w:numFmt w:val="bullet"/>
      <w:lvlText w:val="o"/>
      <w:lvlJc w:val="left"/>
      <w:pPr>
        <w:ind w:left="3960" w:hanging="360"/>
      </w:pPr>
      <w:rPr>
        <w:rFonts w:ascii="Courier New" w:hAnsi="Courier New" w:cs="Courier New" w:hint="default"/>
      </w:rPr>
    </w:lvl>
    <w:lvl w:ilvl="5" w:tplc="04220005">
      <w:start w:val="1"/>
      <w:numFmt w:val="bullet"/>
      <w:lvlText w:val=""/>
      <w:lvlJc w:val="left"/>
      <w:pPr>
        <w:ind w:left="4680" w:hanging="360"/>
      </w:pPr>
      <w:rPr>
        <w:rFonts w:ascii="Wingdings" w:hAnsi="Wingdings" w:hint="default"/>
      </w:rPr>
    </w:lvl>
    <w:lvl w:ilvl="6" w:tplc="04220001">
      <w:start w:val="1"/>
      <w:numFmt w:val="bullet"/>
      <w:lvlText w:val=""/>
      <w:lvlJc w:val="left"/>
      <w:pPr>
        <w:ind w:left="5400" w:hanging="360"/>
      </w:pPr>
      <w:rPr>
        <w:rFonts w:ascii="Symbol" w:hAnsi="Symbol" w:hint="default"/>
      </w:rPr>
    </w:lvl>
    <w:lvl w:ilvl="7" w:tplc="04220003">
      <w:start w:val="1"/>
      <w:numFmt w:val="bullet"/>
      <w:lvlText w:val="o"/>
      <w:lvlJc w:val="left"/>
      <w:pPr>
        <w:ind w:left="6120" w:hanging="360"/>
      </w:pPr>
      <w:rPr>
        <w:rFonts w:ascii="Courier New" w:hAnsi="Courier New" w:cs="Courier New" w:hint="default"/>
      </w:rPr>
    </w:lvl>
    <w:lvl w:ilvl="8" w:tplc="04220005">
      <w:start w:val="1"/>
      <w:numFmt w:val="bullet"/>
      <w:lvlText w:val=""/>
      <w:lvlJc w:val="left"/>
      <w:pPr>
        <w:ind w:left="6840" w:hanging="360"/>
      </w:pPr>
      <w:rPr>
        <w:rFonts w:ascii="Wingdings" w:hAnsi="Wingdings" w:hint="default"/>
      </w:rPr>
    </w:lvl>
  </w:abstractNum>
  <w:abstractNum w:abstractNumId="12" w15:restartNumberingAfterBreak="0">
    <w:nsid w:val="4EDD3011"/>
    <w:multiLevelType w:val="hybridMultilevel"/>
    <w:tmpl w:val="89785C64"/>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3" w15:restartNumberingAfterBreak="0">
    <w:nsid w:val="600C0633"/>
    <w:multiLevelType w:val="hybridMultilevel"/>
    <w:tmpl w:val="E5E41F8C"/>
    <w:lvl w:ilvl="0" w:tplc="407080E8">
      <w:start w:val="5"/>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14" w15:restartNumberingAfterBreak="0">
    <w:nsid w:val="639C2BB0"/>
    <w:multiLevelType w:val="hybridMultilevel"/>
    <w:tmpl w:val="3F10DA66"/>
    <w:lvl w:ilvl="0" w:tplc="04220001">
      <w:start w:val="1"/>
      <w:numFmt w:val="bullet"/>
      <w:lvlText w:val=""/>
      <w:lvlJc w:val="left"/>
      <w:pPr>
        <w:ind w:left="720" w:hanging="360"/>
      </w:pPr>
      <w:rPr>
        <w:rFonts w:ascii="Symbol" w:hAnsi="Symbol"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abstractNum w:abstractNumId="15" w15:restartNumberingAfterBreak="0">
    <w:nsid w:val="66C67F6A"/>
    <w:multiLevelType w:val="multilevel"/>
    <w:tmpl w:val="009809CA"/>
    <w:lvl w:ilvl="0">
      <w:start w:val="1"/>
      <w:numFmt w:val="decimal"/>
      <w:lvlText w:val="%1"/>
      <w:lvlJc w:val="left"/>
      <w:pPr>
        <w:ind w:left="600" w:hanging="600"/>
      </w:pPr>
      <w:rPr>
        <w:rFonts w:cs="Tahoma"/>
        <w:b w:val="0"/>
      </w:rPr>
    </w:lvl>
    <w:lvl w:ilvl="1">
      <w:start w:val="1"/>
      <w:numFmt w:val="decimal"/>
      <w:lvlText w:val="%1.%2"/>
      <w:lvlJc w:val="left"/>
      <w:pPr>
        <w:ind w:left="600" w:hanging="600"/>
      </w:pPr>
      <w:rPr>
        <w:rFonts w:cs="Tahoma"/>
        <w:b w:val="0"/>
      </w:rPr>
    </w:lvl>
    <w:lvl w:ilvl="2">
      <w:start w:val="1"/>
      <w:numFmt w:val="decimal"/>
      <w:lvlText w:val="%1.%2.%3"/>
      <w:lvlJc w:val="left"/>
      <w:pPr>
        <w:ind w:left="720" w:hanging="720"/>
      </w:pPr>
      <w:rPr>
        <w:rFonts w:cs="Tahoma"/>
        <w:b/>
        <w:bCs w:val="0"/>
      </w:rPr>
    </w:lvl>
    <w:lvl w:ilvl="3">
      <w:start w:val="1"/>
      <w:numFmt w:val="decimal"/>
      <w:lvlText w:val="%1.%2.%3.%4"/>
      <w:lvlJc w:val="left"/>
      <w:pPr>
        <w:ind w:left="1080" w:hanging="1080"/>
      </w:pPr>
      <w:rPr>
        <w:rFonts w:cs="Tahoma"/>
        <w:b w:val="0"/>
      </w:rPr>
    </w:lvl>
    <w:lvl w:ilvl="4">
      <w:start w:val="1"/>
      <w:numFmt w:val="decimal"/>
      <w:lvlText w:val="%1.%2.%3.%4.%5"/>
      <w:lvlJc w:val="left"/>
      <w:pPr>
        <w:ind w:left="1080" w:hanging="1080"/>
      </w:pPr>
      <w:rPr>
        <w:rFonts w:cs="Tahoma"/>
        <w:b w:val="0"/>
      </w:rPr>
    </w:lvl>
    <w:lvl w:ilvl="5">
      <w:start w:val="1"/>
      <w:numFmt w:val="decimal"/>
      <w:lvlText w:val="%1.%2.%3.%4.%5.%6"/>
      <w:lvlJc w:val="left"/>
      <w:pPr>
        <w:ind w:left="1440" w:hanging="1440"/>
      </w:pPr>
      <w:rPr>
        <w:rFonts w:cs="Tahoma"/>
        <w:b w:val="0"/>
      </w:rPr>
    </w:lvl>
    <w:lvl w:ilvl="6">
      <w:start w:val="1"/>
      <w:numFmt w:val="decimal"/>
      <w:lvlText w:val="%1.%2.%3.%4.%5.%6.%7"/>
      <w:lvlJc w:val="left"/>
      <w:pPr>
        <w:ind w:left="1440" w:hanging="1440"/>
      </w:pPr>
      <w:rPr>
        <w:rFonts w:cs="Tahoma"/>
        <w:b w:val="0"/>
      </w:rPr>
    </w:lvl>
    <w:lvl w:ilvl="7">
      <w:start w:val="1"/>
      <w:numFmt w:val="decimal"/>
      <w:lvlText w:val="%1.%2.%3.%4.%5.%6.%7.%8"/>
      <w:lvlJc w:val="left"/>
      <w:pPr>
        <w:ind w:left="1800" w:hanging="1800"/>
      </w:pPr>
      <w:rPr>
        <w:rFonts w:cs="Tahoma"/>
        <w:b w:val="0"/>
      </w:rPr>
    </w:lvl>
    <w:lvl w:ilvl="8">
      <w:start w:val="1"/>
      <w:numFmt w:val="decimal"/>
      <w:lvlText w:val="%1.%2.%3.%4.%5.%6.%7.%8.%9"/>
      <w:lvlJc w:val="left"/>
      <w:pPr>
        <w:ind w:left="2160" w:hanging="2160"/>
      </w:pPr>
      <w:rPr>
        <w:rFonts w:cs="Tahoma"/>
        <w:b w:val="0"/>
      </w:rPr>
    </w:lvl>
  </w:abstractNum>
  <w:abstractNum w:abstractNumId="16" w15:restartNumberingAfterBreak="0">
    <w:nsid w:val="66E36BBB"/>
    <w:multiLevelType w:val="hybridMultilevel"/>
    <w:tmpl w:val="B73C28BA"/>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7" w15:restartNumberingAfterBreak="0">
    <w:nsid w:val="72806C1B"/>
    <w:multiLevelType w:val="hybridMultilevel"/>
    <w:tmpl w:val="0AA23A02"/>
    <w:lvl w:ilvl="0" w:tplc="04220001">
      <w:start w:val="1"/>
      <w:numFmt w:val="bullet"/>
      <w:lvlText w:val=""/>
      <w:lvlJc w:val="left"/>
      <w:pPr>
        <w:ind w:left="720" w:hanging="360"/>
      </w:pPr>
      <w:rPr>
        <w:rFonts w:ascii="Symbol" w:hAnsi="Symbol"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abstractNum w:abstractNumId="18" w15:restartNumberingAfterBreak="0">
    <w:nsid w:val="72C77BDB"/>
    <w:multiLevelType w:val="hybridMultilevel"/>
    <w:tmpl w:val="D9566636"/>
    <w:lvl w:ilvl="0" w:tplc="0EDC8BF0">
      <w:start w:val="5"/>
      <w:numFmt w:val="decimal"/>
      <w:lvlText w:val="%1."/>
      <w:lvlJc w:val="left"/>
      <w:pPr>
        <w:ind w:left="720" w:hanging="360"/>
      </w:pPr>
      <w:rPr>
        <w:rFonts w:eastAsia="SimSun"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9" w15:restartNumberingAfterBreak="0">
    <w:nsid w:val="7CC85907"/>
    <w:multiLevelType w:val="hybridMultilevel"/>
    <w:tmpl w:val="C1C88D40"/>
    <w:lvl w:ilvl="0" w:tplc="04220001">
      <w:start w:val="1"/>
      <w:numFmt w:val="bullet"/>
      <w:lvlText w:val=""/>
      <w:lvlJc w:val="left"/>
      <w:pPr>
        <w:ind w:left="720" w:hanging="360"/>
      </w:pPr>
      <w:rPr>
        <w:rFonts w:ascii="Symbol" w:hAnsi="Symbol"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num w:numId="1" w16cid:durableId="1326401856">
    <w:abstractNumId w:val="12"/>
  </w:num>
  <w:num w:numId="2" w16cid:durableId="1692030134">
    <w:abstractNumId w:val="17"/>
  </w:num>
  <w:num w:numId="3" w16cid:durableId="2019429328">
    <w:abstractNumId w:val="14"/>
  </w:num>
  <w:num w:numId="4" w16cid:durableId="1136533019">
    <w:abstractNumId w:val="11"/>
  </w:num>
  <w:num w:numId="5" w16cid:durableId="603659215">
    <w:abstractNumId w:val="10"/>
  </w:num>
  <w:num w:numId="6" w16cid:durableId="522549716">
    <w:abstractNumId w:val="16"/>
  </w:num>
  <w:num w:numId="7" w16cid:durableId="1397776775">
    <w:abstractNumId w:val="3"/>
  </w:num>
  <w:num w:numId="8" w16cid:durableId="1876388906">
    <w:abstractNumId w:val="1"/>
  </w:num>
  <w:num w:numId="9" w16cid:durableId="1262642104">
    <w:abstractNumId w:val="4"/>
  </w:num>
  <w:num w:numId="10" w16cid:durableId="1381518011">
    <w:abstractNumId w:val="13"/>
  </w:num>
  <w:num w:numId="11" w16cid:durableId="41247503">
    <w:abstractNumId w:val="8"/>
  </w:num>
  <w:num w:numId="12" w16cid:durableId="214692581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60962959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626425047">
    <w:abstractNumId w:val="6"/>
  </w:num>
  <w:num w:numId="15" w16cid:durableId="186648174">
    <w:abstractNumId w:val="0"/>
  </w:num>
  <w:num w:numId="16" w16cid:durableId="1997956259">
    <w:abstractNumId w:val="2"/>
  </w:num>
  <w:num w:numId="17" w16cid:durableId="624775790">
    <w:abstractNumId w:val="7"/>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389573609">
    <w:abstractNumId w:val="19"/>
  </w:num>
  <w:num w:numId="19" w16cid:durableId="864749091">
    <w:abstractNumId w:val="9"/>
  </w:num>
  <w:num w:numId="20" w16cid:durableId="584261276">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F0182"/>
    <w:rsid w:val="00006101"/>
    <w:rsid w:val="000369B7"/>
    <w:rsid w:val="000524EE"/>
    <w:rsid w:val="000671A6"/>
    <w:rsid w:val="00073D04"/>
    <w:rsid w:val="00083C0E"/>
    <w:rsid w:val="000A29CA"/>
    <w:rsid w:val="000A44A4"/>
    <w:rsid w:val="000B0492"/>
    <w:rsid w:val="001073F1"/>
    <w:rsid w:val="001272C3"/>
    <w:rsid w:val="001915CC"/>
    <w:rsid w:val="001A6D7B"/>
    <w:rsid w:val="001C44BC"/>
    <w:rsid w:val="00216EC1"/>
    <w:rsid w:val="0023755B"/>
    <w:rsid w:val="0026035A"/>
    <w:rsid w:val="00275427"/>
    <w:rsid w:val="00295228"/>
    <w:rsid w:val="00295BF6"/>
    <w:rsid w:val="002A0C34"/>
    <w:rsid w:val="002A6A15"/>
    <w:rsid w:val="002C20AE"/>
    <w:rsid w:val="002C3F53"/>
    <w:rsid w:val="002C4EA6"/>
    <w:rsid w:val="002F51B6"/>
    <w:rsid w:val="002F78AC"/>
    <w:rsid w:val="0031127E"/>
    <w:rsid w:val="00320AEC"/>
    <w:rsid w:val="00323AE6"/>
    <w:rsid w:val="003416D3"/>
    <w:rsid w:val="00342D8D"/>
    <w:rsid w:val="00351EB6"/>
    <w:rsid w:val="00363EA9"/>
    <w:rsid w:val="003913EC"/>
    <w:rsid w:val="003B1797"/>
    <w:rsid w:val="003C7889"/>
    <w:rsid w:val="003C7974"/>
    <w:rsid w:val="003D240A"/>
    <w:rsid w:val="003E73A1"/>
    <w:rsid w:val="003F6A37"/>
    <w:rsid w:val="00424E8A"/>
    <w:rsid w:val="0043250F"/>
    <w:rsid w:val="00434E80"/>
    <w:rsid w:val="00441120"/>
    <w:rsid w:val="00463457"/>
    <w:rsid w:val="004C7289"/>
    <w:rsid w:val="005112EB"/>
    <w:rsid w:val="0052652B"/>
    <w:rsid w:val="00530856"/>
    <w:rsid w:val="00561239"/>
    <w:rsid w:val="0056760B"/>
    <w:rsid w:val="005A2DC7"/>
    <w:rsid w:val="005B3228"/>
    <w:rsid w:val="005D4596"/>
    <w:rsid w:val="005D7736"/>
    <w:rsid w:val="005E6D89"/>
    <w:rsid w:val="00607A51"/>
    <w:rsid w:val="006112CB"/>
    <w:rsid w:val="0061315B"/>
    <w:rsid w:val="00626DF1"/>
    <w:rsid w:val="00632622"/>
    <w:rsid w:val="00650C04"/>
    <w:rsid w:val="006621DC"/>
    <w:rsid w:val="00686DAF"/>
    <w:rsid w:val="00692B09"/>
    <w:rsid w:val="006C7C54"/>
    <w:rsid w:val="006D691F"/>
    <w:rsid w:val="006F7B42"/>
    <w:rsid w:val="0070142B"/>
    <w:rsid w:val="00725347"/>
    <w:rsid w:val="007254BB"/>
    <w:rsid w:val="00737FE9"/>
    <w:rsid w:val="00745134"/>
    <w:rsid w:val="0074649F"/>
    <w:rsid w:val="00751D7A"/>
    <w:rsid w:val="00760EF5"/>
    <w:rsid w:val="00772057"/>
    <w:rsid w:val="007837D7"/>
    <w:rsid w:val="00783AB7"/>
    <w:rsid w:val="00790446"/>
    <w:rsid w:val="00796460"/>
    <w:rsid w:val="007A15E5"/>
    <w:rsid w:val="007D107B"/>
    <w:rsid w:val="007F057D"/>
    <w:rsid w:val="00815D0C"/>
    <w:rsid w:val="0085768D"/>
    <w:rsid w:val="00885F43"/>
    <w:rsid w:val="0089004B"/>
    <w:rsid w:val="00891699"/>
    <w:rsid w:val="008B7268"/>
    <w:rsid w:val="008F55E7"/>
    <w:rsid w:val="008F5C9E"/>
    <w:rsid w:val="0090113D"/>
    <w:rsid w:val="00901C18"/>
    <w:rsid w:val="00901C78"/>
    <w:rsid w:val="00902EE8"/>
    <w:rsid w:val="00935050"/>
    <w:rsid w:val="00942394"/>
    <w:rsid w:val="00982676"/>
    <w:rsid w:val="009B36E1"/>
    <w:rsid w:val="009C5933"/>
    <w:rsid w:val="009E56E3"/>
    <w:rsid w:val="009F2B1D"/>
    <w:rsid w:val="009F3D98"/>
    <w:rsid w:val="00A03DAE"/>
    <w:rsid w:val="00A22A0C"/>
    <w:rsid w:val="00A32CEB"/>
    <w:rsid w:val="00A433C1"/>
    <w:rsid w:val="00A51179"/>
    <w:rsid w:val="00A51C6E"/>
    <w:rsid w:val="00A55E18"/>
    <w:rsid w:val="00A568C2"/>
    <w:rsid w:val="00A90AD2"/>
    <w:rsid w:val="00AA4434"/>
    <w:rsid w:val="00AC065A"/>
    <w:rsid w:val="00AD1FB2"/>
    <w:rsid w:val="00AD4E2E"/>
    <w:rsid w:val="00AE3BF2"/>
    <w:rsid w:val="00B357AE"/>
    <w:rsid w:val="00B747F4"/>
    <w:rsid w:val="00B866B8"/>
    <w:rsid w:val="00BA2731"/>
    <w:rsid w:val="00BA2F6D"/>
    <w:rsid w:val="00BA62C9"/>
    <w:rsid w:val="00BB1F92"/>
    <w:rsid w:val="00BD49AB"/>
    <w:rsid w:val="00BD662D"/>
    <w:rsid w:val="00BF7003"/>
    <w:rsid w:val="00C05E74"/>
    <w:rsid w:val="00C17AB5"/>
    <w:rsid w:val="00C36150"/>
    <w:rsid w:val="00C62C64"/>
    <w:rsid w:val="00C87AB2"/>
    <w:rsid w:val="00CA1182"/>
    <w:rsid w:val="00CA4830"/>
    <w:rsid w:val="00CC0FAC"/>
    <w:rsid w:val="00D37B96"/>
    <w:rsid w:val="00D433A1"/>
    <w:rsid w:val="00D74FB8"/>
    <w:rsid w:val="00D77F66"/>
    <w:rsid w:val="00D86689"/>
    <w:rsid w:val="00DA34D4"/>
    <w:rsid w:val="00DA7477"/>
    <w:rsid w:val="00DB7168"/>
    <w:rsid w:val="00DD13CF"/>
    <w:rsid w:val="00DD5729"/>
    <w:rsid w:val="00DE21EA"/>
    <w:rsid w:val="00E02626"/>
    <w:rsid w:val="00E06811"/>
    <w:rsid w:val="00E60B4F"/>
    <w:rsid w:val="00E8213F"/>
    <w:rsid w:val="00E85D0A"/>
    <w:rsid w:val="00EA51AE"/>
    <w:rsid w:val="00EA5DA4"/>
    <w:rsid w:val="00EB27CA"/>
    <w:rsid w:val="00EB43FA"/>
    <w:rsid w:val="00EB6BE1"/>
    <w:rsid w:val="00EC1C48"/>
    <w:rsid w:val="00EC761C"/>
    <w:rsid w:val="00ED526D"/>
    <w:rsid w:val="00ED75C2"/>
    <w:rsid w:val="00EE71B9"/>
    <w:rsid w:val="00F35ADA"/>
    <w:rsid w:val="00F40859"/>
    <w:rsid w:val="00F61ADD"/>
    <w:rsid w:val="00F717B1"/>
    <w:rsid w:val="00F80C7E"/>
    <w:rsid w:val="00F83765"/>
    <w:rsid w:val="00F84433"/>
    <w:rsid w:val="00F86712"/>
    <w:rsid w:val="00F95170"/>
    <w:rsid w:val="00FA36AF"/>
    <w:rsid w:val="00FA3F85"/>
    <w:rsid w:val="00FA4092"/>
    <w:rsid w:val="00FC55A1"/>
    <w:rsid w:val="00FF0182"/>
    <w:rsid w:val="00FF49E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244652"/>
  <w15:chartTrackingRefBased/>
  <w15:docId w15:val="{682D63DC-A16A-4B9F-887E-252253450B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uk-U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112CB"/>
    <w:pPr>
      <w:spacing w:after="200" w:line="276" w:lineRule="auto"/>
    </w:pPr>
    <w:rPr>
      <w:rFonts w:ascii="Calibri" w:eastAsia="Calibri" w:hAnsi="Calibri" w:cs="Times New Roman"/>
      <w:kern w:val="0"/>
      <w:lang w:val="ru-RU"/>
      <w14:ligatures w14:val="none"/>
    </w:rPr>
  </w:style>
  <w:style w:type="paragraph" w:styleId="1">
    <w:name w:val="heading 1"/>
    <w:basedOn w:val="a"/>
    <w:next w:val="a"/>
    <w:link w:val="10"/>
    <w:uiPriority w:val="9"/>
    <w:qFormat/>
    <w:rsid w:val="00FF0182"/>
    <w:pPr>
      <w:keepNext/>
      <w:keepLines/>
      <w:spacing w:before="360" w:after="80" w:line="259" w:lineRule="auto"/>
      <w:outlineLvl w:val="0"/>
    </w:pPr>
    <w:rPr>
      <w:rFonts w:asciiTheme="majorHAnsi" w:eastAsiaTheme="majorEastAsia" w:hAnsiTheme="majorHAnsi" w:cstheme="majorBidi"/>
      <w:color w:val="2F5496" w:themeColor="accent1" w:themeShade="BF"/>
      <w:kern w:val="2"/>
      <w:sz w:val="40"/>
      <w:szCs w:val="40"/>
      <w:lang w:val="uk-UA"/>
      <w14:ligatures w14:val="standardContextual"/>
    </w:rPr>
  </w:style>
  <w:style w:type="paragraph" w:styleId="2">
    <w:name w:val="heading 2"/>
    <w:basedOn w:val="a"/>
    <w:next w:val="a"/>
    <w:link w:val="20"/>
    <w:uiPriority w:val="9"/>
    <w:semiHidden/>
    <w:unhideWhenUsed/>
    <w:qFormat/>
    <w:rsid w:val="00FF0182"/>
    <w:pPr>
      <w:keepNext/>
      <w:keepLines/>
      <w:spacing w:before="160" w:after="80" w:line="259" w:lineRule="auto"/>
      <w:outlineLvl w:val="1"/>
    </w:pPr>
    <w:rPr>
      <w:rFonts w:asciiTheme="majorHAnsi" w:eastAsiaTheme="majorEastAsia" w:hAnsiTheme="majorHAnsi" w:cstheme="majorBidi"/>
      <w:color w:val="2F5496" w:themeColor="accent1" w:themeShade="BF"/>
      <w:kern w:val="2"/>
      <w:sz w:val="32"/>
      <w:szCs w:val="32"/>
      <w:lang w:val="uk-UA"/>
      <w14:ligatures w14:val="standardContextual"/>
    </w:rPr>
  </w:style>
  <w:style w:type="paragraph" w:styleId="3">
    <w:name w:val="heading 3"/>
    <w:basedOn w:val="a"/>
    <w:next w:val="a"/>
    <w:link w:val="30"/>
    <w:uiPriority w:val="9"/>
    <w:semiHidden/>
    <w:unhideWhenUsed/>
    <w:qFormat/>
    <w:rsid w:val="00FF0182"/>
    <w:pPr>
      <w:keepNext/>
      <w:keepLines/>
      <w:spacing w:before="160" w:after="80" w:line="259" w:lineRule="auto"/>
      <w:outlineLvl w:val="2"/>
    </w:pPr>
    <w:rPr>
      <w:rFonts w:asciiTheme="minorHAnsi" w:eastAsiaTheme="majorEastAsia" w:hAnsiTheme="minorHAnsi" w:cstheme="majorBidi"/>
      <w:color w:val="2F5496" w:themeColor="accent1" w:themeShade="BF"/>
      <w:kern w:val="2"/>
      <w:sz w:val="28"/>
      <w:szCs w:val="28"/>
      <w:lang w:val="uk-UA"/>
      <w14:ligatures w14:val="standardContextual"/>
    </w:rPr>
  </w:style>
  <w:style w:type="paragraph" w:styleId="4">
    <w:name w:val="heading 4"/>
    <w:basedOn w:val="a"/>
    <w:next w:val="a"/>
    <w:link w:val="40"/>
    <w:uiPriority w:val="9"/>
    <w:semiHidden/>
    <w:unhideWhenUsed/>
    <w:qFormat/>
    <w:rsid w:val="00FF0182"/>
    <w:pPr>
      <w:keepNext/>
      <w:keepLines/>
      <w:spacing w:before="80" w:after="40" w:line="259" w:lineRule="auto"/>
      <w:outlineLvl w:val="3"/>
    </w:pPr>
    <w:rPr>
      <w:rFonts w:asciiTheme="minorHAnsi" w:eastAsiaTheme="majorEastAsia" w:hAnsiTheme="minorHAnsi" w:cstheme="majorBidi"/>
      <w:i/>
      <w:iCs/>
      <w:color w:val="2F5496" w:themeColor="accent1" w:themeShade="BF"/>
      <w:kern w:val="2"/>
      <w:lang w:val="uk-UA"/>
      <w14:ligatures w14:val="standardContextual"/>
    </w:rPr>
  </w:style>
  <w:style w:type="paragraph" w:styleId="5">
    <w:name w:val="heading 5"/>
    <w:basedOn w:val="a"/>
    <w:next w:val="a"/>
    <w:link w:val="50"/>
    <w:uiPriority w:val="9"/>
    <w:semiHidden/>
    <w:unhideWhenUsed/>
    <w:qFormat/>
    <w:rsid w:val="00FF0182"/>
    <w:pPr>
      <w:keepNext/>
      <w:keepLines/>
      <w:spacing w:before="80" w:after="40" w:line="259" w:lineRule="auto"/>
      <w:outlineLvl w:val="4"/>
    </w:pPr>
    <w:rPr>
      <w:rFonts w:asciiTheme="minorHAnsi" w:eastAsiaTheme="majorEastAsia" w:hAnsiTheme="minorHAnsi" w:cstheme="majorBidi"/>
      <w:color w:val="2F5496" w:themeColor="accent1" w:themeShade="BF"/>
      <w:kern w:val="2"/>
      <w:lang w:val="uk-UA"/>
      <w14:ligatures w14:val="standardContextual"/>
    </w:rPr>
  </w:style>
  <w:style w:type="paragraph" w:styleId="6">
    <w:name w:val="heading 6"/>
    <w:basedOn w:val="a"/>
    <w:next w:val="a"/>
    <w:link w:val="60"/>
    <w:uiPriority w:val="9"/>
    <w:semiHidden/>
    <w:unhideWhenUsed/>
    <w:qFormat/>
    <w:rsid w:val="00FF0182"/>
    <w:pPr>
      <w:keepNext/>
      <w:keepLines/>
      <w:spacing w:before="40" w:after="0" w:line="259" w:lineRule="auto"/>
      <w:outlineLvl w:val="5"/>
    </w:pPr>
    <w:rPr>
      <w:rFonts w:asciiTheme="minorHAnsi" w:eastAsiaTheme="majorEastAsia" w:hAnsiTheme="minorHAnsi" w:cstheme="majorBidi"/>
      <w:i/>
      <w:iCs/>
      <w:color w:val="595959" w:themeColor="text1" w:themeTint="A6"/>
      <w:kern w:val="2"/>
      <w:lang w:val="uk-UA"/>
      <w14:ligatures w14:val="standardContextual"/>
    </w:rPr>
  </w:style>
  <w:style w:type="paragraph" w:styleId="7">
    <w:name w:val="heading 7"/>
    <w:basedOn w:val="a"/>
    <w:next w:val="a"/>
    <w:link w:val="70"/>
    <w:uiPriority w:val="9"/>
    <w:semiHidden/>
    <w:unhideWhenUsed/>
    <w:qFormat/>
    <w:rsid w:val="00FF0182"/>
    <w:pPr>
      <w:keepNext/>
      <w:keepLines/>
      <w:spacing w:before="40" w:after="0" w:line="259" w:lineRule="auto"/>
      <w:outlineLvl w:val="6"/>
    </w:pPr>
    <w:rPr>
      <w:rFonts w:asciiTheme="minorHAnsi" w:eastAsiaTheme="majorEastAsia" w:hAnsiTheme="minorHAnsi" w:cstheme="majorBidi"/>
      <w:color w:val="595959" w:themeColor="text1" w:themeTint="A6"/>
      <w:kern w:val="2"/>
      <w:lang w:val="uk-UA"/>
      <w14:ligatures w14:val="standardContextual"/>
    </w:rPr>
  </w:style>
  <w:style w:type="paragraph" w:styleId="8">
    <w:name w:val="heading 8"/>
    <w:basedOn w:val="a"/>
    <w:next w:val="a"/>
    <w:link w:val="80"/>
    <w:uiPriority w:val="9"/>
    <w:semiHidden/>
    <w:unhideWhenUsed/>
    <w:qFormat/>
    <w:rsid w:val="00FF0182"/>
    <w:pPr>
      <w:keepNext/>
      <w:keepLines/>
      <w:spacing w:after="0" w:line="259" w:lineRule="auto"/>
      <w:outlineLvl w:val="7"/>
    </w:pPr>
    <w:rPr>
      <w:rFonts w:asciiTheme="minorHAnsi" w:eastAsiaTheme="majorEastAsia" w:hAnsiTheme="minorHAnsi" w:cstheme="majorBidi"/>
      <w:i/>
      <w:iCs/>
      <w:color w:val="272727" w:themeColor="text1" w:themeTint="D8"/>
      <w:kern w:val="2"/>
      <w:lang w:val="uk-UA"/>
      <w14:ligatures w14:val="standardContextual"/>
    </w:rPr>
  </w:style>
  <w:style w:type="paragraph" w:styleId="9">
    <w:name w:val="heading 9"/>
    <w:basedOn w:val="a"/>
    <w:next w:val="a"/>
    <w:link w:val="90"/>
    <w:uiPriority w:val="9"/>
    <w:semiHidden/>
    <w:unhideWhenUsed/>
    <w:qFormat/>
    <w:rsid w:val="00FF0182"/>
    <w:pPr>
      <w:keepNext/>
      <w:keepLines/>
      <w:spacing w:after="0" w:line="259" w:lineRule="auto"/>
      <w:outlineLvl w:val="8"/>
    </w:pPr>
    <w:rPr>
      <w:rFonts w:asciiTheme="minorHAnsi" w:eastAsiaTheme="majorEastAsia" w:hAnsiTheme="minorHAnsi" w:cstheme="majorBidi"/>
      <w:color w:val="272727" w:themeColor="text1" w:themeTint="D8"/>
      <w:kern w:val="2"/>
      <w:lang w:val="uk-UA"/>
      <w14:ligatures w14:val="standardContextu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FF0182"/>
    <w:rPr>
      <w:rFonts w:asciiTheme="majorHAnsi" w:eastAsiaTheme="majorEastAsia" w:hAnsiTheme="majorHAnsi" w:cstheme="majorBidi"/>
      <w:color w:val="2F5496" w:themeColor="accent1" w:themeShade="BF"/>
      <w:sz w:val="40"/>
      <w:szCs w:val="40"/>
    </w:rPr>
  </w:style>
  <w:style w:type="character" w:customStyle="1" w:styleId="20">
    <w:name w:val="Заголовок 2 Знак"/>
    <w:basedOn w:val="a0"/>
    <w:link w:val="2"/>
    <w:uiPriority w:val="9"/>
    <w:semiHidden/>
    <w:rsid w:val="00FF0182"/>
    <w:rPr>
      <w:rFonts w:asciiTheme="majorHAnsi" w:eastAsiaTheme="majorEastAsia" w:hAnsiTheme="majorHAnsi" w:cstheme="majorBidi"/>
      <w:color w:val="2F5496" w:themeColor="accent1" w:themeShade="BF"/>
      <w:sz w:val="32"/>
      <w:szCs w:val="32"/>
    </w:rPr>
  </w:style>
  <w:style w:type="character" w:customStyle="1" w:styleId="30">
    <w:name w:val="Заголовок 3 Знак"/>
    <w:basedOn w:val="a0"/>
    <w:link w:val="3"/>
    <w:uiPriority w:val="9"/>
    <w:semiHidden/>
    <w:rsid w:val="00FF0182"/>
    <w:rPr>
      <w:rFonts w:eastAsiaTheme="majorEastAsia" w:cstheme="majorBidi"/>
      <w:color w:val="2F5496" w:themeColor="accent1" w:themeShade="BF"/>
      <w:sz w:val="28"/>
      <w:szCs w:val="28"/>
    </w:rPr>
  </w:style>
  <w:style w:type="character" w:customStyle="1" w:styleId="40">
    <w:name w:val="Заголовок 4 Знак"/>
    <w:basedOn w:val="a0"/>
    <w:link w:val="4"/>
    <w:uiPriority w:val="9"/>
    <w:semiHidden/>
    <w:rsid w:val="00FF0182"/>
    <w:rPr>
      <w:rFonts w:eastAsiaTheme="majorEastAsia" w:cstheme="majorBidi"/>
      <w:i/>
      <w:iCs/>
      <w:color w:val="2F5496" w:themeColor="accent1" w:themeShade="BF"/>
    </w:rPr>
  </w:style>
  <w:style w:type="character" w:customStyle="1" w:styleId="50">
    <w:name w:val="Заголовок 5 Знак"/>
    <w:basedOn w:val="a0"/>
    <w:link w:val="5"/>
    <w:uiPriority w:val="9"/>
    <w:semiHidden/>
    <w:rsid w:val="00FF0182"/>
    <w:rPr>
      <w:rFonts w:eastAsiaTheme="majorEastAsia" w:cstheme="majorBidi"/>
      <w:color w:val="2F5496" w:themeColor="accent1" w:themeShade="BF"/>
    </w:rPr>
  </w:style>
  <w:style w:type="character" w:customStyle="1" w:styleId="60">
    <w:name w:val="Заголовок 6 Знак"/>
    <w:basedOn w:val="a0"/>
    <w:link w:val="6"/>
    <w:uiPriority w:val="9"/>
    <w:semiHidden/>
    <w:rsid w:val="00FF0182"/>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FF0182"/>
    <w:rPr>
      <w:rFonts w:eastAsiaTheme="majorEastAsia" w:cstheme="majorBidi"/>
      <w:color w:val="595959" w:themeColor="text1" w:themeTint="A6"/>
    </w:rPr>
  </w:style>
  <w:style w:type="character" w:customStyle="1" w:styleId="80">
    <w:name w:val="Заголовок 8 Знак"/>
    <w:basedOn w:val="a0"/>
    <w:link w:val="8"/>
    <w:uiPriority w:val="9"/>
    <w:semiHidden/>
    <w:rsid w:val="00FF0182"/>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FF0182"/>
    <w:rPr>
      <w:rFonts w:eastAsiaTheme="majorEastAsia" w:cstheme="majorBidi"/>
      <w:color w:val="272727" w:themeColor="text1" w:themeTint="D8"/>
    </w:rPr>
  </w:style>
  <w:style w:type="paragraph" w:styleId="a3">
    <w:name w:val="Title"/>
    <w:basedOn w:val="a"/>
    <w:next w:val="a"/>
    <w:link w:val="a4"/>
    <w:uiPriority w:val="10"/>
    <w:qFormat/>
    <w:rsid w:val="00FF0182"/>
    <w:pPr>
      <w:spacing w:after="80" w:line="240" w:lineRule="auto"/>
      <w:contextualSpacing/>
    </w:pPr>
    <w:rPr>
      <w:rFonts w:asciiTheme="majorHAnsi" w:eastAsiaTheme="majorEastAsia" w:hAnsiTheme="majorHAnsi" w:cstheme="majorBidi"/>
      <w:spacing w:val="-10"/>
      <w:kern w:val="28"/>
      <w:sz w:val="56"/>
      <w:szCs w:val="56"/>
      <w:lang w:val="uk-UA"/>
      <w14:ligatures w14:val="standardContextual"/>
    </w:rPr>
  </w:style>
  <w:style w:type="character" w:customStyle="1" w:styleId="a4">
    <w:name w:val="Заголовок Знак"/>
    <w:basedOn w:val="a0"/>
    <w:link w:val="a3"/>
    <w:uiPriority w:val="10"/>
    <w:rsid w:val="00FF0182"/>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FF0182"/>
    <w:pPr>
      <w:numPr>
        <w:ilvl w:val="1"/>
      </w:numPr>
      <w:spacing w:after="160" w:line="259" w:lineRule="auto"/>
    </w:pPr>
    <w:rPr>
      <w:rFonts w:asciiTheme="minorHAnsi" w:eastAsiaTheme="majorEastAsia" w:hAnsiTheme="minorHAnsi" w:cstheme="majorBidi"/>
      <w:color w:val="595959" w:themeColor="text1" w:themeTint="A6"/>
      <w:spacing w:val="15"/>
      <w:kern w:val="2"/>
      <w:sz w:val="28"/>
      <w:szCs w:val="28"/>
      <w:lang w:val="uk-UA"/>
      <w14:ligatures w14:val="standardContextual"/>
    </w:rPr>
  </w:style>
  <w:style w:type="character" w:customStyle="1" w:styleId="a6">
    <w:name w:val="Подзаголовок Знак"/>
    <w:basedOn w:val="a0"/>
    <w:link w:val="a5"/>
    <w:uiPriority w:val="11"/>
    <w:rsid w:val="00FF0182"/>
    <w:rPr>
      <w:rFonts w:eastAsiaTheme="majorEastAsia" w:cstheme="majorBidi"/>
      <w:color w:val="595959" w:themeColor="text1" w:themeTint="A6"/>
      <w:spacing w:val="15"/>
      <w:sz w:val="28"/>
      <w:szCs w:val="28"/>
    </w:rPr>
  </w:style>
  <w:style w:type="paragraph" w:styleId="21">
    <w:name w:val="Quote"/>
    <w:basedOn w:val="a"/>
    <w:next w:val="a"/>
    <w:link w:val="22"/>
    <w:uiPriority w:val="29"/>
    <w:qFormat/>
    <w:rsid w:val="00FF0182"/>
    <w:pPr>
      <w:spacing w:before="160" w:after="160" w:line="259" w:lineRule="auto"/>
      <w:jc w:val="center"/>
    </w:pPr>
    <w:rPr>
      <w:rFonts w:asciiTheme="minorHAnsi" w:eastAsiaTheme="minorHAnsi" w:hAnsiTheme="minorHAnsi" w:cstheme="minorBidi"/>
      <w:i/>
      <w:iCs/>
      <w:color w:val="404040" w:themeColor="text1" w:themeTint="BF"/>
      <w:kern w:val="2"/>
      <w:lang w:val="uk-UA"/>
      <w14:ligatures w14:val="standardContextual"/>
    </w:rPr>
  </w:style>
  <w:style w:type="character" w:customStyle="1" w:styleId="22">
    <w:name w:val="Цитата 2 Знак"/>
    <w:basedOn w:val="a0"/>
    <w:link w:val="21"/>
    <w:uiPriority w:val="29"/>
    <w:rsid w:val="00FF0182"/>
    <w:rPr>
      <w:i/>
      <w:iCs/>
      <w:color w:val="404040" w:themeColor="text1" w:themeTint="BF"/>
    </w:rPr>
  </w:style>
  <w:style w:type="paragraph" w:styleId="a7">
    <w:name w:val="List Paragraph"/>
    <w:basedOn w:val="a"/>
    <w:uiPriority w:val="34"/>
    <w:qFormat/>
    <w:rsid w:val="00FF0182"/>
    <w:pPr>
      <w:spacing w:after="160" w:line="259" w:lineRule="auto"/>
      <w:ind w:left="720"/>
      <w:contextualSpacing/>
    </w:pPr>
    <w:rPr>
      <w:rFonts w:asciiTheme="minorHAnsi" w:eastAsiaTheme="minorHAnsi" w:hAnsiTheme="minorHAnsi" w:cstheme="minorBidi"/>
      <w:kern w:val="2"/>
      <w:lang w:val="uk-UA"/>
      <w14:ligatures w14:val="standardContextual"/>
    </w:rPr>
  </w:style>
  <w:style w:type="character" w:styleId="a8">
    <w:name w:val="Intense Emphasis"/>
    <w:basedOn w:val="a0"/>
    <w:uiPriority w:val="21"/>
    <w:qFormat/>
    <w:rsid w:val="00FF0182"/>
    <w:rPr>
      <w:i/>
      <w:iCs/>
      <w:color w:val="2F5496" w:themeColor="accent1" w:themeShade="BF"/>
    </w:rPr>
  </w:style>
  <w:style w:type="paragraph" w:styleId="a9">
    <w:name w:val="Intense Quote"/>
    <w:basedOn w:val="a"/>
    <w:next w:val="a"/>
    <w:link w:val="aa"/>
    <w:uiPriority w:val="30"/>
    <w:qFormat/>
    <w:rsid w:val="00FF0182"/>
    <w:pPr>
      <w:pBdr>
        <w:top w:val="single" w:sz="4" w:space="10" w:color="2F5496" w:themeColor="accent1" w:themeShade="BF"/>
        <w:bottom w:val="single" w:sz="4" w:space="10" w:color="2F5496" w:themeColor="accent1" w:themeShade="BF"/>
      </w:pBdr>
      <w:spacing w:before="360" w:after="360" w:line="259" w:lineRule="auto"/>
      <w:ind w:left="864" w:right="864"/>
      <w:jc w:val="center"/>
    </w:pPr>
    <w:rPr>
      <w:rFonts w:asciiTheme="minorHAnsi" w:eastAsiaTheme="minorHAnsi" w:hAnsiTheme="minorHAnsi" w:cstheme="minorBidi"/>
      <w:i/>
      <w:iCs/>
      <w:color w:val="2F5496" w:themeColor="accent1" w:themeShade="BF"/>
      <w:kern w:val="2"/>
      <w:lang w:val="uk-UA"/>
      <w14:ligatures w14:val="standardContextual"/>
    </w:rPr>
  </w:style>
  <w:style w:type="character" w:customStyle="1" w:styleId="aa">
    <w:name w:val="Выделенная цитата Знак"/>
    <w:basedOn w:val="a0"/>
    <w:link w:val="a9"/>
    <w:uiPriority w:val="30"/>
    <w:rsid w:val="00FF0182"/>
    <w:rPr>
      <w:i/>
      <w:iCs/>
      <w:color w:val="2F5496" w:themeColor="accent1" w:themeShade="BF"/>
    </w:rPr>
  </w:style>
  <w:style w:type="character" w:styleId="ab">
    <w:name w:val="Intense Reference"/>
    <w:basedOn w:val="a0"/>
    <w:uiPriority w:val="32"/>
    <w:qFormat/>
    <w:rsid w:val="00FF0182"/>
    <w:rPr>
      <w:b/>
      <w:bCs/>
      <w:smallCaps/>
      <w:color w:val="2F5496" w:themeColor="accent1" w:themeShade="BF"/>
      <w:spacing w:val="5"/>
    </w:rPr>
  </w:style>
  <w:style w:type="paragraph" w:customStyle="1" w:styleId="Standard">
    <w:name w:val="Standard"/>
    <w:rsid w:val="006112CB"/>
    <w:pPr>
      <w:suppressAutoHyphens/>
      <w:autoSpaceDN w:val="0"/>
      <w:spacing w:line="240" w:lineRule="auto"/>
    </w:pPr>
    <w:rPr>
      <w:rFonts w:ascii="Calibri" w:eastAsia="SimSun" w:hAnsi="Calibri" w:cs="Tahoma"/>
      <w:kern w:val="3"/>
      <w:lang w:val="ru-RU" w:eastAsia="ru-RU"/>
      <w14:ligatures w14:val="none"/>
    </w:rPr>
  </w:style>
  <w:style w:type="paragraph" w:styleId="ac">
    <w:name w:val="header"/>
    <w:basedOn w:val="a"/>
    <w:link w:val="ad"/>
    <w:uiPriority w:val="99"/>
    <w:unhideWhenUsed/>
    <w:rsid w:val="00530856"/>
    <w:pPr>
      <w:tabs>
        <w:tab w:val="center" w:pos="4819"/>
        <w:tab w:val="right" w:pos="9639"/>
      </w:tabs>
      <w:spacing w:after="0" w:line="240" w:lineRule="auto"/>
    </w:pPr>
  </w:style>
  <w:style w:type="character" w:customStyle="1" w:styleId="ad">
    <w:name w:val="Верхний колонтитул Знак"/>
    <w:basedOn w:val="a0"/>
    <w:link w:val="ac"/>
    <w:uiPriority w:val="99"/>
    <w:rsid w:val="00530856"/>
    <w:rPr>
      <w:rFonts w:ascii="Calibri" w:eastAsia="Calibri" w:hAnsi="Calibri" w:cs="Times New Roman"/>
      <w:kern w:val="0"/>
      <w:lang w:val="ru-RU"/>
      <w14:ligatures w14:val="none"/>
    </w:rPr>
  </w:style>
  <w:style w:type="paragraph" w:styleId="ae">
    <w:name w:val="footer"/>
    <w:basedOn w:val="a"/>
    <w:link w:val="af"/>
    <w:uiPriority w:val="99"/>
    <w:unhideWhenUsed/>
    <w:rsid w:val="00530856"/>
    <w:pPr>
      <w:tabs>
        <w:tab w:val="center" w:pos="4819"/>
        <w:tab w:val="right" w:pos="9639"/>
      </w:tabs>
      <w:spacing w:after="0" w:line="240" w:lineRule="auto"/>
    </w:pPr>
  </w:style>
  <w:style w:type="character" w:customStyle="1" w:styleId="af">
    <w:name w:val="Нижний колонтитул Знак"/>
    <w:basedOn w:val="a0"/>
    <w:link w:val="ae"/>
    <w:uiPriority w:val="99"/>
    <w:rsid w:val="00530856"/>
    <w:rPr>
      <w:rFonts w:ascii="Calibri" w:eastAsia="Calibri" w:hAnsi="Calibri" w:cs="Times New Roman"/>
      <w:kern w:val="0"/>
      <w:lang w:val="ru-RU"/>
      <w14:ligatures w14:val="none"/>
    </w:rPr>
  </w:style>
  <w:style w:type="character" w:styleId="af0">
    <w:name w:val="Placeholder Text"/>
    <w:basedOn w:val="a0"/>
    <w:uiPriority w:val="99"/>
    <w:semiHidden/>
    <w:rsid w:val="00530856"/>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8692871">
      <w:bodyDiv w:val="1"/>
      <w:marLeft w:val="0"/>
      <w:marRight w:val="0"/>
      <w:marTop w:val="0"/>
      <w:marBottom w:val="0"/>
      <w:divBdr>
        <w:top w:val="none" w:sz="0" w:space="0" w:color="auto"/>
        <w:left w:val="none" w:sz="0" w:space="0" w:color="auto"/>
        <w:bottom w:val="none" w:sz="0" w:space="0" w:color="auto"/>
        <w:right w:val="none" w:sz="0" w:space="0" w:color="auto"/>
      </w:divBdr>
    </w:div>
    <w:div w:id="515853457">
      <w:bodyDiv w:val="1"/>
      <w:marLeft w:val="0"/>
      <w:marRight w:val="0"/>
      <w:marTop w:val="0"/>
      <w:marBottom w:val="0"/>
      <w:divBdr>
        <w:top w:val="none" w:sz="0" w:space="0" w:color="auto"/>
        <w:left w:val="none" w:sz="0" w:space="0" w:color="auto"/>
        <w:bottom w:val="none" w:sz="0" w:space="0" w:color="auto"/>
        <w:right w:val="none" w:sz="0" w:space="0" w:color="auto"/>
      </w:divBdr>
    </w:div>
    <w:div w:id="806165330">
      <w:bodyDiv w:val="1"/>
      <w:marLeft w:val="0"/>
      <w:marRight w:val="0"/>
      <w:marTop w:val="0"/>
      <w:marBottom w:val="0"/>
      <w:divBdr>
        <w:top w:val="none" w:sz="0" w:space="0" w:color="auto"/>
        <w:left w:val="none" w:sz="0" w:space="0" w:color="auto"/>
        <w:bottom w:val="none" w:sz="0" w:space="0" w:color="auto"/>
        <w:right w:val="none" w:sz="0" w:space="0" w:color="auto"/>
      </w:divBdr>
    </w:div>
    <w:div w:id="1189441669">
      <w:bodyDiv w:val="1"/>
      <w:marLeft w:val="0"/>
      <w:marRight w:val="0"/>
      <w:marTop w:val="0"/>
      <w:marBottom w:val="0"/>
      <w:divBdr>
        <w:top w:val="none" w:sz="0" w:space="0" w:color="auto"/>
        <w:left w:val="none" w:sz="0" w:space="0" w:color="auto"/>
        <w:bottom w:val="none" w:sz="0" w:space="0" w:color="auto"/>
        <w:right w:val="none" w:sz="0" w:space="0" w:color="auto"/>
      </w:divBdr>
    </w:div>
    <w:div w:id="1255017502">
      <w:bodyDiv w:val="1"/>
      <w:marLeft w:val="0"/>
      <w:marRight w:val="0"/>
      <w:marTop w:val="0"/>
      <w:marBottom w:val="0"/>
      <w:divBdr>
        <w:top w:val="none" w:sz="0" w:space="0" w:color="auto"/>
        <w:left w:val="none" w:sz="0" w:space="0" w:color="auto"/>
        <w:bottom w:val="none" w:sz="0" w:space="0" w:color="auto"/>
        <w:right w:val="none" w:sz="0" w:space="0" w:color="auto"/>
      </w:divBdr>
    </w:div>
    <w:div w:id="16892851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774</TotalTime>
  <Pages>14</Pages>
  <Words>22425</Words>
  <Characters>12783</Characters>
  <Application>Microsoft Office Word</Application>
  <DocSecurity>0</DocSecurity>
  <Lines>106</Lines>
  <Paragraphs>70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35138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144</cp:revision>
  <cp:lastPrinted>2025-06-19T09:13:00Z</cp:lastPrinted>
  <dcterms:created xsi:type="dcterms:W3CDTF">2025-06-05T10:04:00Z</dcterms:created>
  <dcterms:modified xsi:type="dcterms:W3CDTF">2025-06-19T09:37:00Z</dcterms:modified>
</cp:coreProperties>
</file>