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6481" w14:textId="287F4A87" w:rsidR="008002F9" w:rsidRPr="00A850C7" w:rsidRDefault="00A850C7" w:rsidP="00A850C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noProof/>
          <w:color w:val="000000"/>
          <w:kern w:val="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5ADC95" wp14:editId="31F83347">
                <wp:simplePos x="0" y="0"/>
                <wp:positionH relativeFrom="column">
                  <wp:posOffset>4307205</wp:posOffset>
                </wp:positionH>
                <wp:positionV relativeFrom="paragraph">
                  <wp:posOffset>-286385</wp:posOffset>
                </wp:positionV>
                <wp:extent cx="1173480" cy="259080"/>
                <wp:effectExtent l="0" t="0" r="762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80EB3" w14:textId="366D5F3A" w:rsidR="00A850C7" w:rsidRPr="00A850C7" w:rsidRDefault="00A850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5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DC9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9.15pt;margin-top:-22.55pt;width:92.4pt;height:20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" fillcolor="white [3201]" stroked="f" strokeweight=".5pt">
                <v:textbox>
                  <w:txbxContent>
                    <w:p w14:paraId="15980EB3" w14:textId="366D5F3A" w:rsidR="00A850C7" w:rsidRPr="00A850C7" w:rsidRDefault="00A850C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50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</w:t>
      </w:r>
      <w:r w:rsidR="0044218C" w:rsidRPr="00A850C7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11B12E5E" wp14:editId="18034D74">
            <wp:simplePos x="0" y="0"/>
            <wp:positionH relativeFrom="column">
              <wp:posOffset>2723846</wp:posOffset>
            </wp:positionH>
            <wp:positionV relativeFrom="paragraph">
              <wp:posOffset>160655</wp:posOffset>
            </wp:positionV>
            <wp:extent cx="4248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371" y="20860"/>
                <wp:lineTo x="203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A2F21" w14:textId="6E55E056" w:rsidR="00376627" w:rsidRDefault="00376627" w:rsidP="003766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ED610" w14:textId="5D30B8F0" w:rsidR="00376627" w:rsidRDefault="00A850C7" w:rsidP="003766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3DD6EBD2" w14:textId="77777777" w:rsidR="00376627" w:rsidRDefault="00376627" w:rsidP="003766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88E05" w14:textId="6F84ECFE" w:rsidR="00376627" w:rsidRPr="000623F8" w:rsidRDefault="00756C4E" w:rsidP="0037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СЛОБОЖАНСЬКА</w:t>
      </w:r>
      <w:r w:rsidR="00376627" w:rsidRPr="0006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СЕЛИЩНА  РАДА</w:t>
      </w:r>
    </w:p>
    <w:p w14:paraId="553D17AD" w14:textId="2801C1BC" w:rsidR="00376627" w:rsidRPr="000623F8" w:rsidRDefault="0029210E" w:rsidP="0037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ЧУГУЇВ</w:t>
      </w:r>
      <w:r w:rsidR="00212AFE" w:rsidRPr="000623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="00212AFE" w:rsidRPr="0006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ЬКОГО РАЙОНУ ХАРКІВСЬКОЇ ОБЛАСТІ</w:t>
      </w:r>
    </w:p>
    <w:p w14:paraId="23C23B17" w14:textId="078493BD" w:rsidR="00376627" w:rsidRPr="00285BD1" w:rsidRDefault="00CC5FF2" w:rsidP="00756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756C4E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627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сесія VI</w:t>
      </w:r>
      <w:r w:rsidR="00756C4E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="00376627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скликання</w:t>
      </w:r>
    </w:p>
    <w:p w14:paraId="6D61A2C4" w14:textId="77777777" w:rsidR="00376627" w:rsidRPr="00285BD1" w:rsidRDefault="00376627" w:rsidP="00376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AE28FF" w14:textId="77777777" w:rsidR="00376627" w:rsidRPr="00285BD1" w:rsidRDefault="00376627" w:rsidP="0037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РІШЕННЯ   </w:t>
      </w:r>
    </w:p>
    <w:p w14:paraId="156798C7" w14:textId="77777777" w:rsidR="00376627" w:rsidRPr="00285BD1" w:rsidRDefault="00376627" w:rsidP="00376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425CD17A" w14:textId="0524F2F1" w:rsidR="00376627" w:rsidRPr="00285BD1" w:rsidRDefault="00A850C7" w:rsidP="003766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року</w:t>
      </w:r>
      <w:r w:rsidR="005F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2209E9" w:rsidRPr="00220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F7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-ще</w:t>
      </w:r>
      <w:r w:rsidR="002209E9" w:rsidRPr="00220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Слобожанське                      </w:t>
      </w:r>
      <w:r w:rsidR="00376627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F5BEB" w:rsidRPr="001F5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рішення</w:t>
      </w:r>
      <w:r w:rsidR="00D20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76627"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VII</w:t>
      </w:r>
      <w:r w:rsidR="00657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</w:p>
    <w:p w14:paraId="7DDCFE39" w14:textId="77777777" w:rsidR="00376627" w:rsidRPr="00285BD1" w:rsidRDefault="00376627" w:rsidP="0037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11C6CC" w14:textId="739AB01A" w:rsidR="00376627" w:rsidRDefault="00376627" w:rsidP="00A850C7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 w:rsidR="00A8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припинення</w:t>
      </w:r>
      <w:r w:rsidR="00FD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юридичної особи К</w:t>
      </w:r>
      <w:r w:rsidR="00A8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омунальн</w:t>
      </w:r>
      <w:r w:rsidR="00574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A8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заклад</w:t>
      </w:r>
      <w:r w:rsidR="00574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8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«Нижньобишкинська загальноосвітня школа І-ІІ ступенів» Слобожанської селищної ради Чугуївського району Харківської області</w:t>
      </w:r>
      <w:r w:rsidR="00FD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шляхом ліквідації</w:t>
      </w:r>
    </w:p>
    <w:p w14:paraId="505E271D" w14:textId="470F5E20" w:rsidR="00A850C7" w:rsidRDefault="00A850C7" w:rsidP="00A850C7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BC22E" w14:textId="7778AD39" w:rsidR="004A6FB4" w:rsidRDefault="004A6FB4" w:rsidP="004A6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статтею 143 Конституції України, пунктом 30 статті 26 Закону України «Про місцеве самоврядування в Україні», статтями 110, 111, 112 Цивільного кодексу України, статтею 59 Господарського кодексу України, статтею 17 Закону України «Про державну реєстрацію юридичних осіб, фізичних осіб – підприємців та громадських формувань», статтею 66 Закону України  «Про освіту», статтею 32 Закону України «Про повну загальну середню освіту», рішенням ХХІІІ сесії Слобожанської селищної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1241-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16 червня 2022 року «Про затвердження Плану трансформації мережі закладів загальної середньої освіти Слобожанської селищної ради на 2022-2024 роки», розділом Х «Реорганізація, ліквідація чи перепрофілювання (зміна типу) закладу освіти» Статуту комунального закладу «Нижньобишкинська загальноосвітня школа І-ІІ ступенів» Слобожанської селищної ради Чугуївського району Харківської області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XLVIII</w:t>
      </w:r>
      <w:r w:rsidRPr="006B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сесії Слобожанської селищної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№ 2058-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22 лютого 2024 року, протоколом № 1 від 15 березня 2024 року засідання робочої групи з питань оптимізації закладів загальної середньої освіти Слобожанської селищної ради, розпорядженням Слобожанської селищної ради від 24 травня 2024 року № ___ «</w:t>
      </w:r>
      <w:r w:rsidRPr="004A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проведення громадського обговорення щодо припинення юридичної особи Комунального закладу «Нижньобишкинська загальноосвітня школа І-ІІ ступенів» Слобожанської селищної ради Чугуївського району Харківської області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створення належних умов для здобуття якісної освіти та упорядкування мережі закладів загальної середньої освіти Слобожанської селищної ради, враховуючи результати громадського обговорення ____________ (дата) затверджено рішенням _______</w:t>
      </w:r>
      <w:r w:rsidRPr="006B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сесії Слобожанської селищної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№ _______-</w:t>
      </w:r>
      <w:r w:rsidRPr="006B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________ 202__ року, Слобожанська селищна рада</w:t>
      </w:r>
    </w:p>
    <w:p w14:paraId="76B63BCE" w14:textId="06943570" w:rsidR="00376627" w:rsidRPr="00285BD1" w:rsidRDefault="00376627" w:rsidP="00BC6B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21365C" w14:textId="5B0CF1D5" w:rsidR="00376627" w:rsidRDefault="00376627" w:rsidP="00135B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ВИРІШИЛА:</w:t>
      </w:r>
    </w:p>
    <w:p w14:paraId="1AA65571" w14:textId="7A289A74" w:rsidR="005936BF" w:rsidRDefault="005936BF" w:rsidP="00135B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1EF027" w14:textId="3423876E" w:rsidR="005936BF" w:rsidRDefault="005936BF" w:rsidP="005936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8F8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Припинити діяльність </w:t>
      </w:r>
      <w:r w:rsidR="00BC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юридичної особи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Комунальн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заклад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«Нижньобишкинська загальноосвітня школа І-ІІ ступенів» Слобожанської селищної ради Чугуївського району Харківської області (код 33458788) за адресою: Україна, 63453, Харківська область, </w:t>
      </w:r>
      <w:r w:rsidRPr="001A4D31">
        <w:rPr>
          <w:rFonts w:ascii="Times New Roman" w:hAnsi="Times New Roman"/>
          <w:sz w:val="24"/>
          <w:szCs w:val="24"/>
        </w:rPr>
        <w:t>Чугуївський р</w:t>
      </w:r>
      <w:r>
        <w:rPr>
          <w:rFonts w:ascii="Times New Roman" w:hAnsi="Times New Roman"/>
          <w:sz w:val="24"/>
          <w:szCs w:val="24"/>
        </w:rPr>
        <w:t>айон</w:t>
      </w:r>
      <w:r w:rsidRPr="001A4D31">
        <w:rPr>
          <w:rFonts w:ascii="Times New Roman" w:hAnsi="Times New Roman"/>
          <w:sz w:val="24"/>
          <w:szCs w:val="24"/>
        </w:rPr>
        <w:t>, село Нижній Бишкин, вул.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D31">
        <w:rPr>
          <w:rFonts w:ascii="Times New Roman" w:hAnsi="Times New Roman"/>
          <w:sz w:val="24"/>
          <w:szCs w:val="24"/>
        </w:rPr>
        <w:t xml:space="preserve">Перемоги, будинок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A4D31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color w:val="000000"/>
          <w:sz w:val="24"/>
          <w:szCs w:val="24"/>
          <w:shd w:val="clear" w:color="auto" w:fill="F8F8FF"/>
        </w:rPr>
        <w:t xml:space="preserve"> </w:t>
      </w:r>
      <w:r w:rsidRPr="006F4F69">
        <w:rPr>
          <w:rFonts w:ascii="Times New Roman" w:hAnsi="Times New Roman"/>
          <w:color w:val="000000"/>
          <w:sz w:val="24"/>
          <w:szCs w:val="24"/>
        </w:rPr>
        <w:t xml:space="preserve">шляхом </w:t>
      </w:r>
      <w:r w:rsidR="004A6FB4">
        <w:rPr>
          <w:rFonts w:ascii="Times New Roman" w:hAnsi="Times New Roman"/>
          <w:color w:val="000000"/>
          <w:sz w:val="24"/>
          <w:szCs w:val="24"/>
        </w:rPr>
        <w:t xml:space="preserve">її </w:t>
      </w:r>
      <w:r w:rsidRPr="006F4F69">
        <w:rPr>
          <w:rFonts w:ascii="Times New Roman" w:hAnsi="Times New Roman"/>
          <w:color w:val="000000"/>
          <w:sz w:val="24"/>
          <w:szCs w:val="24"/>
        </w:rPr>
        <w:t>ліквідації.</w:t>
      </w:r>
    </w:p>
    <w:p w14:paraId="24EDE5C9" w14:textId="790B937C" w:rsidR="000329EE" w:rsidRDefault="005936BF" w:rsidP="00593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Створити </w:t>
      </w:r>
      <w:bookmarkStart w:id="0" w:name="_Hlk16355045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ліквідаційну комісію 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61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припиненн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діяльності </w:t>
      </w:r>
      <w:r w:rsidR="00BC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юридичної особи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Комунальн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заклад</w:t>
      </w:r>
      <w:r w:rsidR="004A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«Нижньобишкинська загальноосвітня школа І-ІІ ступенів»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Слобожанської селищної ради Чугуївського району Харківської області</w:t>
      </w:r>
      <w:bookmarkEnd w:id="0"/>
      <w:r w:rsid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(далі – КЗ «Нижньобишкинська ЗОШ І-ІІ ст.»)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затвердити її персональний склад</w:t>
      </w:r>
      <w:r w:rsidR="00ED0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5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додається</w:t>
      </w:r>
      <w:r w:rsidR="00ED0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B4B3085" w14:textId="726F3B9D" w:rsidR="000866FB" w:rsidRDefault="000329EE" w:rsidP="0008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Визначити адресу місцезнаходження </w:t>
      </w:r>
      <w:r w:rsid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ліквідаційної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комісії: 63460, Харківська область, Чугуївський район, с-ще Слобожанське, вул. Миру, б. 7;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(05747)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2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086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34D61B" w14:textId="4C97F2F7" w:rsidR="00AF2237" w:rsidRDefault="00BC6B0B" w:rsidP="0008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Установити, що з моменту набрання чинності цим рішенням до ліквідаційної комісії переходять повноваження щодо управління справами юридичної особи, яка припиняється у відносинах з третіми особами, має право вчиняти юридичні дії від імені юридичної особи, та виступати в суді від імені юридичної особи, яка припиняється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C50D31B" w14:textId="7CDFB41C" w:rsidR="00232401" w:rsidRDefault="00232401" w:rsidP="0023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Установити строк для заявлення вимог кредиторів – 2 (два) місяці з моменту оприлюднення повідомлення про рішення щодо припинення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 «Нижньобишкинська ЗОШ І-ІІ ст.».</w:t>
      </w:r>
    </w:p>
    <w:p w14:paraId="5ED91CBF" w14:textId="1F4A212F" w:rsidR="00C901EE" w:rsidRDefault="00232401" w:rsidP="00C3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D0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Ліквідаційній комісії:</w:t>
      </w:r>
    </w:p>
    <w:p w14:paraId="0EB42CEA" w14:textId="4B71921E" w:rsidR="00AA0398" w:rsidRPr="00C901EE" w:rsidRDefault="00232401" w:rsidP="00C90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абезпечити здійснення усіх організаційно-правових заходів, пов’язаних з ліквідацією </w:t>
      </w:r>
      <w:r w:rsidR="00AA0398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юридичної особи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КЗ «Нижньобишкинська ЗОШ І-ІІ ст.»</w:t>
      </w:r>
      <w:r w:rsidR="00141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178F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відповідно до вимог чинного законодавства України</w:t>
      </w:r>
      <w:r w:rsidR="009D2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A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4A30BA35" w14:textId="383B128C" w:rsidR="00C901EE" w:rsidRDefault="00232401" w:rsidP="00C90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дійснити інвентаризацію основних засобів, товарно-матеріальних цінностей, документів і розрахунків </w:t>
      </w:r>
      <w:r w:rsid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КЗ «Нижньобишкинська </w:t>
      </w:r>
      <w:r w:rsidR="00EC7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ЗОШ І-ІІ ст.</w:t>
      </w:r>
      <w:r w:rsid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вжити заход</w:t>
      </w:r>
      <w:r w:rsidR="009D2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ів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щодо повернення майна, яке перебуває у третіх осіб</w:t>
      </w:r>
      <w:r w:rsidR="009D2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518D7C0" w14:textId="29CD61E2" w:rsidR="00652546" w:rsidRDefault="00652546" w:rsidP="00652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C6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після закінчення строку  для пред’явлення вимог кредиторами скласти проміжний ліквідаційний баланс КЗ «Нижньобишкинська ЗОШ І-ІІ ст.», що включає відомості про склад майна, перелік пред’явлених кредиторами вимог та результати їх розгляду</w:t>
      </w:r>
      <w:r w:rsidR="00E0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730D938" w14:textId="2C62DE6A" w:rsidR="006C6C18" w:rsidRDefault="006C6C18" w:rsidP="006C6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після завершення розрахунків з кредиторами скласти ліквідаційний баланс, забезпечити його затвердження та подання податковим органам.</w:t>
      </w:r>
    </w:p>
    <w:p w14:paraId="09D11452" w14:textId="4296C07A" w:rsidR="00FA56B4" w:rsidRDefault="00FA56B4" w:rsidP="00652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C6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 затвердження ліквідаційного балансу скласти та подати податковим органам, Пенсійному фонду України та фонду соціального страхування звітність за останній звітний період;</w:t>
      </w:r>
    </w:p>
    <w:p w14:paraId="55350A57" w14:textId="4D69E47C" w:rsidR="00FF0524" w:rsidRDefault="00FF0524" w:rsidP="00B26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AA6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иректору КЗ «Нижньобишкинська ЗОШ І-ІІ ст.»</w:t>
      </w:r>
      <w:r w:rsidR="00AD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B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ї</w:t>
      </w:r>
      <w:r w:rsidR="00B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ПОНОМАРЕНКО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88AC8E8" w14:textId="50106005" w:rsidR="00C34BA9" w:rsidRDefault="00FF0524" w:rsidP="003C1377">
      <w:pPr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34BA9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установленому порядку про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тягом</w:t>
      </w:r>
      <w:r w:rsidR="00C34BA9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трьох робочих днів з дати </w:t>
      </w:r>
      <w:r w:rsidR="00194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прийняття</w:t>
      </w:r>
      <w:r w:rsidR="00C34BA9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рішення повідомити орган, що здійснює державну реєстрацію, про </w:t>
      </w:r>
      <w:r w:rsidR="00AD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припинення</w:t>
      </w:r>
      <w:r w:rsidR="00C34BA9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юридичної особи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КЗ «Нижньобишкинська ЗОШ І-ІІ ст.» </w:t>
      </w:r>
      <w:r w:rsidR="00AD4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шляхом ліквідації </w:t>
      </w:r>
      <w:r w:rsidR="00C34BA9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подати необхідні документи для внесення до Єдиного державного реєстру юридичних осіб та фізичних осіб-підприємців та громадських формувань відповідних записів</w:t>
      </w:r>
      <w:r w:rsidR="00C3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49AA132" w14:textId="32EF11CE" w:rsidR="00FF0524" w:rsidRDefault="00B57939" w:rsidP="003C1377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7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.</w:t>
      </w:r>
      <w:r w:rsidR="00AA617B">
        <w:rPr>
          <w:rFonts w:ascii="Times New Roman" w:hAnsi="Times New Roman"/>
          <w:color w:val="050505"/>
          <w:sz w:val="24"/>
          <w:szCs w:val="24"/>
        </w:rPr>
        <w:t>2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.</w:t>
      </w:r>
      <w:r w:rsidR="00AA617B">
        <w:rPr>
          <w:rFonts w:ascii="Times New Roman" w:hAnsi="Times New Roman"/>
          <w:color w:val="050505"/>
          <w:sz w:val="24"/>
          <w:szCs w:val="24"/>
        </w:rPr>
        <w:t>п</w:t>
      </w:r>
      <w:r w:rsidR="00C55F9D">
        <w:rPr>
          <w:rFonts w:ascii="Times New Roman" w:hAnsi="Times New Roman"/>
          <w:color w:val="050505"/>
          <w:sz w:val="24"/>
          <w:szCs w:val="24"/>
        </w:rPr>
        <w:t xml:space="preserve">овідомити працівників </w:t>
      </w:r>
      <w:r>
        <w:rPr>
          <w:rFonts w:ascii="Times New Roman" w:hAnsi="Times New Roman"/>
          <w:color w:val="050505"/>
          <w:sz w:val="24"/>
          <w:szCs w:val="24"/>
        </w:rPr>
        <w:t>про майбутнє звільнення під розписку</w:t>
      </w:r>
      <w:r w:rsidR="00AA617B">
        <w:rPr>
          <w:rFonts w:ascii="Times New Roman" w:hAnsi="Times New Roman"/>
          <w:color w:val="050505"/>
          <w:sz w:val="24"/>
          <w:szCs w:val="24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</w:rPr>
        <w:t>не пізніше ніж за 2 (два) місяці до дати звільнення</w:t>
      </w:r>
      <w:r w:rsidR="00AA617B">
        <w:rPr>
          <w:rFonts w:ascii="Times New Roman" w:hAnsi="Times New Roman"/>
          <w:color w:val="050505"/>
          <w:sz w:val="24"/>
          <w:szCs w:val="24"/>
        </w:rPr>
        <w:t>;</w:t>
      </w:r>
    </w:p>
    <w:p w14:paraId="2164D40F" w14:textId="33E9EF84" w:rsidR="00AA617B" w:rsidRDefault="00AA617B" w:rsidP="003C1377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7.3.повідомити орган первинної профспілкової організації та отримати згоду на звільнення;</w:t>
      </w:r>
    </w:p>
    <w:p w14:paraId="5E392B91" w14:textId="1F408B7E" w:rsidR="00AA617B" w:rsidRDefault="00AA617B" w:rsidP="003C1377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7.4.повідомити Державну службу зайнятості про заплановане вивільнення працівників не пізніше ніж за два місяці до звільнення працівників</w:t>
      </w:r>
      <w:r w:rsidR="00B84D32">
        <w:rPr>
          <w:rFonts w:ascii="Times New Roman" w:hAnsi="Times New Roman"/>
          <w:color w:val="050505"/>
          <w:sz w:val="24"/>
          <w:szCs w:val="24"/>
        </w:rPr>
        <w:t>;</w:t>
      </w:r>
    </w:p>
    <w:p w14:paraId="0A3414ED" w14:textId="1D8A0E6A" w:rsidR="00AD44FC" w:rsidRDefault="00AD44FC" w:rsidP="003C1377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4D31">
        <w:rPr>
          <w:rFonts w:ascii="Times New Roman" w:hAnsi="Times New Roman"/>
          <w:color w:val="050505"/>
          <w:sz w:val="24"/>
          <w:szCs w:val="24"/>
        </w:rPr>
        <w:t xml:space="preserve">Начальнику </w:t>
      </w:r>
      <w:r>
        <w:rPr>
          <w:rFonts w:ascii="Times New Roman" w:hAnsi="Times New Roman"/>
          <w:color w:val="050505"/>
          <w:sz w:val="24"/>
          <w:szCs w:val="24"/>
        </w:rPr>
        <w:t>В</w:t>
      </w:r>
      <w:r w:rsidRPr="001A4D31">
        <w:rPr>
          <w:rFonts w:ascii="Times New Roman" w:hAnsi="Times New Roman"/>
          <w:color w:val="050505"/>
          <w:sz w:val="24"/>
          <w:szCs w:val="24"/>
        </w:rPr>
        <w:t xml:space="preserve">ідділу освіти Слобожанської селищної ради Костянтину </w:t>
      </w:r>
      <w:r>
        <w:rPr>
          <w:rFonts w:ascii="Times New Roman" w:hAnsi="Times New Roman"/>
          <w:color w:val="050505"/>
          <w:sz w:val="24"/>
          <w:szCs w:val="24"/>
        </w:rPr>
        <w:t>РУДЕНКУ</w:t>
      </w:r>
      <w:r w:rsidRPr="001A4D31">
        <w:rPr>
          <w:rFonts w:ascii="Times New Roman" w:hAnsi="Times New Roman"/>
          <w:color w:val="050505"/>
          <w:sz w:val="24"/>
          <w:szCs w:val="24"/>
        </w:rPr>
        <w:t>:</w:t>
      </w:r>
    </w:p>
    <w:p w14:paraId="12748EDF" w14:textId="270C6835" w:rsidR="00AA617B" w:rsidRPr="001A4D31" w:rsidRDefault="00AD44FC" w:rsidP="00751911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8.1</w:t>
      </w:r>
      <w:r w:rsidR="00AA617B" w:rsidRPr="001A4D31">
        <w:rPr>
          <w:rFonts w:ascii="Times New Roman" w:hAnsi="Times New Roman"/>
          <w:color w:val="050505"/>
          <w:sz w:val="24"/>
          <w:szCs w:val="24"/>
        </w:rPr>
        <w:t>.</w:t>
      </w:r>
      <w:r w:rsidR="00AA617B">
        <w:rPr>
          <w:rFonts w:ascii="Times New Roman" w:hAnsi="Times New Roman"/>
          <w:color w:val="050505"/>
          <w:sz w:val="24"/>
          <w:szCs w:val="24"/>
        </w:rPr>
        <w:t>з</w:t>
      </w:r>
      <w:r w:rsidR="00AA617B" w:rsidRPr="001A4D31">
        <w:rPr>
          <w:rFonts w:ascii="Times New Roman" w:hAnsi="Times New Roman"/>
          <w:color w:val="050505"/>
          <w:sz w:val="24"/>
          <w:szCs w:val="24"/>
        </w:rPr>
        <w:t>абезпечити прийом – передачу документів, які підлягають тривалому зберіганню з Комунального закладу «Нижньобишкинська загальноосвітня школа  І-ІІ ступенів»</w:t>
      </w:r>
      <w:r w:rsidR="00AA617B">
        <w:rPr>
          <w:rFonts w:ascii="Times New Roman" w:hAnsi="Times New Roman"/>
          <w:color w:val="050505"/>
          <w:sz w:val="24"/>
          <w:szCs w:val="24"/>
        </w:rPr>
        <w:t xml:space="preserve"> Слобожанської селищної ради Чугуївського району Харківської області</w:t>
      </w:r>
      <w:r w:rsidR="00AA617B" w:rsidRPr="001A4D31">
        <w:rPr>
          <w:rFonts w:ascii="Times New Roman" w:hAnsi="Times New Roman"/>
          <w:color w:val="050505"/>
          <w:sz w:val="24"/>
          <w:szCs w:val="24"/>
        </w:rPr>
        <w:t xml:space="preserve"> до Комунального закладу «Лиманськ</w:t>
      </w:r>
      <w:r w:rsidR="00AA617B">
        <w:rPr>
          <w:rFonts w:ascii="Times New Roman" w:hAnsi="Times New Roman"/>
          <w:color w:val="050505"/>
          <w:sz w:val="24"/>
          <w:szCs w:val="24"/>
        </w:rPr>
        <w:t>ий ліцей</w:t>
      </w:r>
      <w:r w:rsidR="00AA617B" w:rsidRPr="001A4D31">
        <w:rPr>
          <w:rFonts w:ascii="Times New Roman" w:hAnsi="Times New Roman"/>
          <w:color w:val="050505"/>
          <w:sz w:val="24"/>
          <w:szCs w:val="24"/>
        </w:rPr>
        <w:t>»</w:t>
      </w:r>
      <w:r w:rsidR="00AA617B">
        <w:rPr>
          <w:rFonts w:ascii="Times New Roman" w:hAnsi="Times New Roman"/>
          <w:color w:val="050505"/>
          <w:sz w:val="24"/>
          <w:szCs w:val="24"/>
        </w:rPr>
        <w:t xml:space="preserve"> Слобожанської селищної ради Чугуївського району Харківської області</w:t>
      </w:r>
      <w:r w:rsidR="00B84D32">
        <w:rPr>
          <w:rFonts w:ascii="Times New Roman" w:hAnsi="Times New Roman"/>
          <w:color w:val="050505"/>
          <w:sz w:val="24"/>
          <w:szCs w:val="24"/>
        </w:rPr>
        <w:t xml:space="preserve"> (далі – КЗ «Лиманський ліцей»)</w:t>
      </w:r>
      <w:r w:rsidR="00AA617B" w:rsidRPr="001A4D31">
        <w:rPr>
          <w:rFonts w:ascii="Times New Roman" w:hAnsi="Times New Roman"/>
          <w:color w:val="050505"/>
          <w:sz w:val="24"/>
          <w:szCs w:val="24"/>
        </w:rPr>
        <w:t>;</w:t>
      </w:r>
    </w:p>
    <w:p w14:paraId="5B26C75D" w14:textId="3908D7D3" w:rsidR="00FF0524" w:rsidRPr="001A4D31" w:rsidRDefault="00AD44FC" w:rsidP="003C1377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8.2</w:t>
      </w:r>
      <w:r w:rsidR="00B84D32">
        <w:rPr>
          <w:rFonts w:ascii="Times New Roman" w:hAnsi="Times New Roman"/>
          <w:color w:val="050505"/>
          <w:sz w:val="24"/>
          <w:szCs w:val="24"/>
        </w:rPr>
        <w:t>.з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абезпечити з 01</w:t>
      </w:r>
      <w:r w:rsidR="00B84D32">
        <w:rPr>
          <w:rFonts w:ascii="Times New Roman" w:hAnsi="Times New Roman"/>
          <w:color w:val="050505"/>
          <w:sz w:val="24"/>
          <w:szCs w:val="24"/>
        </w:rPr>
        <w:t xml:space="preserve"> вересня 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202</w:t>
      </w:r>
      <w:r w:rsidR="00B84D32">
        <w:rPr>
          <w:rFonts w:ascii="Times New Roman" w:hAnsi="Times New Roman"/>
          <w:color w:val="050505"/>
          <w:sz w:val="24"/>
          <w:szCs w:val="24"/>
        </w:rPr>
        <w:t>5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 року переведення учнів </w:t>
      </w:r>
      <w:r w:rsidR="00B84D32">
        <w:rPr>
          <w:rFonts w:ascii="Times New Roman" w:hAnsi="Times New Roman"/>
          <w:color w:val="050505"/>
          <w:sz w:val="24"/>
          <w:szCs w:val="24"/>
        </w:rPr>
        <w:t>КЗ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 «Нижньобишкинська </w:t>
      </w:r>
      <w:r w:rsidR="00B84D32">
        <w:rPr>
          <w:rFonts w:ascii="Times New Roman" w:hAnsi="Times New Roman"/>
          <w:color w:val="050505"/>
          <w:sz w:val="24"/>
          <w:szCs w:val="24"/>
        </w:rPr>
        <w:t>ЗОШ І-ІІ ст.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» до </w:t>
      </w:r>
      <w:r w:rsidR="00751911">
        <w:rPr>
          <w:rFonts w:ascii="Times New Roman" w:hAnsi="Times New Roman"/>
          <w:color w:val="050505"/>
          <w:sz w:val="24"/>
          <w:szCs w:val="24"/>
        </w:rPr>
        <w:t>КЗ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 «Лиманськ</w:t>
      </w:r>
      <w:r w:rsidR="00B84D32">
        <w:rPr>
          <w:rFonts w:ascii="Times New Roman" w:hAnsi="Times New Roman"/>
          <w:color w:val="050505"/>
          <w:sz w:val="24"/>
          <w:szCs w:val="24"/>
        </w:rPr>
        <w:t>ий ліцей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»;</w:t>
      </w:r>
    </w:p>
    <w:p w14:paraId="79BB3092" w14:textId="3E2B3B46" w:rsidR="00FF0524" w:rsidRPr="001A4D31" w:rsidRDefault="00AD44FC" w:rsidP="00B84D32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8.3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.</w:t>
      </w:r>
      <w:r w:rsidR="00B84D32">
        <w:rPr>
          <w:rFonts w:ascii="Times New Roman" w:hAnsi="Times New Roman"/>
          <w:color w:val="050505"/>
          <w:sz w:val="24"/>
          <w:szCs w:val="24"/>
        </w:rPr>
        <w:t>в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нести зміни до штатного розпису </w:t>
      </w:r>
      <w:r w:rsidR="00B84D32">
        <w:rPr>
          <w:rFonts w:ascii="Times New Roman" w:hAnsi="Times New Roman"/>
          <w:color w:val="050505"/>
          <w:sz w:val="24"/>
          <w:szCs w:val="24"/>
        </w:rPr>
        <w:t xml:space="preserve">КЗ </w:t>
      </w:r>
      <w:r w:rsidR="00B84D32" w:rsidRPr="001A4D31">
        <w:rPr>
          <w:rFonts w:ascii="Times New Roman" w:hAnsi="Times New Roman"/>
          <w:color w:val="050505"/>
          <w:sz w:val="24"/>
          <w:szCs w:val="24"/>
        </w:rPr>
        <w:t xml:space="preserve">«Нижньобишкинська </w:t>
      </w:r>
      <w:r w:rsidR="00B84D32">
        <w:rPr>
          <w:rFonts w:ascii="Times New Roman" w:hAnsi="Times New Roman"/>
          <w:color w:val="050505"/>
          <w:sz w:val="24"/>
          <w:szCs w:val="24"/>
        </w:rPr>
        <w:t>ЗОШ І-ІІ ст.</w:t>
      </w:r>
      <w:r w:rsidR="00B84D32" w:rsidRPr="001A4D31">
        <w:rPr>
          <w:rFonts w:ascii="Times New Roman" w:hAnsi="Times New Roman"/>
          <w:color w:val="050505"/>
          <w:sz w:val="24"/>
          <w:szCs w:val="24"/>
        </w:rPr>
        <w:t>»</w:t>
      </w:r>
      <w:r w:rsidR="00B84D32">
        <w:rPr>
          <w:rFonts w:ascii="Times New Roman" w:hAnsi="Times New Roman"/>
          <w:color w:val="050505"/>
          <w:sz w:val="24"/>
          <w:szCs w:val="24"/>
        </w:rPr>
        <w:t xml:space="preserve"> </w:t>
      </w:r>
      <w:r w:rsidR="00B84D32">
        <w:rPr>
          <w:rFonts w:ascii="Times New Roman" w:hAnsi="Times New Roman"/>
          <w:color w:val="050505"/>
          <w:sz w:val="24"/>
          <w:szCs w:val="24"/>
        </w:rPr>
        <w:br/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з 01</w:t>
      </w:r>
      <w:r w:rsidR="00B84D32">
        <w:rPr>
          <w:rFonts w:ascii="Times New Roman" w:hAnsi="Times New Roman"/>
          <w:color w:val="050505"/>
          <w:sz w:val="24"/>
          <w:szCs w:val="24"/>
        </w:rPr>
        <w:t xml:space="preserve"> вересня 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>202</w:t>
      </w:r>
      <w:r w:rsidR="00B84D32">
        <w:rPr>
          <w:rFonts w:ascii="Times New Roman" w:hAnsi="Times New Roman"/>
          <w:color w:val="050505"/>
          <w:sz w:val="24"/>
          <w:szCs w:val="24"/>
        </w:rPr>
        <w:t>5</w:t>
      </w:r>
      <w:r w:rsidR="00FF0524" w:rsidRPr="001A4D31">
        <w:rPr>
          <w:rFonts w:ascii="Times New Roman" w:hAnsi="Times New Roman"/>
          <w:color w:val="050505"/>
          <w:sz w:val="24"/>
          <w:szCs w:val="24"/>
        </w:rPr>
        <w:t xml:space="preserve"> року.</w:t>
      </w:r>
    </w:p>
    <w:p w14:paraId="10756CAE" w14:textId="07E56C25" w:rsidR="00751911" w:rsidRDefault="00751911" w:rsidP="00751911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590EDA22" w14:textId="5A246B61" w:rsidR="0093101B" w:rsidRDefault="00751911" w:rsidP="00563523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 w:rsidRPr="0093101B">
        <w:rPr>
          <w:rFonts w:ascii="Times New Roman" w:hAnsi="Times New Roman" w:cs="Times New Roman"/>
          <w:color w:val="050505"/>
          <w:sz w:val="24"/>
          <w:szCs w:val="24"/>
        </w:rPr>
        <w:lastRenderedPageBreak/>
        <w:t>8.</w:t>
      </w:r>
      <w:r w:rsidR="00AD44FC">
        <w:rPr>
          <w:rFonts w:ascii="Times New Roman" w:hAnsi="Times New Roman" w:cs="Times New Roman"/>
          <w:color w:val="050505"/>
          <w:sz w:val="24"/>
          <w:szCs w:val="24"/>
        </w:rPr>
        <w:t>4</w:t>
      </w:r>
      <w:r w:rsidRPr="0093101B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AD44FC">
        <w:rPr>
          <w:rFonts w:ascii="Times New Roman" w:hAnsi="Times New Roman" w:cs="Times New Roman"/>
          <w:color w:val="050505"/>
          <w:sz w:val="24"/>
          <w:szCs w:val="24"/>
        </w:rPr>
        <w:t>розробити організоване</w:t>
      </w:r>
      <w:r w:rsidRPr="0093101B">
        <w:rPr>
          <w:rFonts w:ascii="Times New Roman" w:hAnsi="Times New Roman" w:cs="Times New Roman"/>
          <w:color w:val="050505"/>
          <w:sz w:val="24"/>
          <w:szCs w:val="24"/>
        </w:rPr>
        <w:t xml:space="preserve"> підвезення учнів </w:t>
      </w:r>
      <w:r w:rsidR="0093101B" w:rsidRPr="0093101B">
        <w:rPr>
          <w:rFonts w:ascii="Times New Roman" w:hAnsi="Times New Roman" w:cs="Times New Roman"/>
          <w:color w:val="050505"/>
          <w:sz w:val="24"/>
          <w:szCs w:val="24"/>
        </w:rPr>
        <w:t xml:space="preserve">і педагогічних працівників </w:t>
      </w:r>
      <w:r w:rsidRPr="0093101B">
        <w:rPr>
          <w:rFonts w:ascii="Times New Roman" w:hAnsi="Times New Roman" w:cs="Times New Roman"/>
          <w:color w:val="050505"/>
          <w:sz w:val="24"/>
          <w:szCs w:val="24"/>
        </w:rPr>
        <w:t>до КЗ «Лиманський ліцей»</w:t>
      </w:r>
      <w:r w:rsidR="0093101B" w:rsidRPr="0093101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93101B" w:rsidRPr="00931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у зворотному напрямку на відстань, що визначається законодавством</w:t>
      </w:r>
      <w:r w:rsidR="00AD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відповідно до розкладу уроків</w:t>
      </w:r>
      <w:r w:rsidR="0093101B" w:rsidRPr="00931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3663A5B" w14:textId="4E412F00" w:rsidR="00563523" w:rsidRDefault="00751911" w:rsidP="00563523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8.</w:t>
      </w:r>
      <w:r w:rsidR="00AD44FC">
        <w:rPr>
          <w:rFonts w:ascii="Times New Roman" w:hAnsi="Times New Roman"/>
          <w:color w:val="050505"/>
          <w:sz w:val="24"/>
          <w:szCs w:val="24"/>
        </w:rPr>
        <w:t>5</w:t>
      </w:r>
      <w:r w:rsidRPr="001A4D31">
        <w:rPr>
          <w:rFonts w:ascii="Times New Roman" w:hAnsi="Times New Roman"/>
          <w:color w:val="050505"/>
          <w:sz w:val="24"/>
          <w:szCs w:val="24"/>
        </w:rPr>
        <w:t>.</w:t>
      </w:r>
      <w:r w:rsidR="00AD44FC">
        <w:rPr>
          <w:rFonts w:ascii="Times New Roman" w:hAnsi="Times New Roman"/>
          <w:color w:val="050505"/>
          <w:sz w:val="24"/>
          <w:szCs w:val="24"/>
        </w:rPr>
        <w:t>подати пропозиції щодо майбутнього використання приміщення КЗ «Нижньобишкинська ЗОШ І-ІІ ст.».</w:t>
      </w:r>
    </w:p>
    <w:p w14:paraId="38EE0921" w14:textId="2E2F4DC7" w:rsidR="0059122A" w:rsidRPr="00AD44FC" w:rsidRDefault="007B75DF" w:rsidP="00AD44FC">
      <w:pPr>
        <w:suppressAutoHyphens/>
        <w:spacing w:after="0" w:line="300" w:lineRule="atLeast"/>
        <w:ind w:firstLine="567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8.6.</w:t>
      </w:r>
      <w:r w:rsidR="00563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901EE" w:rsidRPr="00C9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абезпечити збереження усього рухомого, нерухомого та іншого індивідуально визначеного майна, що залишиться після завершення процедури ліквідації </w:t>
      </w:r>
      <w:r w:rsidR="00647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91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 «Нижньобишкинська ЗОШ І-ІІ ст.».</w:t>
      </w:r>
    </w:p>
    <w:p w14:paraId="226BE991" w14:textId="6C48925F" w:rsidR="00C901EE" w:rsidRDefault="007B75DF" w:rsidP="00C90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A07F0">
        <w:rPr>
          <w:rFonts w:ascii="Times New Roman" w:hAnsi="Times New Roman" w:cs="Times New Roman"/>
          <w:sz w:val="24"/>
          <w:szCs w:val="24"/>
        </w:rPr>
        <w:t xml:space="preserve">. </w:t>
      </w:r>
      <w:r w:rsidR="00740D52" w:rsidRPr="00566540">
        <w:rPr>
          <w:rFonts w:ascii="Times New Roman" w:hAnsi="Times New Roman" w:cs="Times New Roman"/>
          <w:sz w:val="24"/>
          <w:szCs w:val="24"/>
        </w:rPr>
        <w:t>Контроль за виконанням  даного рішення покласти на постійну комісію з гуманітарних  питань (</w:t>
      </w:r>
      <w:r w:rsidR="00563523">
        <w:rPr>
          <w:rFonts w:ascii="Times New Roman" w:hAnsi="Times New Roman" w:cs="Times New Roman"/>
          <w:sz w:val="24"/>
          <w:szCs w:val="24"/>
        </w:rPr>
        <w:t xml:space="preserve">голова комісії – </w:t>
      </w:r>
      <w:r w:rsidR="00740D52" w:rsidRPr="00566540">
        <w:rPr>
          <w:rFonts w:ascii="Times New Roman" w:hAnsi="Times New Roman" w:cs="Times New Roman"/>
          <w:sz w:val="24"/>
          <w:szCs w:val="24"/>
        </w:rPr>
        <w:t>Валентина К</w:t>
      </w:r>
      <w:r w:rsidR="00740D52">
        <w:rPr>
          <w:rFonts w:ascii="Times New Roman" w:hAnsi="Times New Roman" w:cs="Times New Roman"/>
          <w:sz w:val="24"/>
          <w:szCs w:val="24"/>
        </w:rPr>
        <w:t>ОРОБКА</w:t>
      </w:r>
      <w:r w:rsidR="00740D52" w:rsidRPr="00566540">
        <w:rPr>
          <w:rFonts w:ascii="Times New Roman" w:hAnsi="Times New Roman" w:cs="Times New Roman"/>
          <w:sz w:val="24"/>
          <w:szCs w:val="24"/>
        </w:rPr>
        <w:t>)</w:t>
      </w:r>
    </w:p>
    <w:p w14:paraId="6B52C78C" w14:textId="61BE2AF0" w:rsidR="00C901EE" w:rsidRDefault="00C901EE" w:rsidP="00C90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89DE58" w14:textId="77777777" w:rsidR="00376627" w:rsidRPr="00285BD1" w:rsidRDefault="00376627" w:rsidP="0095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248A5" w14:textId="5DA75BBA" w:rsidR="0044218C" w:rsidRPr="001973A0" w:rsidRDefault="0044218C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E507" w14:textId="5E8A829E" w:rsidR="0044218C" w:rsidRDefault="0044218C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Слобожанський селищний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91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 ДІХТЯР</w:t>
      </w:r>
    </w:p>
    <w:p w14:paraId="619D0CF3" w14:textId="6106B47F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74D64" w14:textId="1F70ECB1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444C" w14:textId="47C7D0E1" w:rsidR="00766A3B" w:rsidRDefault="00E3032C" w:rsidP="00766A3B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Розроблено</w:t>
      </w:r>
      <w:proofErr w:type="spellEnd"/>
      <w:r w:rsidR="00766A3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14:paraId="6E07B54A" w14:textId="77777777" w:rsidR="00766A3B" w:rsidRDefault="00766A3B" w:rsidP="00766A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Голова комісії                                                                                           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Валентина КОРОБКА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14:paraId="38C2D2FE" w14:textId="77777777" w:rsidR="00766A3B" w:rsidRPr="0026211E" w:rsidRDefault="00766A3B" w:rsidP="00766A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Заступник селищного голови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                         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Олена ТИМЧЕНКО</w:t>
      </w:r>
    </w:p>
    <w:p w14:paraId="1C113375" w14:textId="57A52DDD" w:rsidR="00766A3B" w:rsidRDefault="00766A3B" w:rsidP="00766A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Начальник відділу освіти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 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Костянтин РУДЕНКО</w:t>
      </w:r>
    </w:p>
    <w:p w14:paraId="5AEFC022" w14:textId="77777777" w:rsidR="00766A3B" w:rsidRPr="0026211E" w:rsidRDefault="00766A3B" w:rsidP="00766A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Начальник відділу з питань правової роботи,</w:t>
      </w:r>
    </w:p>
    <w:p w14:paraId="3AAAADC5" w14:textId="77777777" w:rsidR="00766A3B" w:rsidRPr="00536881" w:rsidRDefault="00766A3B" w:rsidP="00766A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запобігання та виявлення корупції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  <w:r w:rsidRPr="002621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Олена РЄПНІКОВА</w:t>
      </w:r>
    </w:p>
    <w:p w14:paraId="4A350357" w14:textId="6ECDED8E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F4F54" w14:textId="65333556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0CC4" w14:textId="1600A3F5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E9F15" w14:textId="2D49C17F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0E8F3" w14:textId="2F457484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3B550" w14:textId="3B9F765F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CF476" w14:textId="0D8B4237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7E876" w14:textId="3D1DBE59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C411D" w14:textId="0BFAB4C7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5F576" w14:textId="15D66811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3107E" w14:textId="1BEFBA0A" w:rsidR="00740D52" w:rsidRDefault="00740D52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0DD76" w14:textId="3FFCCAD0" w:rsidR="00563523" w:rsidRDefault="00563523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D6A52" w14:textId="17E4C70D" w:rsidR="00563523" w:rsidRDefault="00563523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4E97B" w14:textId="6319D83F" w:rsidR="00563523" w:rsidRDefault="00563523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CB57" w14:textId="4C25F4C2" w:rsidR="00652025" w:rsidRDefault="00652025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81ED" w14:textId="0B245DEF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43E78" w14:textId="284D2E41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430FB" w14:textId="3A07DDF5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AD280" w14:textId="17CA51D1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1862F" w14:textId="007588F4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39DE1" w14:textId="639CA524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84AAC" w14:textId="20D54DE0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9565A" w14:textId="11129B95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7514A" w14:textId="72263329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59D56" w14:textId="26F1C662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464C9" w14:textId="54AB3BEC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6C2D2" w14:textId="120CD652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6CE13" w14:textId="7B9C70E9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49BD2" w14:textId="3724455E" w:rsidR="00995496" w:rsidRDefault="00995496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5EE8F" w14:textId="77777777" w:rsidR="007B75DF" w:rsidRDefault="007B75DF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29063" w14:textId="77777777" w:rsidR="00990345" w:rsidRDefault="00990345" w:rsidP="004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AC588" w14:textId="01CEF8A9" w:rsidR="00990345" w:rsidRDefault="00740D52" w:rsidP="009903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</w:p>
    <w:p w14:paraId="1249A919" w14:textId="2C734938" w:rsidR="00740D52" w:rsidRDefault="0093101B" w:rsidP="009903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40D52"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рішення </w:t>
      </w:r>
      <w:r w:rsidR="00A51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40D52"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Слобожанської селищної ради VІIІ скликання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52"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A5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740D52"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  №</w:t>
      </w:r>
      <w:r w:rsidR="00A5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740D52" w:rsidRPr="007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-VІIІ</w:t>
      </w:r>
    </w:p>
    <w:p w14:paraId="5CEB8505" w14:textId="091C67AD" w:rsidR="00563523" w:rsidRDefault="00563523" w:rsidP="005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1A821" w14:textId="77777777" w:rsidR="00563523" w:rsidRPr="00563523" w:rsidRDefault="00563523" w:rsidP="005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</w:t>
      </w:r>
    </w:p>
    <w:p w14:paraId="0DF53070" w14:textId="77777777" w:rsidR="00563523" w:rsidRDefault="00563523" w:rsidP="005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56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56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 припинення діяльності юридичної особи </w:t>
      </w:r>
    </w:p>
    <w:p w14:paraId="002A5DCE" w14:textId="124FE4C0" w:rsidR="00A5173C" w:rsidRDefault="00563523" w:rsidP="005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Комунальний заклад «Нижньобишкинська загальноосвітня школа І-ІІ ступенів» Слобожанської селищної ради Чугуївського району Харківської області</w:t>
      </w:r>
    </w:p>
    <w:p w14:paraId="1E0745BC" w14:textId="77777777" w:rsidR="00563523" w:rsidRDefault="00563523" w:rsidP="005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506"/>
        <w:gridCol w:w="2083"/>
        <w:gridCol w:w="1857"/>
        <w:gridCol w:w="2841"/>
        <w:gridCol w:w="2206"/>
      </w:tblGrid>
      <w:tr w:rsidR="009D3D15" w14:paraId="0236F525" w14:textId="77777777" w:rsidTr="00BA07F0">
        <w:trPr>
          <w:jc w:val="center"/>
        </w:trPr>
        <w:tc>
          <w:tcPr>
            <w:tcW w:w="0" w:type="auto"/>
          </w:tcPr>
          <w:p w14:paraId="74B353A4" w14:textId="545B5CA9" w:rsidR="00B40EF5" w:rsidRDefault="00B40EF5" w:rsidP="00B40E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462" w14:textId="1ABEA10B" w:rsidR="00B40EF5" w:rsidRPr="00B40EF5" w:rsidRDefault="00B40EF5" w:rsidP="00B40EF5">
            <w:pPr>
              <w:tabs>
                <w:tab w:val="left" w:pos="196"/>
              </w:tabs>
              <w:jc w:val="center"/>
              <w:rPr>
                <w:sz w:val="24"/>
                <w:szCs w:val="24"/>
                <w:lang w:eastAsia="en-US"/>
              </w:rPr>
            </w:pPr>
            <w:r w:rsidRPr="00B40EF5">
              <w:rPr>
                <w:sz w:val="24"/>
                <w:szCs w:val="24"/>
                <w:lang w:eastAsia="en-US"/>
              </w:rPr>
              <w:t>Прізвище, ім’я,</w:t>
            </w:r>
          </w:p>
          <w:p w14:paraId="1E9CB5EA" w14:textId="6AA60DAA" w:rsidR="00B40EF5" w:rsidRPr="00B40EF5" w:rsidRDefault="00B40EF5" w:rsidP="00B40E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F5">
              <w:rPr>
                <w:sz w:val="24"/>
                <w:szCs w:val="24"/>
                <w:lang w:eastAsia="en-US"/>
              </w:rPr>
              <w:t>по-батькові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4E1" w14:textId="082040F0" w:rsidR="00B40EF5" w:rsidRPr="00B40EF5" w:rsidRDefault="0022223A" w:rsidP="00B40E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23A">
              <w:rPr>
                <w:sz w:val="24"/>
                <w:szCs w:val="24"/>
                <w:lang w:eastAsia="en-US"/>
              </w:rPr>
              <w:t>Індивідуальний номер платника податків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545" w14:textId="77777777" w:rsidR="00B40EF5" w:rsidRPr="00B40EF5" w:rsidRDefault="00B40EF5" w:rsidP="00B40EF5">
            <w:pPr>
              <w:tabs>
                <w:tab w:val="left" w:pos="196"/>
              </w:tabs>
              <w:jc w:val="center"/>
              <w:rPr>
                <w:sz w:val="24"/>
                <w:szCs w:val="24"/>
                <w:lang w:eastAsia="en-US"/>
              </w:rPr>
            </w:pPr>
            <w:r w:rsidRPr="00B40EF5">
              <w:rPr>
                <w:sz w:val="24"/>
                <w:szCs w:val="24"/>
                <w:lang w:eastAsia="en-US"/>
              </w:rPr>
              <w:t>Займана</w:t>
            </w:r>
          </w:p>
          <w:p w14:paraId="5825B8C1" w14:textId="0FF3B76B" w:rsidR="00B40EF5" w:rsidRPr="00B40EF5" w:rsidRDefault="00B40EF5" w:rsidP="00B40E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F5">
              <w:rPr>
                <w:sz w:val="24"/>
                <w:szCs w:val="24"/>
                <w:lang w:eastAsia="en-US"/>
              </w:rPr>
              <w:t>посада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510" w14:textId="77777777" w:rsidR="00B40EF5" w:rsidRPr="00B40EF5" w:rsidRDefault="00B40EF5" w:rsidP="00B40EF5">
            <w:pPr>
              <w:tabs>
                <w:tab w:val="left" w:pos="196"/>
              </w:tabs>
              <w:jc w:val="center"/>
              <w:rPr>
                <w:sz w:val="24"/>
                <w:szCs w:val="24"/>
                <w:lang w:eastAsia="en-US"/>
              </w:rPr>
            </w:pPr>
            <w:r w:rsidRPr="00B40EF5">
              <w:rPr>
                <w:sz w:val="24"/>
                <w:szCs w:val="24"/>
                <w:lang w:eastAsia="en-US"/>
              </w:rPr>
              <w:t>Посада</w:t>
            </w:r>
          </w:p>
          <w:p w14:paraId="37F62B57" w14:textId="1E34D99F" w:rsidR="00B40EF5" w:rsidRPr="00B40EF5" w:rsidRDefault="00B40EF5" w:rsidP="00B40EF5">
            <w:pPr>
              <w:tabs>
                <w:tab w:val="left" w:pos="196"/>
              </w:tabs>
              <w:jc w:val="center"/>
              <w:rPr>
                <w:sz w:val="24"/>
                <w:szCs w:val="24"/>
                <w:lang w:eastAsia="en-US"/>
              </w:rPr>
            </w:pPr>
            <w:r w:rsidRPr="00B40EF5">
              <w:rPr>
                <w:sz w:val="24"/>
                <w:szCs w:val="24"/>
                <w:lang w:eastAsia="en-US"/>
              </w:rPr>
              <w:t>в комісії з</w:t>
            </w:r>
          </w:p>
          <w:p w14:paraId="3A2D9842" w14:textId="79E968BE" w:rsidR="00B40EF5" w:rsidRPr="00B40EF5" w:rsidRDefault="00B40EF5" w:rsidP="00B40E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F5">
              <w:rPr>
                <w:sz w:val="24"/>
                <w:szCs w:val="24"/>
                <w:lang w:eastAsia="en-US"/>
              </w:rPr>
              <w:t>ліквідації</w:t>
            </w:r>
          </w:p>
        </w:tc>
      </w:tr>
      <w:tr w:rsidR="00995496" w14:paraId="6D494683" w14:textId="77777777" w:rsidTr="00BA07F0">
        <w:trPr>
          <w:jc w:val="center"/>
        </w:trPr>
        <w:tc>
          <w:tcPr>
            <w:tcW w:w="0" w:type="auto"/>
          </w:tcPr>
          <w:p w14:paraId="116745C4" w14:textId="7012C2FC" w:rsidR="00995496" w:rsidRDefault="00995496" w:rsidP="009954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1EC21F5" w14:textId="6C6159B3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Костянтин РУДЕНКО</w:t>
            </w:r>
          </w:p>
        </w:tc>
        <w:tc>
          <w:tcPr>
            <w:tcW w:w="1857" w:type="dxa"/>
          </w:tcPr>
          <w:p w14:paraId="1ADF95DD" w14:textId="77777777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0E84FB4E" w14:textId="3BF57FF1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Начальник Відділу освіти Слобожанської селищної ради</w:t>
            </w:r>
          </w:p>
        </w:tc>
        <w:tc>
          <w:tcPr>
            <w:tcW w:w="2206" w:type="dxa"/>
          </w:tcPr>
          <w:p w14:paraId="1EA9A5C5" w14:textId="39F7024C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Голова ліквідаційної комісії</w:t>
            </w:r>
          </w:p>
        </w:tc>
      </w:tr>
      <w:tr w:rsidR="00B40EF5" w14:paraId="0273D089" w14:textId="77777777" w:rsidTr="00BA07F0">
        <w:trPr>
          <w:jc w:val="center"/>
        </w:trPr>
        <w:tc>
          <w:tcPr>
            <w:tcW w:w="0" w:type="auto"/>
          </w:tcPr>
          <w:p w14:paraId="2F230887" w14:textId="54200024" w:rsidR="00B40EF5" w:rsidRDefault="00B40EF5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E0ADD1C" w14:textId="05C1E97C" w:rsidR="00B40EF5" w:rsidRDefault="00995496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Наталя МОРОЗОВА</w:t>
            </w:r>
          </w:p>
        </w:tc>
        <w:tc>
          <w:tcPr>
            <w:tcW w:w="1857" w:type="dxa"/>
          </w:tcPr>
          <w:p w14:paraId="31D1729C" w14:textId="77777777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4B2692D4" w14:textId="4E334A12" w:rsidR="00B40EF5" w:rsidRDefault="00995496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Заступник начальника відділу освіти</w:t>
            </w:r>
          </w:p>
        </w:tc>
        <w:tc>
          <w:tcPr>
            <w:tcW w:w="2206" w:type="dxa"/>
          </w:tcPr>
          <w:p w14:paraId="21DBA5C9" w14:textId="3DF79BEB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Заступник голови ліквідаційної комісії</w:t>
            </w:r>
          </w:p>
        </w:tc>
      </w:tr>
      <w:tr w:rsidR="00B40EF5" w14:paraId="599218C6" w14:textId="77777777" w:rsidTr="00BA07F0">
        <w:trPr>
          <w:jc w:val="center"/>
        </w:trPr>
        <w:tc>
          <w:tcPr>
            <w:tcW w:w="0" w:type="auto"/>
          </w:tcPr>
          <w:p w14:paraId="3013DA4F" w14:textId="5F254AEE" w:rsidR="00B40EF5" w:rsidRDefault="00B40EF5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4AAC792" w14:textId="41B88BE4" w:rsidR="00B40EF5" w:rsidRDefault="00BA07F0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Анна СОХРАНИЧ</w:t>
            </w:r>
            <w:r w:rsidR="00B40E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</w:tcPr>
          <w:p w14:paraId="26B6DF5E" w14:textId="77777777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50A3DCE2" w14:textId="51368EF8" w:rsidR="00B40EF5" w:rsidRDefault="00BA07F0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A07F0">
              <w:rPr>
                <w:rFonts w:eastAsia="Times New Roman"/>
                <w:sz w:val="24"/>
                <w:szCs w:val="24"/>
                <w:lang w:eastAsia="ru-RU"/>
              </w:rPr>
              <w:t>Головний спеціаліст відділу освіти</w:t>
            </w:r>
          </w:p>
        </w:tc>
        <w:tc>
          <w:tcPr>
            <w:tcW w:w="2206" w:type="dxa"/>
          </w:tcPr>
          <w:p w14:paraId="395DABBC" w14:textId="18C2051F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Секретар ліквідаційної комісії</w:t>
            </w:r>
          </w:p>
        </w:tc>
      </w:tr>
      <w:tr w:rsidR="00B40EF5" w14:paraId="04143F2F" w14:textId="77777777" w:rsidTr="00BA07F0">
        <w:trPr>
          <w:jc w:val="center"/>
        </w:trPr>
        <w:tc>
          <w:tcPr>
            <w:tcW w:w="0" w:type="auto"/>
          </w:tcPr>
          <w:p w14:paraId="54CD36B9" w14:textId="39D1E101" w:rsidR="00B40EF5" w:rsidRDefault="00995496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FA5D438" w14:textId="37CB3944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Вікторія</w:t>
            </w:r>
          </w:p>
          <w:p w14:paraId="5FB94C65" w14:textId="192AF280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857" w:type="dxa"/>
          </w:tcPr>
          <w:p w14:paraId="62B49BD3" w14:textId="77777777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45CAE563" w14:textId="6D324B5C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Начальник відділу економічного розвитку, комунальної та інвестиційної діяльності</w:t>
            </w:r>
          </w:p>
        </w:tc>
        <w:tc>
          <w:tcPr>
            <w:tcW w:w="2206" w:type="dxa"/>
          </w:tcPr>
          <w:p w14:paraId="13CEEAD9" w14:textId="671F214E" w:rsidR="00B40EF5" w:rsidRDefault="00B40EF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 ліквідаційної комісії</w:t>
            </w:r>
          </w:p>
        </w:tc>
      </w:tr>
      <w:tr w:rsidR="0022223A" w14:paraId="7E584CF2" w14:textId="77777777" w:rsidTr="00BA07F0">
        <w:trPr>
          <w:jc w:val="center"/>
        </w:trPr>
        <w:tc>
          <w:tcPr>
            <w:tcW w:w="0" w:type="auto"/>
          </w:tcPr>
          <w:p w14:paraId="0EA1B8F3" w14:textId="6B0A864C" w:rsidR="0022223A" w:rsidRDefault="00995496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D410E1A" w14:textId="17B5988A" w:rsidR="0022223A" w:rsidRDefault="009D3D15" w:rsidP="002222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Ольга </w:t>
            </w:r>
            <w:r w:rsidR="0022223A">
              <w:rPr>
                <w:rFonts w:eastAsia="Times New Roman"/>
                <w:sz w:val="24"/>
                <w:szCs w:val="24"/>
                <w:lang w:eastAsia="ru-RU"/>
              </w:rPr>
              <w:t xml:space="preserve">ТИХОНЕНКО </w:t>
            </w:r>
          </w:p>
        </w:tc>
        <w:tc>
          <w:tcPr>
            <w:tcW w:w="1857" w:type="dxa"/>
          </w:tcPr>
          <w:p w14:paraId="73C6F4C0" w14:textId="77777777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32A86CF3" w14:textId="6EF361B7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Спеціаліст </w:t>
            </w:r>
            <w:r w:rsidR="009D3D15">
              <w:rPr>
                <w:rFonts w:eastAsia="Times New Roman"/>
                <w:sz w:val="24"/>
                <w:szCs w:val="24"/>
                <w:lang w:eastAsia="ru-RU"/>
              </w:rPr>
              <w:t xml:space="preserve">І категорії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відділу освіти</w:t>
            </w:r>
          </w:p>
        </w:tc>
        <w:tc>
          <w:tcPr>
            <w:tcW w:w="2206" w:type="dxa"/>
          </w:tcPr>
          <w:p w14:paraId="02688238" w14:textId="6306E873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 ліквідаційної комісії</w:t>
            </w:r>
          </w:p>
        </w:tc>
      </w:tr>
      <w:tr w:rsidR="0022223A" w14:paraId="736DDADE" w14:textId="77777777" w:rsidTr="00BA07F0">
        <w:trPr>
          <w:jc w:val="center"/>
        </w:trPr>
        <w:tc>
          <w:tcPr>
            <w:tcW w:w="0" w:type="auto"/>
          </w:tcPr>
          <w:p w14:paraId="60AFD8EE" w14:textId="558E2419" w:rsidR="0022223A" w:rsidRDefault="00995496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5521FB8D" w14:textId="2F44C9E3" w:rsidR="0022223A" w:rsidRDefault="009D3D15" w:rsidP="002222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Людмила </w:t>
            </w:r>
            <w:r w:rsidR="0022223A">
              <w:rPr>
                <w:rFonts w:eastAsia="Times New Roman"/>
                <w:sz w:val="24"/>
                <w:szCs w:val="24"/>
                <w:lang w:eastAsia="ru-RU"/>
              </w:rPr>
              <w:t xml:space="preserve">КУНДЕНКО </w:t>
            </w:r>
          </w:p>
        </w:tc>
        <w:tc>
          <w:tcPr>
            <w:tcW w:w="1857" w:type="dxa"/>
          </w:tcPr>
          <w:p w14:paraId="13BC28F1" w14:textId="77777777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347B5B6D" w14:textId="354C281B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Головний бухгалтер відділу освіти</w:t>
            </w:r>
          </w:p>
        </w:tc>
        <w:tc>
          <w:tcPr>
            <w:tcW w:w="2206" w:type="dxa"/>
          </w:tcPr>
          <w:p w14:paraId="7B6F2F13" w14:textId="45AB64F5" w:rsidR="0022223A" w:rsidRDefault="0022223A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 ліквідаційної комісії</w:t>
            </w:r>
          </w:p>
        </w:tc>
      </w:tr>
      <w:tr w:rsidR="00995496" w14:paraId="6090C58A" w14:textId="77777777" w:rsidTr="00BA07F0">
        <w:trPr>
          <w:jc w:val="center"/>
        </w:trPr>
        <w:tc>
          <w:tcPr>
            <w:tcW w:w="0" w:type="auto"/>
          </w:tcPr>
          <w:p w14:paraId="3C7E8B8A" w14:textId="61CD1632" w:rsidR="00995496" w:rsidRDefault="00995496" w:rsidP="009954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5DBC0AF1" w14:textId="4063543F" w:rsidR="00995496" w:rsidRDefault="00995496" w:rsidP="0099549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Надія ПОНОМАРЕНКО</w:t>
            </w:r>
          </w:p>
        </w:tc>
        <w:tc>
          <w:tcPr>
            <w:tcW w:w="1857" w:type="dxa"/>
          </w:tcPr>
          <w:p w14:paraId="11FCA947" w14:textId="77777777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24F6C796" w14:textId="4DF9E15E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КЗ «Нижньобишкинська ЗОШ І-ІІ ст.»</w:t>
            </w:r>
          </w:p>
        </w:tc>
        <w:tc>
          <w:tcPr>
            <w:tcW w:w="2206" w:type="dxa"/>
          </w:tcPr>
          <w:p w14:paraId="2A538136" w14:textId="04F84C47" w:rsidR="00995496" w:rsidRDefault="00995496" w:rsidP="009954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 ліквідаційної комісії</w:t>
            </w:r>
          </w:p>
        </w:tc>
      </w:tr>
      <w:tr w:rsidR="009D3D15" w14:paraId="3EA7BAFE" w14:textId="77777777" w:rsidTr="00BA07F0">
        <w:trPr>
          <w:jc w:val="center"/>
        </w:trPr>
        <w:tc>
          <w:tcPr>
            <w:tcW w:w="0" w:type="auto"/>
          </w:tcPr>
          <w:p w14:paraId="2CC391F7" w14:textId="15E75D77" w:rsidR="009D3D15" w:rsidRDefault="00995496" w:rsidP="009D3D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65C37510" w14:textId="5E7C666F" w:rsidR="009D3D15" w:rsidRDefault="00995496" w:rsidP="002222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Євгенія МАЦАК</w:t>
            </w:r>
          </w:p>
        </w:tc>
        <w:tc>
          <w:tcPr>
            <w:tcW w:w="1857" w:type="dxa"/>
          </w:tcPr>
          <w:p w14:paraId="166ED9D5" w14:textId="77777777" w:rsidR="009D3D15" w:rsidRDefault="009D3D15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14:paraId="35A76CE3" w14:textId="09AFB202" w:rsidR="009D3D15" w:rsidRDefault="00995496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КЗ «Лиманський ліцей»</w:t>
            </w:r>
          </w:p>
        </w:tc>
        <w:tc>
          <w:tcPr>
            <w:tcW w:w="2206" w:type="dxa"/>
          </w:tcPr>
          <w:p w14:paraId="73091641" w14:textId="1BCE5F4D" w:rsidR="009D3D15" w:rsidRDefault="00995496" w:rsidP="00B40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 ліквідаційної комісії</w:t>
            </w:r>
          </w:p>
        </w:tc>
      </w:tr>
    </w:tbl>
    <w:p w14:paraId="3AA7B334" w14:textId="74BB8F30" w:rsidR="00A5173C" w:rsidRDefault="00A5173C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12BFB" w14:textId="42B12CA7" w:rsidR="009D3D15" w:rsidRDefault="009D3D1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ACECC" w14:textId="13AC3091" w:rsidR="009D3D15" w:rsidRDefault="009D3D1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4EFA6" w14:textId="77777777" w:rsidR="00995496" w:rsidRDefault="00995496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48266" w14:textId="77777777" w:rsidR="00995496" w:rsidRDefault="00995496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42210" w14:textId="77777777" w:rsidR="00995496" w:rsidRDefault="00995496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FF6F4" w14:textId="1CDB6450" w:rsidR="009D3D15" w:rsidRDefault="009D3D1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селищної ради                                                                                      Галина КУЦЕНКО</w:t>
      </w:r>
    </w:p>
    <w:p w14:paraId="4BA07A15" w14:textId="66784879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149C9" w14:textId="0DF87937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EFA9D" w14:textId="40F12563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42452" w14:textId="31626A6E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9D58E" w14:textId="53A26906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2866B" w14:textId="6D2B7583" w:rsidR="00990345" w:rsidRDefault="00990345" w:rsidP="005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0345" w:rsidSect="00F04CE9">
      <w:headerReference w:type="default" r:id="rId9"/>
      <w:pgSz w:w="11906" w:h="16838"/>
      <w:pgMar w:top="1135" w:right="850" w:bottom="85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A5AB" w14:textId="77777777" w:rsidR="00E60954" w:rsidRDefault="00E60954">
      <w:pPr>
        <w:spacing w:after="0" w:line="240" w:lineRule="auto"/>
      </w:pPr>
      <w:r>
        <w:separator/>
      </w:r>
    </w:p>
  </w:endnote>
  <w:endnote w:type="continuationSeparator" w:id="0">
    <w:p w14:paraId="1EDE65DD" w14:textId="77777777" w:rsidR="00E60954" w:rsidRDefault="00E6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1291" w14:textId="77777777" w:rsidR="00E60954" w:rsidRDefault="00E60954">
      <w:pPr>
        <w:spacing w:after="0" w:line="240" w:lineRule="auto"/>
      </w:pPr>
      <w:r>
        <w:separator/>
      </w:r>
    </w:p>
  </w:footnote>
  <w:footnote w:type="continuationSeparator" w:id="0">
    <w:p w14:paraId="6F90A94F" w14:textId="77777777" w:rsidR="00E60954" w:rsidRDefault="00E6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63A1" w14:textId="58123BB0" w:rsidR="00AE2782" w:rsidRDefault="00AE2782">
    <w:pPr>
      <w:pStyle w:val="a5"/>
      <w:jc w:val="center"/>
    </w:pPr>
  </w:p>
  <w:p w14:paraId="7B9BB502" w14:textId="77777777" w:rsidR="00056E2A" w:rsidRDefault="00056E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240C"/>
    <w:multiLevelType w:val="hybridMultilevel"/>
    <w:tmpl w:val="6BA8A8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24C91"/>
    <w:multiLevelType w:val="hybridMultilevel"/>
    <w:tmpl w:val="6D54ACA8"/>
    <w:lvl w:ilvl="0" w:tplc="5F92F9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4954">
    <w:abstractNumId w:val="1"/>
  </w:num>
  <w:num w:numId="2" w16cid:durableId="131033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3"/>
    <w:rsid w:val="0001443B"/>
    <w:rsid w:val="000329EE"/>
    <w:rsid w:val="000358D8"/>
    <w:rsid w:val="00044229"/>
    <w:rsid w:val="00056E2A"/>
    <w:rsid w:val="000623F8"/>
    <w:rsid w:val="00080EFC"/>
    <w:rsid w:val="0008494A"/>
    <w:rsid w:val="000866FB"/>
    <w:rsid w:val="00086CC1"/>
    <w:rsid w:val="000C17E0"/>
    <w:rsid w:val="000E2892"/>
    <w:rsid w:val="000F74F6"/>
    <w:rsid w:val="00113C0A"/>
    <w:rsid w:val="00131ACD"/>
    <w:rsid w:val="00135BB5"/>
    <w:rsid w:val="0014137E"/>
    <w:rsid w:val="0014178F"/>
    <w:rsid w:val="00177DD6"/>
    <w:rsid w:val="00194085"/>
    <w:rsid w:val="001A6F0B"/>
    <w:rsid w:val="001C319C"/>
    <w:rsid w:val="001C4CBA"/>
    <w:rsid w:val="001C7382"/>
    <w:rsid w:val="001F100D"/>
    <w:rsid w:val="001F5BEB"/>
    <w:rsid w:val="00212AFE"/>
    <w:rsid w:val="002209E9"/>
    <w:rsid w:val="0022223A"/>
    <w:rsid w:val="0022638C"/>
    <w:rsid w:val="00232401"/>
    <w:rsid w:val="002347CF"/>
    <w:rsid w:val="00267CED"/>
    <w:rsid w:val="00285BD1"/>
    <w:rsid w:val="0029210E"/>
    <w:rsid w:val="002D12D6"/>
    <w:rsid w:val="002D69C3"/>
    <w:rsid w:val="002E2F87"/>
    <w:rsid w:val="003029DC"/>
    <w:rsid w:val="003241C9"/>
    <w:rsid w:val="00350BE2"/>
    <w:rsid w:val="00363857"/>
    <w:rsid w:val="00376627"/>
    <w:rsid w:val="003C1377"/>
    <w:rsid w:val="003C2E8F"/>
    <w:rsid w:val="003C35EE"/>
    <w:rsid w:val="003E309B"/>
    <w:rsid w:val="003E3BFE"/>
    <w:rsid w:val="00402947"/>
    <w:rsid w:val="00412D0E"/>
    <w:rsid w:val="00436684"/>
    <w:rsid w:val="0044218C"/>
    <w:rsid w:val="00455D79"/>
    <w:rsid w:val="004A0B68"/>
    <w:rsid w:val="004A6FB4"/>
    <w:rsid w:val="004D17C9"/>
    <w:rsid w:val="005061D1"/>
    <w:rsid w:val="005114BB"/>
    <w:rsid w:val="00512411"/>
    <w:rsid w:val="00525883"/>
    <w:rsid w:val="00560EA1"/>
    <w:rsid w:val="00563523"/>
    <w:rsid w:val="005748A9"/>
    <w:rsid w:val="00586ED8"/>
    <w:rsid w:val="00586FEE"/>
    <w:rsid w:val="0059122A"/>
    <w:rsid w:val="005936BF"/>
    <w:rsid w:val="005942B2"/>
    <w:rsid w:val="005A4132"/>
    <w:rsid w:val="005C3897"/>
    <w:rsid w:val="005C5D28"/>
    <w:rsid w:val="005C6A73"/>
    <w:rsid w:val="005D35CE"/>
    <w:rsid w:val="005D3ACE"/>
    <w:rsid w:val="005F7F60"/>
    <w:rsid w:val="00615116"/>
    <w:rsid w:val="0062167C"/>
    <w:rsid w:val="00635445"/>
    <w:rsid w:val="00637ADE"/>
    <w:rsid w:val="0064269E"/>
    <w:rsid w:val="006470AB"/>
    <w:rsid w:val="00652025"/>
    <w:rsid w:val="00652546"/>
    <w:rsid w:val="006573D9"/>
    <w:rsid w:val="00660870"/>
    <w:rsid w:val="00664B58"/>
    <w:rsid w:val="00667F97"/>
    <w:rsid w:val="006834A7"/>
    <w:rsid w:val="00697450"/>
    <w:rsid w:val="006B281A"/>
    <w:rsid w:val="006B4B9D"/>
    <w:rsid w:val="006C6C18"/>
    <w:rsid w:val="006D1574"/>
    <w:rsid w:val="006E3712"/>
    <w:rsid w:val="006F4F69"/>
    <w:rsid w:val="00701BD4"/>
    <w:rsid w:val="00703937"/>
    <w:rsid w:val="00707272"/>
    <w:rsid w:val="0072036A"/>
    <w:rsid w:val="00740D52"/>
    <w:rsid w:val="00751911"/>
    <w:rsid w:val="00756C4E"/>
    <w:rsid w:val="00766A3B"/>
    <w:rsid w:val="00795C80"/>
    <w:rsid w:val="007A4428"/>
    <w:rsid w:val="007B75DF"/>
    <w:rsid w:val="007C013D"/>
    <w:rsid w:val="007D26CA"/>
    <w:rsid w:val="008002F9"/>
    <w:rsid w:val="00813BEF"/>
    <w:rsid w:val="00835E99"/>
    <w:rsid w:val="008505D0"/>
    <w:rsid w:val="00852E73"/>
    <w:rsid w:val="00887C4F"/>
    <w:rsid w:val="00890CB5"/>
    <w:rsid w:val="008B03FA"/>
    <w:rsid w:val="008C01E7"/>
    <w:rsid w:val="008C3A8C"/>
    <w:rsid w:val="008D3610"/>
    <w:rsid w:val="008E34C9"/>
    <w:rsid w:val="008F6484"/>
    <w:rsid w:val="00900E7B"/>
    <w:rsid w:val="009122FC"/>
    <w:rsid w:val="0093101B"/>
    <w:rsid w:val="009522D4"/>
    <w:rsid w:val="00971283"/>
    <w:rsid w:val="009875D3"/>
    <w:rsid w:val="00990345"/>
    <w:rsid w:val="00995496"/>
    <w:rsid w:val="009C1834"/>
    <w:rsid w:val="009D2136"/>
    <w:rsid w:val="009D3D15"/>
    <w:rsid w:val="009D5316"/>
    <w:rsid w:val="009F5AD0"/>
    <w:rsid w:val="00A5173C"/>
    <w:rsid w:val="00A850C7"/>
    <w:rsid w:val="00AA0398"/>
    <w:rsid w:val="00AA617B"/>
    <w:rsid w:val="00AA66E6"/>
    <w:rsid w:val="00AB39E1"/>
    <w:rsid w:val="00AD44FC"/>
    <w:rsid w:val="00AE2782"/>
    <w:rsid w:val="00AF2237"/>
    <w:rsid w:val="00B12DA4"/>
    <w:rsid w:val="00B20345"/>
    <w:rsid w:val="00B267DE"/>
    <w:rsid w:val="00B40EF5"/>
    <w:rsid w:val="00B47F7C"/>
    <w:rsid w:val="00B57939"/>
    <w:rsid w:val="00B81B39"/>
    <w:rsid w:val="00B84D32"/>
    <w:rsid w:val="00B9709E"/>
    <w:rsid w:val="00BA07F0"/>
    <w:rsid w:val="00BA1DEA"/>
    <w:rsid w:val="00BC6B0B"/>
    <w:rsid w:val="00BF502A"/>
    <w:rsid w:val="00C130EE"/>
    <w:rsid w:val="00C34BA9"/>
    <w:rsid w:val="00C51A01"/>
    <w:rsid w:val="00C55F9D"/>
    <w:rsid w:val="00C56862"/>
    <w:rsid w:val="00C901EE"/>
    <w:rsid w:val="00C955D9"/>
    <w:rsid w:val="00CB4301"/>
    <w:rsid w:val="00CC5FF2"/>
    <w:rsid w:val="00CC6D33"/>
    <w:rsid w:val="00D15C71"/>
    <w:rsid w:val="00D2061C"/>
    <w:rsid w:val="00D44657"/>
    <w:rsid w:val="00D759AE"/>
    <w:rsid w:val="00D84420"/>
    <w:rsid w:val="00DD08DB"/>
    <w:rsid w:val="00E02222"/>
    <w:rsid w:val="00E039E2"/>
    <w:rsid w:val="00E1307C"/>
    <w:rsid w:val="00E3032C"/>
    <w:rsid w:val="00E60954"/>
    <w:rsid w:val="00E617E3"/>
    <w:rsid w:val="00E653F5"/>
    <w:rsid w:val="00E92C26"/>
    <w:rsid w:val="00E94FC2"/>
    <w:rsid w:val="00EB0FB9"/>
    <w:rsid w:val="00EB248A"/>
    <w:rsid w:val="00EC7EED"/>
    <w:rsid w:val="00ED00D4"/>
    <w:rsid w:val="00EE2542"/>
    <w:rsid w:val="00F0210E"/>
    <w:rsid w:val="00F04CE9"/>
    <w:rsid w:val="00F04FF9"/>
    <w:rsid w:val="00F22A78"/>
    <w:rsid w:val="00F273DB"/>
    <w:rsid w:val="00F825CD"/>
    <w:rsid w:val="00FA56B4"/>
    <w:rsid w:val="00FD1177"/>
    <w:rsid w:val="00FD1F83"/>
    <w:rsid w:val="00FD21C2"/>
    <w:rsid w:val="00FD37EC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FC4"/>
  <w15:docId w15:val="{2EE0EF31-2FEE-49C1-BBC0-93EBAB5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ndale Sans U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27"/>
    <w:rPr>
      <w:rFonts w:eastAsiaTheme="minorHAns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D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376627"/>
    <w:rPr>
      <w:sz w:val="24"/>
      <w:szCs w:val="24"/>
      <w:lang w:val="ru-RU" w:eastAsia="ru-RU"/>
    </w:rPr>
  </w:style>
  <w:style w:type="paragraph" w:styleId="a5">
    <w:name w:val="header"/>
    <w:basedOn w:val="a"/>
    <w:link w:val="a4"/>
    <w:uiPriority w:val="99"/>
    <w:unhideWhenUsed/>
    <w:rsid w:val="00376627"/>
    <w:pPr>
      <w:tabs>
        <w:tab w:val="center" w:pos="4677"/>
        <w:tab w:val="right" w:pos="9355"/>
      </w:tabs>
      <w:spacing w:after="0" w:line="240" w:lineRule="auto"/>
    </w:pPr>
    <w:rPr>
      <w:rFonts w:eastAsia="Andale Sans UI"/>
      <w:sz w:val="24"/>
      <w:szCs w:val="24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76627"/>
    <w:rPr>
      <w:rFonts w:eastAsiaTheme="minorHAnsi"/>
      <w:lang w:val="uk-UA"/>
    </w:rPr>
  </w:style>
  <w:style w:type="table" w:styleId="a6">
    <w:name w:val="Table Grid"/>
    <w:basedOn w:val="a1"/>
    <w:rsid w:val="0037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F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02A"/>
    <w:rPr>
      <w:rFonts w:eastAsiaTheme="minorHAnsi"/>
      <w:lang w:val="uk-UA"/>
    </w:rPr>
  </w:style>
  <w:style w:type="character" w:styleId="a9">
    <w:name w:val="annotation reference"/>
    <w:basedOn w:val="a0"/>
    <w:uiPriority w:val="99"/>
    <w:semiHidden/>
    <w:unhideWhenUsed/>
    <w:rsid w:val="002209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9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9E9"/>
    <w:rPr>
      <w:rFonts w:eastAsiaTheme="minorHAnsi"/>
      <w:sz w:val="20"/>
      <w:szCs w:val="20"/>
      <w:lang w:val="uk-UA"/>
    </w:rPr>
  </w:style>
  <w:style w:type="paragraph" w:styleId="ac">
    <w:name w:val="Revision"/>
    <w:hidden/>
    <w:uiPriority w:val="99"/>
    <w:semiHidden/>
    <w:rsid w:val="005D3ACE"/>
    <w:pPr>
      <w:spacing w:after="0" w:line="240" w:lineRule="auto"/>
    </w:pPr>
    <w:rPr>
      <w:rFonts w:eastAsiaTheme="minorHAnsi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45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5D79"/>
    <w:rPr>
      <w:rFonts w:ascii="Segoe UI" w:eastAsiaTheme="minorHAnsi" w:hAnsi="Segoe UI" w:cs="Segoe UI"/>
      <w:sz w:val="18"/>
      <w:szCs w:val="18"/>
      <w:lang w:val="uk-UA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850C7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850C7"/>
    <w:rPr>
      <w:rFonts w:eastAsiaTheme="minorHAnsi"/>
      <w:b/>
      <w:bCs/>
      <w:sz w:val="20"/>
      <w:szCs w:val="20"/>
      <w:lang w:val="uk-UA"/>
    </w:rPr>
  </w:style>
  <w:style w:type="character" w:styleId="af1">
    <w:name w:val="Hyperlink"/>
    <w:basedOn w:val="a0"/>
    <w:uiPriority w:val="99"/>
    <w:unhideWhenUsed/>
    <w:rsid w:val="00AB39E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B39E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B39E1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AB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8726-1477-484F-AFB2-63855CB6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KSRNOUT3</dc:creator>
  <cp:keywords/>
  <dc:description/>
  <cp:lastModifiedBy>12</cp:lastModifiedBy>
  <cp:revision>2</cp:revision>
  <cp:lastPrinted>2024-04-08T08:37:00Z</cp:lastPrinted>
  <dcterms:created xsi:type="dcterms:W3CDTF">2025-01-06T06:43:00Z</dcterms:created>
  <dcterms:modified xsi:type="dcterms:W3CDTF">2025-01-06T06:43:00Z</dcterms:modified>
</cp:coreProperties>
</file>