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70662" w14:textId="3F68C06A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AA69EA" wp14:editId="71342575">
            <wp:simplePos x="0" y="0"/>
            <wp:positionH relativeFrom="page">
              <wp:posOffset>3899535</wp:posOffset>
            </wp:positionH>
            <wp:positionV relativeFrom="paragraph">
              <wp:posOffset>0</wp:posOffset>
            </wp:positionV>
            <wp:extent cx="424815" cy="612140"/>
            <wp:effectExtent l="0" t="0" r="0" b="0"/>
            <wp:wrapTight wrapText="bothSides">
              <wp:wrapPolygon edited="0">
                <wp:start x="0" y="0"/>
                <wp:lineTo x="0" y="20838"/>
                <wp:lineTo x="20341" y="20838"/>
                <wp:lineTo x="20341" y="0"/>
                <wp:lineTo x="0" y="0"/>
              </wp:wrapPolygon>
            </wp:wrapTight>
            <wp:docPr id="17580976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7B0DB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6C699A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59491C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F4736" w14:textId="4F1C2F8E" w:rsidR="00FD679A" w:rsidRPr="002A07DB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 СЕЛИЩНА  РАДА</w:t>
      </w:r>
    </w:p>
    <w:p w14:paraId="6C8BD687" w14:textId="77777777" w:rsidR="00FD679A" w:rsidRDefault="00FD679A" w:rsidP="00FD679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ЧУГУЇВ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BB1F93F" w14:textId="5D05616B" w:rsidR="00FD679A" w:rsidRDefault="002113D5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32D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Pr="005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ХІ</w:t>
      </w:r>
      <w:r w:rsidR="00197B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32425F" w:rsidRPr="005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FD679A" w:rsidRPr="005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</w:t>
      </w:r>
    </w:p>
    <w:p w14:paraId="05B3B7A3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98A235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  </w:t>
      </w:r>
    </w:p>
    <w:p w14:paraId="2C93BBB9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3A957456" w14:textId="5A6E1692" w:rsidR="00FD679A" w:rsidRDefault="002113D5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197B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грудня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року</w:t>
      </w:r>
      <w:r w:rsidR="00EC52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с-ще Слобожанське                    </w:t>
      </w:r>
      <w:r w:rsidR="00EC52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EC52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267</w:t>
      </w:r>
      <w:r w:rsidR="002A79BC" w:rsidRPr="001B70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VIIІ</w:t>
      </w:r>
    </w:p>
    <w:p w14:paraId="129CCFB3" w14:textId="77777777" w:rsidR="00FD679A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D8D24E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розробку технічної </w:t>
      </w:r>
    </w:p>
    <w:p w14:paraId="2F7265F8" w14:textId="63E6324D" w:rsidR="005F4F49" w:rsidRDefault="005F4F49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FD67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із землеустрою </w:t>
      </w:r>
      <w:r w:rsidR="00FD67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щодо </w:t>
      </w:r>
      <w:r w:rsidR="005B2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об’єднання</w:t>
      </w:r>
    </w:p>
    <w:p w14:paraId="779C3F5D" w14:textId="4612EBB0" w:rsidR="005B23C7" w:rsidRDefault="005F4F49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5B2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емельних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B23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ділянок комунальної власності</w:t>
      </w:r>
    </w:p>
    <w:p w14:paraId="1454563D" w14:textId="77777777" w:rsidR="00FD679A" w:rsidRPr="00701E5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20EF77" w14:textId="0F6EB9A6" w:rsidR="00FD679A" w:rsidRPr="005936B3" w:rsidRDefault="00FD679A" w:rsidP="005936B3">
      <w:pPr>
        <w:pStyle w:val="a4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01E50"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2113D5">
        <w:rPr>
          <w:rFonts w:ascii="Times New Roman" w:hAnsi="Times New Roman"/>
          <w:sz w:val="24"/>
          <w:szCs w:val="24"/>
          <w:lang w:val="uk-UA"/>
        </w:rPr>
        <w:t>заяву гр.</w:t>
      </w:r>
      <w:r w:rsidR="00FE31BC">
        <w:rPr>
          <w:rFonts w:ascii="Times New Roman" w:hAnsi="Times New Roman"/>
          <w:sz w:val="24"/>
          <w:szCs w:val="24"/>
          <w:lang w:val="uk-UA"/>
        </w:rPr>
        <w:t>РАДЧЕНКА Костянтина Васильовича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як</w:t>
      </w:r>
      <w:r w:rsidR="00FE31BC">
        <w:rPr>
          <w:rFonts w:ascii="Times New Roman" w:hAnsi="Times New Roman"/>
          <w:sz w:val="24"/>
          <w:szCs w:val="24"/>
          <w:lang w:val="uk-UA"/>
        </w:rPr>
        <w:t>ий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зареєстрован</w:t>
      </w:r>
      <w:r w:rsidR="00FE31BC">
        <w:rPr>
          <w:rFonts w:ascii="Times New Roman" w:hAnsi="Times New Roman"/>
          <w:sz w:val="24"/>
          <w:szCs w:val="24"/>
          <w:lang w:val="uk-UA"/>
        </w:rPr>
        <w:t>ий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за адресою: </w:t>
      </w:r>
      <w:r w:rsidR="001B702F">
        <w:rPr>
          <w:rFonts w:ascii="Times New Roman" w:hAnsi="Times New Roman"/>
          <w:sz w:val="24"/>
          <w:szCs w:val="24"/>
          <w:lang w:val="uk-UA"/>
        </w:rPr>
        <w:t>*****</w:t>
      </w:r>
      <w:r w:rsidR="002113D5">
        <w:rPr>
          <w:rFonts w:ascii="Times New Roman" w:hAnsi="Times New Roman"/>
          <w:sz w:val="24"/>
          <w:szCs w:val="24"/>
          <w:lang w:val="uk-UA"/>
        </w:rPr>
        <w:t>,</w:t>
      </w:r>
      <w:r w:rsidR="00FE31B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керуючись статтями 12, </w:t>
      </w:r>
      <w:r w:rsidRPr="00701E5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79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perscript"/>
          <w:lang w:val="uk-UA"/>
        </w:rPr>
        <w:t>1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>,</w:t>
      </w:r>
      <w:r w:rsidR="005F511A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122,</w:t>
      </w:r>
      <w:r w:rsidR="00FE31B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6940">
        <w:rPr>
          <w:rFonts w:ascii="Times New Roman" w:hAnsi="Times New Roman"/>
          <w:sz w:val="24"/>
          <w:szCs w:val="24"/>
          <w:lang w:val="uk-UA"/>
        </w:rPr>
        <w:t xml:space="preserve">186 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стат</w:t>
      </w:r>
      <w:r w:rsidR="005F511A">
        <w:rPr>
          <w:rFonts w:ascii="Times New Roman" w:hAnsi="Times New Roman"/>
          <w:sz w:val="24"/>
          <w:szCs w:val="24"/>
          <w:lang w:val="uk-UA"/>
        </w:rPr>
        <w:t>тями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19, 25, 56 Закону України «Про землеустрій»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Законом України №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2698-ІХ від 19.10.2022 року,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1E50">
        <w:rPr>
          <w:rFonts w:ascii="Times New Roman" w:hAnsi="Times New Roman"/>
          <w:sz w:val="24"/>
          <w:szCs w:val="24"/>
          <w:lang w:val="uk-UA"/>
        </w:rPr>
        <w:t>пунктом 34 частини 1 статті 26 Закону України «Про місцеве самоврядування</w:t>
      </w:r>
      <w:r w:rsidR="00B6492C">
        <w:rPr>
          <w:rFonts w:ascii="Times New Roman" w:hAnsi="Times New Roman"/>
          <w:sz w:val="24"/>
          <w:szCs w:val="24"/>
          <w:lang w:val="uk-UA"/>
        </w:rPr>
        <w:t xml:space="preserve"> в Україні</w:t>
      </w:r>
      <w:r w:rsidRPr="00701E50">
        <w:rPr>
          <w:rFonts w:ascii="Times New Roman" w:hAnsi="Times New Roman"/>
          <w:sz w:val="24"/>
          <w:szCs w:val="24"/>
          <w:lang w:val="uk-UA"/>
        </w:rPr>
        <w:t>», Слобожанська селищна рада</w:t>
      </w:r>
    </w:p>
    <w:p w14:paraId="2B8F68F9" w14:textId="77777777" w:rsidR="00FD679A" w:rsidRPr="00701E50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37BAE08A" w14:textId="77777777" w:rsidR="00FD679A" w:rsidRPr="00701E5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4DDEF" w14:textId="22DD90C3" w:rsidR="00FD679A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Надати дозвіл </w:t>
      </w:r>
      <w:r w:rsidR="00FE31BC">
        <w:rPr>
          <w:rFonts w:eastAsia="Times New Roman" w:cs="Times New Roman"/>
          <w:bCs/>
          <w:lang w:val="uk-UA" w:eastAsia="ru-RU"/>
        </w:rPr>
        <w:t>Слобожанській селищній раді</w:t>
      </w:r>
      <w:r w:rsidRPr="00701E50">
        <w:rPr>
          <w:rFonts w:eastAsia="Times New Roman" w:cs="Times New Roman"/>
          <w:bCs/>
          <w:lang w:val="uk-UA" w:eastAsia="ru-RU"/>
        </w:rPr>
        <w:t xml:space="preserve"> на</w:t>
      </w:r>
      <w:r w:rsidR="00220B52">
        <w:rPr>
          <w:rFonts w:eastAsia="Times New Roman" w:cs="Times New Roman"/>
          <w:bCs/>
          <w:lang w:val="uk-UA" w:eastAsia="ru-RU"/>
        </w:rPr>
        <w:t xml:space="preserve"> розробку технічної документації із землеустрою щодо</w:t>
      </w:r>
      <w:r w:rsidR="00FE31BC">
        <w:rPr>
          <w:rFonts w:eastAsia="Times New Roman" w:cs="Times New Roman"/>
          <w:bCs/>
          <w:lang w:val="uk-UA" w:eastAsia="ru-RU"/>
        </w:rPr>
        <w:t xml:space="preserve"> об’єднання </w:t>
      </w:r>
      <w:r w:rsidRPr="00701E50">
        <w:rPr>
          <w:rFonts w:eastAsia="Times New Roman" w:cs="Times New Roman"/>
          <w:bCs/>
          <w:lang w:val="uk-UA" w:eastAsia="ru-RU"/>
        </w:rPr>
        <w:t>земельн</w:t>
      </w:r>
      <w:r w:rsidR="00FE31BC">
        <w:rPr>
          <w:rFonts w:eastAsia="Times New Roman" w:cs="Times New Roman"/>
          <w:bCs/>
          <w:lang w:val="uk-UA" w:eastAsia="ru-RU"/>
        </w:rPr>
        <w:t>их ділянок</w:t>
      </w:r>
      <w:r w:rsidR="001F4CA5">
        <w:rPr>
          <w:rFonts w:eastAsia="Times New Roman" w:cs="Times New Roman"/>
          <w:bCs/>
          <w:lang w:val="uk-UA" w:eastAsia="ru-RU"/>
        </w:rPr>
        <w:t xml:space="preserve"> комунальної власності</w:t>
      </w:r>
      <w:r w:rsidRPr="00701E50">
        <w:rPr>
          <w:rFonts w:eastAsia="Times New Roman" w:cs="Times New Roman"/>
          <w:bCs/>
          <w:lang w:val="uk-UA" w:eastAsia="ru-RU"/>
        </w:rPr>
        <w:t xml:space="preserve"> з кадастровим</w:t>
      </w:r>
      <w:r w:rsidR="00FE31BC">
        <w:rPr>
          <w:rFonts w:eastAsia="Times New Roman" w:cs="Times New Roman"/>
          <w:bCs/>
          <w:lang w:val="uk-UA" w:eastAsia="ru-RU"/>
        </w:rPr>
        <w:t>и</w:t>
      </w:r>
      <w:r w:rsidRPr="00701E50">
        <w:rPr>
          <w:rFonts w:eastAsia="Times New Roman" w:cs="Times New Roman"/>
          <w:bCs/>
          <w:lang w:val="uk-UA" w:eastAsia="ru-RU"/>
        </w:rPr>
        <w:t xml:space="preserve"> номер</w:t>
      </w:r>
      <w:r w:rsidR="00FE31BC">
        <w:rPr>
          <w:rFonts w:eastAsia="Times New Roman" w:cs="Times New Roman"/>
          <w:bCs/>
          <w:lang w:val="uk-UA" w:eastAsia="ru-RU"/>
        </w:rPr>
        <w:t>ами</w:t>
      </w:r>
      <w:r w:rsidR="001F4CA5">
        <w:rPr>
          <w:rFonts w:eastAsia="Times New Roman" w:cs="Times New Roman"/>
          <w:bCs/>
          <w:lang w:val="uk-UA" w:eastAsia="ru-RU"/>
        </w:rPr>
        <w:t xml:space="preserve"> 6321755600:01:006:0074</w:t>
      </w:r>
      <w:r w:rsidR="000436DE">
        <w:rPr>
          <w:rFonts w:eastAsia="Times New Roman" w:cs="Times New Roman"/>
          <w:bCs/>
          <w:lang w:val="uk-UA" w:eastAsia="ru-RU"/>
        </w:rPr>
        <w:t>, площею 0,1516 га</w:t>
      </w:r>
      <w:r w:rsidR="001F4CA5">
        <w:rPr>
          <w:rFonts w:eastAsia="Times New Roman" w:cs="Times New Roman"/>
          <w:bCs/>
          <w:lang w:val="uk-UA" w:eastAsia="ru-RU"/>
        </w:rPr>
        <w:t xml:space="preserve"> та 6321755600:01:006:0075</w:t>
      </w:r>
      <w:r w:rsidRPr="00701E50">
        <w:rPr>
          <w:rFonts w:eastAsia="Times New Roman" w:cs="Times New Roman"/>
          <w:bCs/>
          <w:lang w:val="uk-UA" w:eastAsia="ru-RU"/>
        </w:rPr>
        <w:t>,</w:t>
      </w:r>
      <w:r w:rsidR="00DD37F4">
        <w:rPr>
          <w:rFonts w:eastAsia="Times New Roman" w:cs="Times New Roman"/>
          <w:bCs/>
          <w:lang w:val="uk-UA" w:eastAsia="ru-RU"/>
        </w:rPr>
        <w:t xml:space="preserve"> </w:t>
      </w:r>
      <w:r w:rsidR="000436DE">
        <w:rPr>
          <w:rFonts w:eastAsia="Times New Roman" w:cs="Times New Roman"/>
          <w:bCs/>
          <w:lang w:val="uk-UA" w:eastAsia="ru-RU"/>
        </w:rPr>
        <w:t xml:space="preserve"> площею 0,0284 га, </w:t>
      </w:r>
      <w:r w:rsidRPr="00701E50">
        <w:rPr>
          <w:rFonts w:eastAsia="Times New Roman" w:cs="Times New Roman"/>
          <w:bCs/>
          <w:lang w:val="uk-UA" w:eastAsia="ru-RU"/>
        </w:rPr>
        <w:t>як</w:t>
      </w:r>
      <w:r w:rsidR="001F4CA5">
        <w:rPr>
          <w:rFonts w:eastAsia="Times New Roman" w:cs="Times New Roman"/>
          <w:bCs/>
          <w:lang w:val="uk-UA" w:eastAsia="ru-RU"/>
        </w:rPr>
        <w:t>і</w:t>
      </w:r>
      <w:r w:rsidRPr="00701E50">
        <w:rPr>
          <w:rFonts w:eastAsia="Times New Roman" w:cs="Times New Roman"/>
          <w:bCs/>
          <w:lang w:val="uk-UA" w:eastAsia="ru-RU"/>
        </w:rPr>
        <w:t xml:space="preserve"> розташован</w:t>
      </w:r>
      <w:r w:rsidR="001F4CA5">
        <w:rPr>
          <w:rFonts w:eastAsia="Times New Roman" w:cs="Times New Roman"/>
          <w:bCs/>
          <w:lang w:val="uk-UA" w:eastAsia="ru-RU"/>
        </w:rPr>
        <w:t>і</w:t>
      </w:r>
      <w:r w:rsidR="00734166">
        <w:rPr>
          <w:rFonts w:eastAsia="Times New Roman" w:cs="Times New Roman"/>
          <w:bCs/>
          <w:lang w:val="uk-UA" w:eastAsia="ru-RU"/>
        </w:rPr>
        <w:t xml:space="preserve"> </w:t>
      </w:r>
      <w:r w:rsidR="000436DE">
        <w:rPr>
          <w:rFonts w:eastAsia="Times New Roman" w:cs="Times New Roman"/>
          <w:bCs/>
          <w:lang w:val="uk-UA" w:eastAsia="ru-RU"/>
        </w:rPr>
        <w:t>в с-щі Слобожанське, вул.Каштанова, 16-Б</w:t>
      </w:r>
      <w:r w:rsidRPr="00701E50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</w:t>
      </w:r>
      <w:r w:rsidR="001F4CA5">
        <w:rPr>
          <w:rFonts w:eastAsia="Times New Roman" w:cs="Times New Roman"/>
          <w:bCs/>
          <w:lang w:val="uk-UA" w:eastAsia="ru-RU"/>
        </w:rPr>
        <w:t>.</w:t>
      </w:r>
    </w:p>
    <w:p w14:paraId="3E4A0B46" w14:textId="6882938F" w:rsidR="005C32F8" w:rsidRPr="006F3D36" w:rsidRDefault="00F8615C" w:rsidP="00A81492">
      <w:pPr>
        <w:pStyle w:val="a3"/>
        <w:numPr>
          <w:ilvl w:val="0"/>
          <w:numId w:val="1"/>
        </w:numPr>
        <w:spacing w:line="100" w:lineRule="atLeast"/>
        <w:jc w:val="both"/>
        <w:rPr>
          <w:lang w:val="uk-UA"/>
        </w:rPr>
      </w:pPr>
      <w:r>
        <w:rPr>
          <w:rFonts w:eastAsia="Times New Roman" w:cs="Times New Roman"/>
          <w:bCs/>
          <w:lang w:val="uk-UA" w:eastAsia="ru-RU"/>
        </w:rPr>
        <w:t>З</w:t>
      </w:r>
      <w:r w:rsidR="00A81492" w:rsidRPr="007F54CB">
        <w:rPr>
          <w:rFonts w:eastAsia="Times New Roman" w:cs="Times New Roman"/>
          <w:bCs/>
          <w:lang w:val="uk-UA" w:eastAsia="ru-RU"/>
        </w:rPr>
        <w:t xml:space="preserve">амовити технічну документацію із землеустрою, щодо </w:t>
      </w:r>
      <w:r>
        <w:rPr>
          <w:rFonts w:eastAsia="Times New Roman" w:cs="Times New Roman"/>
          <w:bCs/>
          <w:lang w:val="uk-UA" w:eastAsia="ru-RU"/>
        </w:rPr>
        <w:t>об’єднання земельних ділянок</w:t>
      </w:r>
      <w:r w:rsidR="00A81492" w:rsidRPr="007F54CB">
        <w:rPr>
          <w:rFonts w:eastAsia="Times New Roman" w:cs="Times New Roman"/>
          <w:bCs/>
          <w:lang w:val="uk-UA" w:eastAsia="ru-RU"/>
        </w:rPr>
        <w:t xml:space="preserve"> у</w:t>
      </w:r>
      <w:r w:rsidR="00A81492" w:rsidRPr="007F54CB">
        <w:rPr>
          <w:rFonts w:cs="Times New Roman"/>
          <w:lang w:val="uk-UA"/>
        </w:rPr>
        <w:t xml:space="preserve"> суб’єкта господарювання, що має ліцензію на проведення робіт із землеустрою згідно чинного законодавства.</w:t>
      </w:r>
    </w:p>
    <w:p w14:paraId="342BD3E5" w14:textId="09740E92" w:rsidR="006F3D36" w:rsidRPr="00A81492" w:rsidRDefault="006F3D36" w:rsidP="00A81492">
      <w:pPr>
        <w:pStyle w:val="a3"/>
        <w:numPr>
          <w:ilvl w:val="0"/>
          <w:numId w:val="1"/>
        </w:numPr>
        <w:spacing w:line="100" w:lineRule="atLeast"/>
        <w:jc w:val="both"/>
        <w:rPr>
          <w:lang w:val="uk-UA"/>
        </w:rPr>
      </w:pPr>
      <w:r>
        <w:rPr>
          <w:rFonts w:eastAsia="Times New Roman" w:cs="Times New Roman"/>
          <w:bCs/>
          <w:lang w:val="uk-UA" w:eastAsia="ru-RU"/>
        </w:rPr>
        <w:t>Оплату послуг з проведення землевпорядних робіт здійснити з джерел не заборонених чинним законодавством.</w:t>
      </w:r>
    </w:p>
    <w:p w14:paraId="4802DE75" w14:textId="7DF1790E" w:rsidR="00FD679A" w:rsidRPr="00701E50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</w:t>
      </w:r>
      <w:r w:rsidR="00220B52">
        <w:rPr>
          <w:rFonts w:eastAsia="Times New Roman" w:cs="Times New Roman"/>
          <w:bCs/>
          <w:lang w:val="uk-UA" w:eastAsia="ru-RU"/>
        </w:rPr>
        <w:t xml:space="preserve"> Олександр ПОЛЬКА</w:t>
      </w:r>
      <w:r w:rsidRPr="00701E50">
        <w:rPr>
          <w:rFonts w:eastAsia="Times New Roman" w:cs="Times New Roman"/>
          <w:bCs/>
          <w:lang w:val="uk-UA" w:eastAsia="ru-RU"/>
        </w:rPr>
        <w:t xml:space="preserve">.). </w:t>
      </w:r>
    </w:p>
    <w:p w14:paraId="19788824" w14:textId="77777777" w:rsidR="00FD679A" w:rsidRPr="005D6D8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23E143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9C5DDB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79F112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0B82A7" w14:textId="15C98EDA" w:rsidR="00FD679A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Дмитро  ДІХТЯР</w:t>
      </w:r>
    </w:p>
    <w:p w14:paraId="71531BC8" w14:textId="77777777" w:rsidR="00F347FA" w:rsidRDefault="00F347F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D84B59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FF0D95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DAD144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5952B0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8CC007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D47A37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660832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2630CB" w14:textId="77777777" w:rsidR="005936B3" w:rsidRDefault="005936B3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FA03A5" w14:textId="77777777" w:rsidR="0086533C" w:rsidRDefault="0086533C"/>
    <w:sectPr w:rsidR="00865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25AF2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5649"/>
    <w:multiLevelType w:val="hybridMultilevel"/>
    <w:tmpl w:val="008E89C8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400909">
    <w:abstractNumId w:val="1"/>
  </w:num>
  <w:num w:numId="2" w16cid:durableId="865682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B8"/>
    <w:rsid w:val="000436DE"/>
    <w:rsid w:val="00076323"/>
    <w:rsid w:val="00197B3F"/>
    <w:rsid w:val="001B702F"/>
    <w:rsid w:val="001D6940"/>
    <w:rsid w:val="001F4CA5"/>
    <w:rsid w:val="002046A4"/>
    <w:rsid w:val="002113D5"/>
    <w:rsid w:val="002155D1"/>
    <w:rsid w:val="00220B52"/>
    <w:rsid w:val="00222B13"/>
    <w:rsid w:val="002A79BC"/>
    <w:rsid w:val="00315414"/>
    <w:rsid w:val="0032425F"/>
    <w:rsid w:val="004725E9"/>
    <w:rsid w:val="00530813"/>
    <w:rsid w:val="005432DA"/>
    <w:rsid w:val="005936B3"/>
    <w:rsid w:val="005A1003"/>
    <w:rsid w:val="005B23C7"/>
    <w:rsid w:val="005C32F8"/>
    <w:rsid w:val="005F4F49"/>
    <w:rsid w:val="005F511A"/>
    <w:rsid w:val="006A70B8"/>
    <w:rsid w:val="006D4C08"/>
    <w:rsid w:val="006F3D36"/>
    <w:rsid w:val="00710D05"/>
    <w:rsid w:val="00731DD0"/>
    <w:rsid w:val="00734166"/>
    <w:rsid w:val="00787AE9"/>
    <w:rsid w:val="007C773C"/>
    <w:rsid w:val="0086533C"/>
    <w:rsid w:val="00985281"/>
    <w:rsid w:val="009A7C88"/>
    <w:rsid w:val="009E5D03"/>
    <w:rsid w:val="00A81492"/>
    <w:rsid w:val="00AA739A"/>
    <w:rsid w:val="00B6492C"/>
    <w:rsid w:val="00B71A2C"/>
    <w:rsid w:val="00BB2C0C"/>
    <w:rsid w:val="00BD1148"/>
    <w:rsid w:val="00DD37F4"/>
    <w:rsid w:val="00E01F3A"/>
    <w:rsid w:val="00E63923"/>
    <w:rsid w:val="00EA4F39"/>
    <w:rsid w:val="00EC5212"/>
    <w:rsid w:val="00F347FA"/>
    <w:rsid w:val="00F8615C"/>
    <w:rsid w:val="00FB3C97"/>
    <w:rsid w:val="00FD679A"/>
    <w:rsid w:val="00FE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5901"/>
  <w15:chartTrackingRefBased/>
  <w15:docId w15:val="{F77F2149-83B1-4634-AF64-48C15C9B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79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9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FD679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customStyle="1" w:styleId="rvts9">
    <w:name w:val="rvts9"/>
    <w:basedOn w:val="a0"/>
    <w:rsid w:val="00FD679A"/>
  </w:style>
  <w:style w:type="character" w:customStyle="1" w:styleId="rvts37">
    <w:name w:val="rvts37"/>
    <w:basedOn w:val="a0"/>
    <w:rsid w:val="00FD6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37</cp:revision>
  <dcterms:created xsi:type="dcterms:W3CDTF">2024-11-28T09:48:00Z</dcterms:created>
  <dcterms:modified xsi:type="dcterms:W3CDTF">2024-12-24T11:59:00Z</dcterms:modified>
</cp:coreProperties>
</file>