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70662" w14:textId="3F68C06A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AA69EA" wp14:editId="71342575">
            <wp:simplePos x="0" y="0"/>
            <wp:positionH relativeFrom="page">
              <wp:posOffset>3899535</wp:posOffset>
            </wp:positionH>
            <wp:positionV relativeFrom="paragraph">
              <wp:posOffset>0</wp:posOffset>
            </wp:positionV>
            <wp:extent cx="424815" cy="612140"/>
            <wp:effectExtent l="0" t="0" r="0" b="0"/>
            <wp:wrapTight wrapText="bothSides">
              <wp:wrapPolygon edited="0">
                <wp:start x="0" y="0"/>
                <wp:lineTo x="0" y="20838"/>
                <wp:lineTo x="20341" y="20838"/>
                <wp:lineTo x="20341" y="0"/>
                <wp:lineTo x="0" y="0"/>
              </wp:wrapPolygon>
            </wp:wrapTight>
            <wp:docPr id="17580976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97B0DB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6C699A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59491C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EF4736" w14:textId="4F1C2F8E" w:rsidR="00FD679A" w:rsidRPr="002A07DB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 СЕЛИЩНА  РАДА</w:t>
      </w:r>
    </w:p>
    <w:p w14:paraId="6C8BD687" w14:textId="77777777" w:rsidR="00FD679A" w:rsidRDefault="00FD679A" w:rsidP="00FD679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ЧУГУЇВ</w:t>
      </w:r>
      <w:r w:rsidRPr="002A07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BB1F93F" w14:textId="1D7B44D3" w:rsidR="00FD679A" w:rsidRDefault="002113D5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         </w:t>
      </w:r>
      <w:r w:rsidRPr="00FD29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Pr="00FD29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446103" w:rsidRPr="00FD29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056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Pr="00FD29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</w:t>
      </w:r>
    </w:p>
    <w:p w14:paraId="05B3B7A3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98A235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  </w:t>
      </w:r>
    </w:p>
    <w:p w14:paraId="2C93BBB9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14:paraId="3A957456" w14:textId="155CABB3" w:rsidR="00FD679A" w:rsidRDefault="002113D5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6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грудня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 року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с-ще Слобожанське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8F22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267</w:t>
      </w:r>
      <w:r w:rsidR="00AB72D1" w:rsidRPr="001E41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8F22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VIIІ</w:t>
      </w:r>
    </w:p>
    <w:p w14:paraId="129CCFB3" w14:textId="77777777" w:rsidR="00FD679A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3C59F8" w14:textId="79356B9A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8370353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на розробку </w:t>
      </w:r>
      <w:r w:rsidR="0073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проекту</w:t>
      </w:r>
    </w:p>
    <w:p w14:paraId="62CF65DC" w14:textId="77777777" w:rsidR="00815F76" w:rsidRDefault="00731861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землеустрою щодо відведення земельної </w:t>
      </w:r>
    </w:p>
    <w:p w14:paraId="597D8EBF" w14:textId="57E2A5FD" w:rsidR="00731861" w:rsidRDefault="00731861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ділянки</w:t>
      </w:r>
      <w:r w:rsidR="00815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подальшою передачею в оренду</w:t>
      </w:r>
    </w:p>
    <w:p w14:paraId="1454563D" w14:textId="4A0AACEF" w:rsidR="00FD679A" w:rsidRPr="00815F76" w:rsidRDefault="00815F76" w:rsidP="00815F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гр.КОМЕНДАНТУ Олегу Сергійовичу</w:t>
      </w:r>
    </w:p>
    <w:bookmarkEnd w:id="0"/>
    <w:p w14:paraId="17FD8261" w14:textId="77777777" w:rsidR="00815F76" w:rsidRPr="00701E50" w:rsidRDefault="00815F76" w:rsidP="00815F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7D1F28" w14:textId="0EF4CA24" w:rsidR="00FD679A" w:rsidRPr="00701E50" w:rsidRDefault="00FD679A" w:rsidP="00FD679A">
      <w:pPr>
        <w:pStyle w:val="a4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01E50"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2113D5">
        <w:rPr>
          <w:rFonts w:ascii="Times New Roman" w:hAnsi="Times New Roman"/>
          <w:sz w:val="24"/>
          <w:szCs w:val="24"/>
          <w:lang w:val="uk-UA"/>
        </w:rPr>
        <w:t>заяву гр.</w:t>
      </w:r>
      <w:r w:rsidR="00731861">
        <w:rPr>
          <w:rFonts w:ascii="Times New Roman" w:hAnsi="Times New Roman"/>
          <w:sz w:val="24"/>
          <w:szCs w:val="24"/>
          <w:lang w:val="uk-UA"/>
        </w:rPr>
        <w:t>КОМЕНДАНТА  Олега Сергійовича</w:t>
      </w:r>
      <w:r w:rsidR="004804EF">
        <w:rPr>
          <w:rFonts w:ascii="Times New Roman" w:hAnsi="Times New Roman"/>
          <w:sz w:val="24"/>
          <w:szCs w:val="24"/>
          <w:lang w:val="uk-UA"/>
        </w:rPr>
        <w:t>,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як</w:t>
      </w:r>
      <w:r w:rsidR="004804EF">
        <w:rPr>
          <w:rFonts w:ascii="Times New Roman" w:hAnsi="Times New Roman"/>
          <w:sz w:val="24"/>
          <w:szCs w:val="24"/>
          <w:lang w:val="uk-UA"/>
        </w:rPr>
        <w:t>ий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зареєстрован</w:t>
      </w:r>
      <w:r w:rsidR="004804EF">
        <w:rPr>
          <w:rFonts w:ascii="Times New Roman" w:hAnsi="Times New Roman"/>
          <w:sz w:val="24"/>
          <w:szCs w:val="24"/>
          <w:lang w:val="uk-UA"/>
        </w:rPr>
        <w:t xml:space="preserve">ий 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за адресою: </w:t>
      </w:r>
      <w:r w:rsidR="001E4113">
        <w:rPr>
          <w:rFonts w:ascii="Times New Roman" w:hAnsi="Times New Roman"/>
          <w:sz w:val="24"/>
          <w:szCs w:val="24"/>
          <w:lang w:val="uk-UA"/>
        </w:rPr>
        <w:t>*****</w:t>
      </w:r>
      <w:r w:rsidR="004804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1861">
        <w:rPr>
          <w:rFonts w:ascii="Times New Roman" w:hAnsi="Times New Roman"/>
          <w:sz w:val="24"/>
          <w:szCs w:val="24"/>
          <w:lang w:val="uk-UA"/>
        </w:rPr>
        <w:t>про надання дозволу на розробку документації із землеустрою, для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1861">
        <w:rPr>
          <w:rFonts w:ascii="Times New Roman" w:hAnsi="Times New Roman"/>
          <w:sz w:val="24"/>
          <w:szCs w:val="24"/>
          <w:lang w:val="uk-UA"/>
        </w:rPr>
        <w:t>подальшого отримання в оренду земельної ділянки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для городництва,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керуючись статтями 12, </w:t>
      </w:r>
      <w:r w:rsidR="005F511A">
        <w:rPr>
          <w:rFonts w:ascii="Times New Roman" w:hAnsi="Times New Roman"/>
          <w:sz w:val="24"/>
          <w:szCs w:val="24"/>
          <w:lang w:val="uk-UA"/>
        </w:rPr>
        <w:t>22,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36, </w:t>
      </w:r>
      <w:r w:rsidRPr="00701E5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79</w:t>
      </w:r>
      <w:r w:rsidRPr="00701E5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perscript"/>
          <w:lang w:val="uk-UA"/>
        </w:rPr>
        <w:t>1</w:t>
      </w:r>
      <w:r w:rsidRPr="00701E5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>,</w:t>
      </w:r>
      <w:r w:rsidR="00446103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 xml:space="preserve"> </w:t>
      </w:r>
      <w:r w:rsidR="00446103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116,</w:t>
      </w:r>
      <w:r w:rsidR="005F511A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122,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123,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124,</w:t>
      </w:r>
      <w:r w:rsidR="000D1109">
        <w:rPr>
          <w:rFonts w:ascii="Times New Roman" w:hAnsi="Times New Roman"/>
          <w:sz w:val="24"/>
          <w:szCs w:val="24"/>
          <w:lang w:val="uk-UA"/>
        </w:rPr>
        <w:t xml:space="preserve"> 186,</w:t>
      </w:r>
      <w:r w:rsidR="005F511A">
        <w:rPr>
          <w:rFonts w:ascii="Times New Roman" w:hAnsi="Times New Roman"/>
          <w:sz w:val="24"/>
          <w:szCs w:val="24"/>
          <w:lang w:val="uk-UA"/>
        </w:rPr>
        <w:t>частиною 2 статті 134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стат</w:t>
      </w:r>
      <w:r w:rsidR="005F511A">
        <w:rPr>
          <w:rFonts w:ascii="Times New Roman" w:hAnsi="Times New Roman"/>
          <w:sz w:val="24"/>
          <w:szCs w:val="24"/>
          <w:lang w:val="uk-UA"/>
        </w:rPr>
        <w:t>тями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19, 25</w:t>
      </w:r>
      <w:r w:rsidR="00731861">
        <w:rPr>
          <w:rFonts w:ascii="Times New Roman" w:hAnsi="Times New Roman"/>
          <w:sz w:val="24"/>
          <w:szCs w:val="24"/>
          <w:lang w:val="uk-UA"/>
        </w:rPr>
        <w:t>, 50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Закону України «Про землеустрій»</w:t>
      </w:r>
      <w:r w:rsidR="005F511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F511A" w:rsidRPr="005F511A">
        <w:rPr>
          <w:rFonts w:ascii="Times New Roman" w:hAnsi="Times New Roman"/>
          <w:sz w:val="24"/>
          <w:szCs w:val="24"/>
          <w:lang w:val="uk-UA"/>
        </w:rPr>
        <w:t>Законом України №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 w:rsidRPr="005F511A">
        <w:rPr>
          <w:rFonts w:ascii="Times New Roman" w:hAnsi="Times New Roman"/>
          <w:sz w:val="24"/>
          <w:szCs w:val="24"/>
          <w:lang w:val="uk-UA"/>
        </w:rPr>
        <w:t>2698-ІХ від 19.10.2022 року,</w:t>
      </w:r>
      <w:r w:rsidR="005F511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1E50">
        <w:rPr>
          <w:rFonts w:ascii="Times New Roman" w:hAnsi="Times New Roman"/>
          <w:sz w:val="24"/>
          <w:szCs w:val="24"/>
          <w:lang w:val="uk-UA"/>
        </w:rPr>
        <w:t>пунктом 34 частини 1 статті 26 Закону України «Про місцеве самоврядування</w:t>
      </w:r>
      <w:r w:rsidR="006E2957">
        <w:rPr>
          <w:rFonts w:ascii="Times New Roman" w:hAnsi="Times New Roman"/>
          <w:sz w:val="24"/>
          <w:szCs w:val="24"/>
          <w:lang w:val="uk-UA"/>
        </w:rPr>
        <w:t xml:space="preserve"> в Україні</w:t>
      </w:r>
      <w:r w:rsidRPr="00701E50">
        <w:rPr>
          <w:rFonts w:ascii="Times New Roman" w:hAnsi="Times New Roman"/>
          <w:sz w:val="24"/>
          <w:szCs w:val="24"/>
          <w:lang w:val="uk-UA"/>
        </w:rPr>
        <w:t>», Слобожанська селищна рада</w:t>
      </w:r>
    </w:p>
    <w:p w14:paraId="1520EF77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8F68F9" w14:textId="77777777" w:rsidR="00FD679A" w:rsidRPr="00701E50" w:rsidRDefault="00FD679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37BAE08A" w14:textId="77777777" w:rsidR="00FD679A" w:rsidRPr="00701E50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4DDEF" w14:textId="4C967AA8" w:rsidR="00FD679A" w:rsidRPr="007073C3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1E50">
        <w:rPr>
          <w:rFonts w:eastAsia="Times New Roman" w:cs="Times New Roman"/>
          <w:bCs/>
          <w:lang w:val="uk-UA" w:eastAsia="ru-RU"/>
        </w:rPr>
        <w:t xml:space="preserve">Надати дозвіл </w:t>
      </w:r>
      <w:r w:rsidR="00734166">
        <w:rPr>
          <w:rFonts w:eastAsia="Times New Roman" w:cs="Times New Roman"/>
          <w:bCs/>
          <w:lang w:val="uk-UA" w:eastAsia="ru-RU"/>
        </w:rPr>
        <w:t>гр.</w:t>
      </w:r>
      <w:r w:rsidR="00731861">
        <w:rPr>
          <w:rFonts w:eastAsia="Times New Roman" w:cs="Times New Roman"/>
          <w:bCs/>
          <w:lang w:val="uk-UA" w:eastAsia="ru-RU"/>
        </w:rPr>
        <w:t>КОМЕНДАНТУ Олегу Сергійовичу</w:t>
      </w:r>
      <w:r w:rsidR="002E464D">
        <w:rPr>
          <w:rFonts w:eastAsia="Times New Roman" w:cs="Times New Roman"/>
          <w:bCs/>
          <w:lang w:val="uk-UA" w:eastAsia="ru-RU"/>
        </w:rPr>
        <w:t xml:space="preserve"> </w:t>
      </w:r>
      <w:r w:rsidRPr="00701E50">
        <w:rPr>
          <w:rFonts w:eastAsia="Times New Roman" w:cs="Times New Roman"/>
          <w:bCs/>
          <w:lang w:val="uk-UA" w:eastAsia="ru-RU"/>
        </w:rPr>
        <w:t>на</w:t>
      </w:r>
      <w:r w:rsidR="00220B52">
        <w:rPr>
          <w:rFonts w:eastAsia="Times New Roman" w:cs="Times New Roman"/>
          <w:bCs/>
          <w:lang w:val="uk-UA" w:eastAsia="ru-RU"/>
        </w:rPr>
        <w:t xml:space="preserve"> розробку </w:t>
      </w:r>
      <w:r w:rsidR="00731861">
        <w:rPr>
          <w:rFonts w:eastAsia="Times New Roman" w:cs="Times New Roman"/>
          <w:bCs/>
          <w:lang w:val="uk-UA" w:eastAsia="ru-RU"/>
        </w:rPr>
        <w:t>проекту землеустрою щодо відведення земельної ділянки за рахунок земель сільськогосподарського призначення, для городництва, орієнтованою площею 0,6000 га</w:t>
      </w:r>
      <w:r w:rsidR="00DD37F4">
        <w:rPr>
          <w:rFonts w:eastAsia="Times New Roman" w:cs="Times New Roman"/>
          <w:bCs/>
          <w:lang w:val="uk-UA" w:eastAsia="ru-RU"/>
        </w:rPr>
        <w:t xml:space="preserve">, </w:t>
      </w:r>
      <w:r w:rsidRPr="00701E50">
        <w:rPr>
          <w:rFonts w:eastAsia="Times New Roman" w:cs="Times New Roman"/>
          <w:bCs/>
          <w:lang w:val="uk-UA" w:eastAsia="ru-RU"/>
        </w:rPr>
        <w:t>яка розташована</w:t>
      </w:r>
      <w:r w:rsidR="00734166">
        <w:rPr>
          <w:rFonts w:eastAsia="Times New Roman" w:cs="Times New Roman"/>
          <w:bCs/>
          <w:lang w:val="uk-UA" w:eastAsia="ru-RU"/>
        </w:rPr>
        <w:t xml:space="preserve"> на території Слобожанської селищної ради</w:t>
      </w:r>
      <w:r w:rsidRPr="00701E50">
        <w:rPr>
          <w:rFonts w:eastAsia="Times New Roman" w:cs="Times New Roman"/>
          <w:bCs/>
          <w:lang w:val="uk-UA" w:eastAsia="ru-RU"/>
        </w:rPr>
        <w:t xml:space="preserve"> Чугуївського </w:t>
      </w:r>
      <w:r w:rsidRPr="007073C3">
        <w:rPr>
          <w:rFonts w:eastAsia="Times New Roman" w:cs="Times New Roman"/>
          <w:bCs/>
          <w:lang w:val="uk-UA" w:eastAsia="ru-RU"/>
        </w:rPr>
        <w:t>району Харківської області</w:t>
      </w:r>
      <w:r w:rsidR="002046A4" w:rsidRPr="007073C3">
        <w:rPr>
          <w:rFonts w:eastAsia="Times New Roman" w:cs="Times New Roman"/>
          <w:bCs/>
          <w:lang w:val="uk-UA" w:eastAsia="ru-RU"/>
        </w:rPr>
        <w:t>, з подальшо</w:t>
      </w:r>
      <w:r w:rsidR="0003138D" w:rsidRPr="007073C3">
        <w:rPr>
          <w:rFonts w:eastAsia="Times New Roman" w:cs="Times New Roman"/>
          <w:bCs/>
          <w:lang w:val="uk-UA" w:eastAsia="ru-RU"/>
        </w:rPr>
        <w:t xml:space="preserve">ю </w:t>
      </w:r>
      <w:r w:rsidR="002046A4" w:rsidRPr="007073C3">
        <w:rPr>
          <w:rFonts w:eastAsia="Times New Roman" w:cs="Times New Roman"/>
          <w:bCs/>
          <w:lang w:val="uk-UA" w:eastAsia="ru-RU"/>
        </w:rPr>
        <w:t>передач</w:t>
      </w:r>
      <w:r w:rsidR="0003138D" w:rsidRPr="007073C3">
        <w:rPr>
          <w:rFonts w:eastAsia="Times New Roman" w:cs="Times New Roman"/>
          <w:bCs/>
          <w:lang w:val="uk-UA" w:eastAsia="ru-RU"/>
        </w:rPr>
        <w:t xml:space="preserve">ею </w:t>
      </w:r>
      <w:r w:rsidR="002046A4" w:rsidRPr="007073C3">
        <w:rPr>
          <w:rFonts w:eastAsia="Times New Roman" w:cs="Times New Roman"/>
          <w:bCs/>
          <w:lang w:val="uk-UA" w:eastAsia="ru-RU"/>
        </w:rPr>
        <w:t>в оренду земельн</w:t>
      </w:r>
      <w:r w:rsidR="0003138D" w:rsidRPr="007073C3">
        <w:rPr>
          <w:rFonts w:eastAsia="Times New Roman" w:cs="Times New Roman"/>
          <w:bCs/>
          <w:lang w:val="uk-UA" w:eastAsia="ru-RU"/>
        </w:rPr>
        <w:t>ої ділянки.</w:t>
      </w:r>
    </w:p>
    <w:p w14:paraId="3E4A0B46" w14:textId="39088B9C" w:rsidR="005C32F8" w:rsidRPr="007073C3" w:rsidRDefault="001C3A82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73C3">
        <w:rPr>
          <w:rFonts w:cs="Times New Roman"/>
          <w:lang w:val="uk-UA"/>
        </w:rPr>
        <w:t>Склад угідь, об</w:t>
      </w:r>
      <w:r w:rsidRPr="007073C3">
        <w:rPr>
          <w:rFonts w:cs="Times New Roman"/>
          <w:color w:val="000000"/>
          <w:lang w:val="uk-UA"/>
        </w:rPr>
        <w:t>меження (обтяження) та права третіх осіб (земельні сервітути), наявність забудови та її правовий статус, інших категорій земель, та сторонніх користувачів визначити виконавцем при розробці проекту відведення</w:t>
      </w:r>
      <w:r w:rsidR="00220B52" w:rsidRPr="007073C3">
        <w:rPr>
          <w:rFonts w:eastAsia="Times New Roman" w:cs="Times New Roman"/>
          <w:bCs/>
          <w:lang w:val="uk-UA" w:eastAsia="ru-RU"/>
        </w:rPr>
        <w:t>.</w:t>
      </w:r>
    </w:p>
    <w:p w14:paraId="5EB440E9" w14:textId="77777777" w:rsidR="001C3A82" w:rsidRDefault="001C3A82" w:rsidP="001C3A82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>
        <w:rPr>
          <w:rFonts w:eastAsia="Times New Roman" w:cs="Times New Roman"/>
          <w:bCs/>
          <w:lang w:val="uk-UA" w:eastAsia="ru-RU"/>
        </w:rPr>
        <w:t>Розроблений проект землеустрою щодо відведення земельної ділянки подати на затвердження до Слобожанської селищної ради відповідно до вимог чинного законодавства.</w:t>
      </w:r>
    </w:p>
    <w:p w14:paraId="4802DE75" w14:textId="7DF1790E" w:rsidR="00FD679A" w:rsidRPr="00701E50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1E50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</w:t>
      </w:r>
      <w:r w:rsidR="00220B52">
        <w:rPr>
          <w:rFonts w:eastAsia="Times New Roman" w:cs="Times New Roman"/>
          <w:bCs/>
          <w:lang w:val="uk-UA" w:eastAsia="ru-RU"/>
        </w:rPr>
        <w:t xml:space="preserve"> Олександр ПОЛЬКА</w:t>
      </w:r>
      <w:r w:rsidRPr="00701E50">
        <w:rPr>
          <w:rFonts w:eastAsia="Times New Roman" w:cs="Times New Roman"/>
          <w:bCs/>
          <w:lang w:val="uk-UA" w:eastAsia="ru-RU"/>
        </w:rPr>
        <w:t xml:space="preserve">.). </w:t>
      </w:r>
    </w:p>
    <w:p w14:paraId="311D1708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09504B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5A248A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388D11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886ADD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788824" w14:textId="77777777" w:rsidR="00FD679A" w:rsidRPr="005D6D8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0B82A7" w14:textId="77777777" w:rsidR="00FD679A" w:rsidRDefault="00FD679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Дмитро  ДІХТЯР</w:t>
      </w:r>
    </w:p>
    <w:p w14:paraId="4AD3C463" w14:textId="77777777" w:rsidR="00BB2C0C" w:rsidRDefault="00BB2C0C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8B3F74" w14:textId="77777777" w:rsidR="001C3A82" w:rsidRPr="001C3A82" w:rsidRDefault="001C3A82" w:rsidP="001C3A82"/>
    <w:p w14:paraId="0A69E5B6" w14:textId="77777777" w:rsidR="001C3A82" w:rsidRPr="001C3A82" w:rsidRDefault="001C3A82" w:rsidP="001C3A82"/>
    <w:sectPr w:rsidR="001C3A82" w:rsidRPr="001C3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A1E94"/>
    <w:multiLevelType w:val="hybridMultilevel"/>
    <w:tmpl w:val="7C30B4B4"/>
    <w:lvl w:ilvl="0" w:tplc="E1D67D8E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5649"/>
    <w:multiLevelType w:val="hybridMultilevel"/>
    <w:tmpl w:val="008E89C8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A4F70"/>
    <w:multiLevelType w:val="hybridMultilevel"/>
    <w:tmpl w:val="008E89C8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400909">
    <w:abstractNumId w:val="1"/>
  </w:num>
  <w:num w:numId="2" w16cid:durableId="1276407054">
    <w:abstractNumId w:val="0"/>
  </w:num>
  <w:num w:numId="3" w16cid:durableId="903872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B8"/>
    <w:rsid w:val="0003138D"/>
    <w:rsid w:val="00056DE6"/>
    <w:rsid w:val="000D1109"/>
    <w:rsid w:val="001C3A82"/>
    <w:rsid w:val="001E4113"/>
    <w:rsid w:val="002046A4"/>
    <w:rsid w:val="002113D5"/>
    <w:rsid w:val="002155D1"/>
    <w:rsid w:val="00220B52"/>
    <w:rsid w:val="002E464D"/>
    <w:rsid w:val="002F5790"/>
    <w:rsid w:val="00315414"/>
    <w:rsid w:val="00446103"/>
    <w:rsid w:val="004725E9"/>
    <w:rsid w:val="004804EF"/>
    <w:rsid w:val="00500285"/>
    <w:rsid w:val="005C32F8"/>
    <w:rsid w:val="005F511A"/>
    <w:rsid w:val="006A70B8"/>
    <w:rsid w:val="006E2957"/>
    <w:rsid w:val="007073C3"/>
    <w:rsid w:val="00731861"/>
    <w:rsid w:val="00734166"/>
    <w:rsid w:val="00787AE9"/>
    <w:rsid w:val="007C773C"/>
    <w:rsid w:val="00815F76"/>
    <w:rsid w:val="0086533C"/>
    <w:rsid w:val="008B69F4"/>
    <w:rsid w:val="008F22FD"/>
    <w:rsid w:val="009E5D03"/>
    <w:rsid w:val="00A05486"/>
    <w:rsid w:val="00AB72D1"/>
    <w:rsid w:val="00B30F6B"/>
    <w:rsid w:val="00BB2C0C"/>
    <w:rsid w:val="00BD44EA"/>
    <w:rsid w:val="00D90D9C"/>
    <w:rsid w:val="00DD37F4"/>
    <w:rsid w:val="00E63CAE"/>
    <w:rsid w:val="00F347FA"/>
    <w:rsid w:val="00FD293E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5901"/>
  <w15:chartTrackingRefBased/>
  <w15:docId w15:val="{F77F2149-83B1-4634-AF64-48C15C9B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79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9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FD679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customStyle="1" w:styleId="rvts9">
    <w:name w:val="rvts9"/>
    <w:basedOn w:val="a0"/>
    <w:rsid w:val="00FD679A"/>
  </w:style>
  <w:style w:type="character" w:customStyle="1" w:styleId="rvts37">
    <w:name w:val="rvts37"/>
    <w:basedOn w:val="a0"/>
    <w:rsid w:val="00FD6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31</cp:revision>
  <cp:lastPrinted>2024-12-13T11:40:00Z</cp:lastPrinted>
  <dcterms:created xsi:type="dcterms:W3CDTF">2024-11-28T09:48:00Z</dcterms:created>
  <dcterms:modified xsi:type="dcterms:W3CDTF">2024-12-24T11:59:00Z</dcterms:modified>
</cp:coreProperties>
</file>